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BC59D1" w14:paraId="12E8603E" w14:textId="77777777" w:rsidTr="0053579C">
        <w:tblPrEx>
          <w:tblCellMar>
            <w:top w:w="0" w:type="dxa"/>
            <w:bottom w:w="0" w:type="dxa"/>
          </w:tblCellMar>
        </w:tblPrEx>
        <w:tc>
          <w:tcPr>
            <w:tcW w:w="3794" w:type="dxa"/>
          </w:tcPr>
          <w:p w14:paraId="45A9AC99" w14:textId="77777777" w:rsidR="00BC59D1" w:rsidRPr="0053579C" w:rsidRDefault="00BC59D1">
            <w:pPr>
              <w:spacing w:before="120"/>
              <w:rPr>
                <w:b/>
                <w:sz w:val="24"/>
                <w:szCs w:val="24"/>
              </w:rPr>
            </w:pPr>
            <w:r w:rsidRPr="00B85907">
              <w:rPr>
                <w:b/>
                <w:noProof/>
                <w:sz w:val="24"/>
                <w:szCs w:val="24"/>
              </w:rPr>
              <w:t>SD20A/0144</w:t>
            </w:r>
          </w:p>
        </w:tc>
        <w:tc>
          <w:tcPr>
            <w:tcW w:w="5062" w:type="dxa"/>
            <w:gridSpan w:val="2"/>
          </w:tcPr>
          <w:p w14:paraId="194F5123" w14:textId="77777777" w:rsidR="00BC59D1" w:rsidRPr="0053579C" w:rsidRDefault="00BC59D1">
            <w:pPr>
              <w:spacing w:before="120"/>
              <w:rPr>
                <w:b/>
                <w:sz w:val="24"/>
                <w:szCs w:val="24"/>
              </w:rPr>
            </w:pPr>
          </w:p>
        </w:tc>
      </w:tr>
      <w:tr w:rsidR="00BC59D1" w14:paraId="01C563BE" w14:textId="77777777" w:rsidTr="0053579C">
        <w:tblPrEx>
          <w:tblCellMar>
            <w:top w:w="0" w:type="dxa"/>
            <w:bottom w:w="0" w:type="dxa"/>
          </w:tblCellMar>
        </w:tblPrEx>
        <w:trPr>
          <w:cantSplit/>
        </w:trPr>
        <w:tc>
          <w:tcPr>
            <w:tcW w:w="3794" w:type="dxa"/>
          </w:tcPr>
          <w:p w14:paraId="77C0EAA9" w14:textId="77777777" w:rsidR="00BC59D1" w:rsidRPr="0053579C" w:rsidRDefault="00BC59D1">
            <w:pPr>
              <w:spacing w:before="120"/>
              <w:jc w:val="right"/>
              <w:rPr>
                <w:sz w:val="24"/>
                <w:szCs w:val="24"/>
              </w:rPr>
            </w:pPr>
            <w:r w:rsidRPr="0053579C">
              <w:rPr>
                <w:sz w:val="24"/>
                <w:szCs w:val="24"/>
              </w:rPr>
              <w:t>AN BORD PLEANALA REF. NO.:</w:t>
            </w:r>
          </w:p>
        </w:tc>
        <w:tc>
          <w:tcPr>
            <w:tcW w:w="4819" w:type="dxa"/>
          </w:tcPr>
          <w:p w14:paraId="3EF741D1" w14:textId="77777777" w:rsidR="00BC59D1" w:rsidRPr="0053579C" w:rsidRDefault="00BC59D1">
            <w:pPr>
              <w:spacing w:before="120"/>
              <w:rPr>
                <w:sz w:val="24"/>
                <w:szCs w:val="24"/>
              </w:rPr>
            </w:pPr>
            <w:r w:rsidRPr="00B85907">
              <w:rPr>
                <w:b/>
                <w:noProof/>
                <w:sz w:val="24"/>
                <w:szCs w:val="24"/>
              </w:rPr>
              <w:t>ABP-309002-20</w:t>
            </w:r>
          </w:p>
        </w:tc>
        <w:tc>
          <w:tcPr>
            <w:tcW w:w="243" w:type="dxa"/>
          </w:tcPr>
          <w:p w14:paraId="2EA4C279" w14:textId="77777777" w:rsidR="00BC59D1" w:rsidRPr="0053579C" w:rsidRDefault="00BC59D1">
            <w:pPr>
              <w:pStyle w:val="Heading1"/>
              <w:jc w:val="left"/>
              <w:rPr>
                <w:sz w:val="24"/>
                <w:szCs w:val="24"/>
              </w:rPr>
            </w:pPr>
          </w:p>
        </w:tc>
      </w:tr>
      <w:tr w:rsidR="00BC59D1" w14:paraId="2F5C7EB6" w14:textId="77777777" w:rsidTr="0053579C">
        <w:tblPrEx>
          <w:tblCellMar>
            <w:top w:w="0" w:type="dxa"/>
            <w:bottom w:w="0" w:type="dxa"/>
          </w:tblCellMar>
        </w:tblPrEx>
        <w:tc>
          <w:tcPr>
            <w:tcW w:w="3794" w:type="dxa"/>
          </w:tcPr>
          <w:p w14:paraId="0C9023F4" w14:textId="77777777" w:rsidR="00BC59D1" w:rsidRPr="0053579C" w:rsidRDefault="00BC59D1">
            <w:pPr>
              <w:spacing w:before="120"/>
              <w:jc w:val="right"/>
              <w:rPr>
                <w:sz w:val="24"/>
                <w:szCs w:val="24"/>
              </w:rPr>
            </w:pPr>
            <w:r w:rsidRPr="0053579C">
              <w:rPr>
                <w:sz w:val="24"/>
                <w:szCs w:val="24"/>
              </w:rPr>
              <w:t>APPEAL DECIDED:</w:t>
            </w:r>
          </w:p>
        </w:tc>
        <w:tc>
          <w:tcPr>
            <w:tcW w:w="5062" w:type="dxa"/>
            <w:gridSpan w:val="2"/>
          </w:tcPr>
          <w:p w14:paraId="10BFF667" w14:textId="77777777" w:rsidR="00BC59D1" w:rsidRPr="0053579C" w:rsidRDefault="00BC59D1">
            <w:pPr>
              <w:spacing w:before="120"/>
              <w:rPr>
                <w:sz w:val="24"/>
                <w:szCs w:val="24"/>
              </w:rPr>
            </w:pPr>
            <w:r w:rsidRPr="00B85907">
              <w:rPr>
                <w:noProof/>
                <w:sz w:val="24"/>
                <w:szCs w:val="24"/>
              </w:rPr>
              <w:t>26-Apr-2021</w:t>
            </w:r>
            <w:r w:rsidRPr="0053579C">
              <w:rPr>
                <w:sz w:val="24"/>
                <w:szCs w:val="24"/>
              </w:rPr>
              <w:t xml:space="preserve">        </w:t>
            </w:r>
          </w:p>
        </w:tc>
      </w:tr>
      <w:tr w:rsidR="00BC59D1" w14:paraId="5E27D567" w14:textId="77777777" w:rsidTr="0053579C">
        <w:tblPrEx>
          <w:tblCellMar>
            <w:top w:w="0" w:type="dxa"/>
            <w:bottom w:w="0" w:type="dxa"/>
          </w:tblCellMar>
        </w:tblPrEx>
        <w:tc>
          <w:tcPr>
            <w:tcW w:w="3794" w:type="dxa"/>
          </w:tcPr>
          <w:p w14:paraId="0A75EAA5" w14:textId="77777777" w:rsidR="00BC59D1" w:rsidRPr="0053579C" w:rsidRDefault="00BC59D1">
            <w:pPr>
              <w:spacing w:before="120"/>
              <w:jc w:val="right"/>
              <w:rPr>
                <w:sz w:val="24"/>
                <w:szCs w:val="24"/>
              </w:rPr>
            </w:pPr>
            <w:r w:rsidRPr="0053579C">
              <w:rPr>
                <w:sz w:val="24"/>
                <w:szCs w:val="24"/>
              </w:rPr>
              <w:t>APPELLANT TYPE:</w:t>
            </w:r>
          </w:p>
        </w:tc>
        <w:tc>
          <w:tcPr>
            <w:tcW w:w="5062" w:type="dxa"/>
            <w:gridSpan w:val="2"/>
          </w:tcPr>
          <w:p w14:paraId="68B76197" w14:textId="77777777" w:rsidR="00BC59D1" w:rsidRPr="0053579C" w:rsidRDefault="00BC59D1">
            <w:pPr>
              <w:pStyle w:val="Header"/>
              <w:tabs>
                <w:tab w:val="clear" w:pos="4153"/>
                <w:tab w:val="clear" w:pos="8306"/>
              </w:tabs>
              <w:spacing w:before="120"/>
              <w:rPr>
                <w:sz w:val="24"/>
                <w:szCs w:val="24"/>
              </w:rPr>
            </w:pPr>
          </w:p>
        </w:tc>
      </w:tr>
      <w:tr w:rsidR="00BC59D1" w14:paraId="18BBE588" w14:textId="77777777" w:rsidTr="0053579C">
        <w:tblPrEx>
          <w:tblCellMar>
            <w:top w:w="0" w:type="dxa"/>
            <w:bottom w:w="0" w:type="dxa"/>
          </w:tblCellMar>
        </w:tblPrEx>
        <w:tc>
          <w:tcPr>
            <w:tcW w:w="3794" w:type="dxa"/>
          </w:tcPr>
          <w:p w14:paraId="3932B605" w14:textId="77777777" w:rsidR="00BC59D1" w:rsidRPr="0053579C" w:rsidRDefault="00BC59D1">
            <w:pPr>
              <w:spacing w:before="120"/>
              <w:jc w:val="right"/>
              <w:rPr>
                <w:sz w:val="24"/>
                <w:szCs w:val="24"/>
              </w:rPr>
            </w:pPr>
            <w:r w:rsidRPr="0053579C">
              <w:rPr>
                <w:sz w:val="24"/>
                <w:szCs w:val="24"/>
              </w:rPr>
              <w:t>APPEAL DECISION:</w:t>
            </w:r>
          </w:p>
        </w:tc>
        <w:tc>
          <w:tcPr>
            <w:tcW w:w="5062" w:type="dxa"/>
            <w:gridSpan w:val="2"/>
          </w:tcPr>
          <w:p w14:paraId="697DC358" w14:textId="77777777" w:rsidR="00BC59D1" w:rsidRPr="0053579C" w:rsidRDefault="00BC59D1">
            <w:pPr>
              <w:spacing w:before="120"/>
              <w:rPr>
                <w:b/>
                <w:sz w:val="24"/>
                <w:szCs w:val="24"/>
              </w:rPr>
            </w:pPr>
            <w:r w:rsidRPr="00B85907">
              <w:rPr>
                <w:b/>
                <w:noProof/>
                <w:sz w:val="24"/>
                <w:szCs w:val="24"/>
              </w:rPr>
              <w:t>Refuse Permission</w:t>
            </w:r>
          </w:p>
        </w:tc>
      </w:tr>
      <w:tr w:rsidR="00BC59D1" w14:paraId="67DF146A" w14:textId="77777777" w:rsidTr="0053579C">
        <w:tblPrEx>
          <w:tblCellMar>
            <w:top w:w="0" w:type="dxa"/>
            <w:bottom w:w="0" w:type="dxa"/>
          </w:tblCellMar>
        </w:tblPrEx>
        <w:tc>
          <w:tcPr>
            <w:tcW w:w="3794" w:type="dxa"/>
          </w:tcPr>
          <w:p w14:paraId="7B614EB8" w14:textId="77777777" w:rsidR="00BC59D1" w:rsidRPr="0053579C" w:rsidRDefault="00BC59D1">
            <w:pPr>
              <w:spacing w:before="120"/>
              <w:jc w:val="right"/>
              <w:rPr>
                <w:sz w:val="24"/>
                <w:szCs w:val="24"/>
              </w:rPr>
            </w:pPr>
            <w:r w:rsidRPr="0053579C">
              <w:rPr>
                <w:sz w:val="24"/>
                <w:szCs w:val="24"/>
              </w:rPr>
              <w:t>COUNCILS DECISION:</w:t>
            </w:r>
          </w:p>
        </w:tc>
        <w:tc>
          <w:tcPr>
            <w:tcW w:w="5062" w:type="dxa"/>
            <w:gridSpan w:val="2"/>
          </w:tcPr>
          <w:p w14:paraId="5F15F183" w14:textId="77777777" w:rsidR="00BC59D1" w:rsidRPr="0053579C" w:rsidRDefault="00BC59D1">
            <w:pPr>
              <w:spacing w:before="120"/>
              <w:rPr>
                <w:sz w:val="24"/>
                <w:szCs w:val="24"/>
              </w:rPr>
            </w:pPr>
            <w:r w:rsidRPr="00B85907">
              <w:rPr>
                <w:noProof/>
                <w:sz w:val="24"/>
                <w:szCs w:val="24"/>
              </w:rPr>
              <w:t>GRANT PERMISSION</w:t>
            </w:r>
          </w:p>
        </w:tc>
      </w:tr>
      <w:tr w:rsidR="00BC59D1" w14:paraId="467A7644" w14:textId="77777777" w:rsidTr="0053579C">
        <w:tblPrEx>
          <w:tblCellMar>
            <w:top w:w="0" w:type="dxa"/>
            <w:bottom w:w="0" w:type="dxa"/>
          </w:tblCellMar>
        </w:tblPrEx>
        <w:tc>
          <w:tcPr>
            <w:tcW w:w="3794" w:type="dxa"/>
          </w:tcPr>
          <w:p w14:paraId="741F20F0" w14:textId="77777777" w:rsidR="00BC59D1" w:rsidRPr="0053579C" w:rsidRDefault="00BC59D1">
            <w:pPr>
              <w:spacing w:before="120"/>
              <w:jc w:val="right"/>
              <w:rPr>
                <w:sz w:val="24"/>
                <w:szCs w:val="24"/>
              </w:rPr>
            </w:pPr>
            <w:r w:rsidRPr="0053579C">
              <w:rPr>
                <w:sz w:val="24"/>
                <w:szCs w:val="24"/>
              </w:rPr>
              <w:t>APPLICANT:</w:t>
            </w:r>
          </w:p>
        </w:tc>
        <w:tc>
          <w:tcPr>
            <w:tcW w:w="5062" w:type="dxa"/>
            <w:gridSpan w:val="2"/>
          </w:tcPr>
          <w:p w14:paraId="693F8FBF" w14:textId="77777777" w:rsidR="00BC59D1" w:rsidRPr="0053579C" w:rsidRDefault="00BC59D1">
            <w:pPr>
              <w:spacing w:before="120"/>
              <w:rPr>
                <w:sz w:val="24"/>
                <w:szCs w:val="24"/>
              </w:rPr>
            </w:pPr>
            <w:r w:rsidRPr="00B85907">
              <w:rPr>
                <w:noProof/>
                <w:sz w:val="24"/>
                <w:szCs w:val="24"/>
              </w:rPr>
              <w:t>Surf Accounts Ltd.</w:t>
            </w:r>
          </w:p>
        </w:tc>
      </w:tr>
      <w:tr w:rsidR="00BC59D1" w14:paraId="00DEA3E8" w14:textId="77777777" w:rsidTr="0053579C">
        <w:tblPrEx>
          <w:tblCellMar>
            <w:top w:w="0" w:type="dxa"/>
            <w:bottom w:w="0" w:type="dxa"/>
          </w:tblCellMar>
        </w:tblPrEx>
        <w:tc>
          <w:tcPr>
            <w:tcW w:w="3794" w:type="dxa"/>
          </w:tcPr>
          <w:p w14:paraId="6317ED69" w14:textId="77777777" w:rsidR="00BC59D1" w:rsidRPr="0053579C" w:rsidRDefault="00BC59D1">
            <w:pPr>
              <w:spacing w:before="120"/>
              <w:jc w:val="right"/>
              <w:rPr>
                <w:sz w:val="24"/>
                <w:szCs w:val="24"/>
              </w:rPr>
            </w:pPr>
            <w:r w:rsidRPr="0053579C">
              <w:rPr>
                <w:sz w:val="24"/>
                <w:szCs w:val="24"/>
              </w:rPr>
              <w:t>LOCATION:</w:t>
            </w:r>
          </w:p>
        </w:tc>
        <w:tc>
          <w:tcPr>
            <w:tcW w:w="5062" w:type="dxa"/>
            <w:gridSpan w:val="2"/>
          </w:tcPr>
          <w:p w14:paraId="27FBC5C3" w14:textId="77777777" w:rsidR="00BC59D1" w:rsidRPr="0053579C" w:rsidRDefault="00BC59D1">
            <w:pPr>
              <w:spacing w:before="120"/>
              <w:rPr>
                <w:sz w:val="24"/>
                <w:szCs w:val="24"/>
              </w:rPr>
            </w:pPr>
            <w:r w:rsidRPr="00B85907">
              <w:rPr>
                <w:noProof/>
                <w:sz w:val="24"/>
                <w:szCs w:val="24"/>
              </w:rPr>
              <w:t>Unit 14, Fashion City, Ballymount Road Upper, Dublin 24</w:t>
            </w:r>
          </w:p>
        </w:tc>
      </w:tr>
      <w:tr w:rsidR="00BC59D1" w14:paraId="64B55A25" w14:textId="77777777" w:rsidTr="0053579C">
        <w:tblPrEx>
          <w:tblCellMar>
            <w:top w:w="0" w:type="dxa"/>
            <w:bottom w:w="0" w:type="dxa"/>
          </w:tblCellMar>
        </w:tblPrEx>
        <w:tc>
          <w:tcPr>
            <w:tcW w:w="3794" w:type="dxa"/>
          </w:tcPr>
          <w:p w14:paraId="7842BB7E" w14:textId="77777777" w:rsidR="00BC59D1" w:rsidRPr="0053579C" w:rsidRDefault="00BC59D1">
            <w:pPr>
              <w:spacing w:before="120"/>
              <w:jc w:val="right"/>
              <w:rPr>
                <w:sz w:val="24"/>
                <w:szCs w:val="24"/>
              </w:rPr>
            </w:pPr>
            <w:r w:rsidRPr="0053579C">
              <w:rPr>
                <w:sz w:val="24"/>
                <w:szCs w:val="24"/>
              </w:rPr>
              <w:t>PROPOSED DEVELOPMENT:</w:t>
            </w:r>
          </w:p>
        </w:tc>
        <w:tc>
          <w:tcPr>
            <w:tcW w:w="5062" w:type="dxa"/>
            <w:gridSpan w:val="2"/>
          </w:tcPr>
          <w:p w14:paraId="331FC42A" w14:textId="77777777" w:rsidR="00BC59D1" w:rsidRPr="0053579C" w:rsidRDefault="00BC59D1">
            <w:pPr>
              <w:spacing w:before="120"/>
              <w:rPr>
                <w:sz w:val="24"/>
                <w:szCs w:val="24"/>
              </w:rPr>
            </w:pPr>
            <w:r w:rsidRPr="00B85907">
              <w:rPr>
                <w:noProof/>
                <w:sz w:val="24"/>
                <w:szCs w:val="24"/>
              </w:rPr>
              <w:t>(1) Change of use of the existing ground floor (411sq.m) and first floor (401sq.m) levels from previously granted Showroom/Warehouse storage under Reg. Ref. S01A/0173 and further extended under Reg. Ref. SD02A/0514 to office use.  (2) Modifications to the front facade comprising the replacement of the main entrance doors at ground floor level with glazing to match the existing, the installation of a new window to match existing at first floor level and new signage (2sq.m).  (3) Modifications to the rear facade comprising the replacement of the existing roller shutter at ground floor level with fixed curtain wall glazing to match existing and the installation of new fixed louvres to match existing at first floor level.</w:t>
            </w:r>
          </w:p>
        </w:tc>
      </w:tr>
    </w:tbl>
    <w:p w14:paraId="1C5023F2" w14:textId="77777777" w:rsidR="00BC59D1" w:rsidRDefault="00BC59D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BC59D1" w14:paraId="33A6E246" w14:textId="77777777" w:rsidTr="0053579C">
        <w:tblPrEx>
          <w:tblCellMar>
            <w:top w:w="0" w:type="dxa"/>
            <w:bottom w:w="0" w:type="dxa"/>
          </w:tblCellMar>
        </w:tblPrEx>
        <w:tc>
          <w:tcPr>
            <w:tcW w:w="3794" w:type="dxa"/>
          </w:tcPr>
          <w:p w14:paraId="497FC0F9" w14:textId="77777777" w:rsidR="00BC59D1" w:rsidRPr="0053579C" w:rsidRDefault="00BC59D1">
            <w:pPr>
              <w:spacing w:before="120"/>
              <w:rPr>
                <w:b/>
                <w:sz w:val="24"/>
                <w:szCs w:val="24"/>
              </w:rPr>
            </w:pPr>
            <w:r w:rsidRPr="00B85907">
              <w:rPr>
                <w:b/>
                <w:noProof/>
                <w:sz w:val="24"/>
                <w:szCs w:val="24"/>
              </w:rPr>
              <w:t>SD20B/0332</w:t>
            </w:r>
          </w:p>
        </w:tc>
        <w:tc>
          <w:tcPr>
            <w:tcW w:w="5062" w:type="dxa"/>
            <w:gridSpan w:val="2"/>
          </w:tcPr>
          <w:p w14:paraId="451AE3ED" w14:textId="77777777" w:rsidR="00BC59D1" w:rsidRPr="0053579C" w:rsidRDefault="00BC59D1">
            <w:pPr>
              <w:spacing w:before="120"/>
              <w:rPr>
                <w:b/>
                <w:sz w:val="24"/>
                <w:szCs w:val="24"/>
              </w:rPr>
            </w:pPr>
          </w:p>
        </w:tc>
      </w:tr>
      <w:tr w:rsidR="00BC59D1" w14:paraId="1D0A7652" w14:textId="77777777" w:rsidTr="0053579C">
        <w:tblPrEx>
          <w:tblCellMar>
            <w:top w:w="0" w:type="dxa"/>
            <w:bottom w:w="0" w:type="dxa"/>
          </w:tblCellMar>
        </w:tblPrEx>
        <w:trPr>
          <w:cantSplit/>
        </w:trPr>
        <w:tc>
          <w:tcPr>
            <w:tcW w:w="3794" w:type="dxa"/>
          </w:tcPr>
          <w:p w14:paraId="244375D7" w14:textId="77777777" w:rsidR="00BC59D1" w:rsidRPr="0053579C" w:rsidRDefault="00BC59D1">
            <w:pPr>
              <w:spacing w:before="120"/>
              <w:jc w:val="right"/>
              <w:rPr>
                <w:sz w:val="24"/>
                <w:szCs w:val="24"/>
              </w:rPr>
            </w:pPr>
            <w:r w:rsidRPr="0053579C">
              <w:rPr>
                <w:sz w:val="24"/>
                <w:szCs w:val="24"/>
              </w:rPr>
              <w:t>AN BORD PLEANALA REF. NO.:</w:t>
            </w:r>
          </w:p>
        </w:tc>
        <w:tc>
          <w:tcPr>
            <w:tcW w:w="4819" w:type="dxa"/>
          </w:tcPr>
          <w:p w14:paraId="4B0C8DD9" w14:textId="77777777" w:rsidR="00BC59D1" w:rsidRPr="0053579C" w:rsidRDefault="00BC59D1">
            <w:pPr>
              <w:spacing w:before="120"/>
              <w:rPr>
                <w:sz w:val="24"/>
                <w:szCs w:val="24"/>
              </w:rPr>
            </w:pPr>
            <w:r w:rsidRPr="00B85907">
              <w:rPr>
                <w:b/>
                <w:noProof/>
                <w:sz w:val="24"/>
                <w:szCs w:val="24"/>
              </w:rPr>
              <w:t>ABP-308708-20</w:t>
            </w:r>
          </w:p>
        </w:tc>
        <w:tc>
          <w:tcPr>
            <w:tcW w:w="243" w:type="dxa"/>
          </w:tcPr>
          <w:p w14:paraId="3BAAA861" w14:textId="77777777" w:rsidR="00BC59D1" w:rsidRPr="0053579C" w:rsidRDefault="00BC59D1">
            <w:pPr>
              <w:pStyle w:val="Heading1"/>
              <w:jc w:val="left"/>
              <w:rPr>
                <w:sz w:val="24"/>
                <w:szCs w:val="24"/>
              </w:rPr>
            </w:pPr>
          </w:p>
        </w:tc>
      </w:tr>
      <w:tr w:rsidR="00BC59D1" w14:paraId="2B3BF168" w14:textId="77777777" w:rsidTr="0053579C">
        <w:tblPrEx>
          <w:tblCellMar>
            <w:top w:w="0" w:type="dxa"/>
            <w:bottom w:w="0" w:type="dxa"/>
          </w:tblCellMar>
        </w:tblPrEx>
        <w:tc>
          <w:tcPr>
            <w:tcW w:w="3794" w:type="dxa"/>
          </w:tcPr>
          <w:p w14:paraId="3569DC8A" w14:textId="77777777" w:rsidR="00BC59D1" w:rsidRPr="0053579C" w:rsidRDefault="00BC59D1">
            <w:pPr>
              <w:spacing w:before="120"/>
              <w:jc w:val="right"/>
              <w:rPr>
                <w:sz w:val="24"/>
                <w:szCs w:val="24"/>
              </w:rPr>
            </w:pPr>
            <w:r w:rsidRPr="0053579C">
              <w:rPr>
                <w:sz w:val="24"/>
                <w:szCs w:val="24"/>
              </w:rPr>
              <w:t>APPEAL DECIDED:</w:t>
            </w:r>
          </w:p>
        </w:tc>
        <w:tc>
          <w:tcPr>
            <w:tcW w:w="5062" w:type="dxa"/>
            <w:gridSpan w:val="2"/>
          </w:tcPr>
          <w:p w14:paraId="393E6F2D" w14:textId="77777777" w:rsidR="00BC59D1" w:rsidRPr="0053579C" w:rsidRDefault="00BC59D1">
            <w:pPr>
              <w:spacing w:before="120"/>
              <w:rPr>
                <w:sz w:val="24"/>
                <w:szCs w:val="24"/>
              </w:rPr>
            </w:pPr>
            <w:r w:rsidRPr="00B85907">
              <w:rPr>
                <w:noProof/>
                <w:sz w:val="24"/>
                <w:szCs w:val="24"/>
              </w:rPr>
              <w:t>29-Apr-2021</w:t>
            </w:r>
            <w:r w:rsidRPr="0053579C">
              <w:rPr>
                <w:sz w:val="24"/>
                <w:szCs w:val="24"/>
              </w:rPr>
              <w:t xml:space="preserve">        </w:t>
            </w:r>
          </w:p>
        </w:tc>
      </w:tr>
      <w:tr w:rsidR="00BC59D1" w14:paraId="2864545E" w14:textId="77777777" w:rsidTr="0053579C">
        <w:tblPrEx>
          <w:tblCellMar>
            <w:top w:w="0" w:type="dxa"/>
            <w:bottom w:w="0" w:type="dxa"/>
          </w:tblCellMar>
        </w:tblPrEx>
        <w:tc>
          <w:tcPr>
            <w:tcW w:w="3794" w:type="dxa"/>
          </w:tcPr>
          <w:p w14:paraId="35A8F760" w14:textId="77777777" w:rsidR="00BC59D1" w:rsidRPr="0053579C" w:rsidRDefault="00BC59D1">
            <w:pPr>
              <w:spacing w:before="120"/>
              <w:jc w:val="right"/>
              <w:rPr>
                <w:sz w:val="24"/>
                <w:szCs w:val="24"/>
              </w:rPr>
            </w:pPr>
            <w:r w:rsidRPr="0053579C">
              <w:rPr>
                <w:sz w:val="24"/>
                <w:szCs w:val="24"/>
              </w:rPr>
              <w:t>APPELLANT TYPE:</w:t>
            </w:r>
          </w:p>
        </w:tc>
        <w:tc>
          <w:tcPr>
            <w:tcW w:w="5062" w:type="dxa"/>
            <w:gridSpan w:val="2"/>
          </w:tcPr>
          <w:p w14:paraId="2E26FA7D" w14:textId="77777777" w:rsidR="00BC59D1" w:rsidRPr="0053579C" w:rsidRDefault="00BC59D1">
            <w:pPr>
              <w:pStyle w:val="Header"/>
              <w:tabs>
                <w:tab w:val="clear" w:pos="4153"/>
                <w:tab w:val="clear" w:pos="8306"/>
              </w:tabs>
              <w:spacing w:before="120"/>
              <w:rPr>
                <w:sz w:val="24"/>
                <w:szCs w:val="24"/>
              </w:rPr>
            </w:pPr>
            <w:r w:rsidRPr="00B85907">
              <w:rPr>
                <w:noProof/>
                <w:sz w:val="24"/>
                <w:szCs w:val="24"/>
              </w:rPr>
              <w:t>1ST PARTY</w:t>
            </w:r>
          </w:p>
        </w:tc>
      </w:tr>
      <w:tr w:rsidR="00BC59D1" w14:paraId="6B6E4CC0" w14:textId="77777777" w:rsidTr="0053579C">
        <w:tblPrEx>
          <w:tblCellMar>
            <w:top w:w="0" w:type="dxa"/>
            <w:bottom w:w="0" w:type="dxa"/>
          </w:tblCellMar>
        </w:tblPrEx>
        <w:tc>
          <w:tcPr>
            <w:tcW w:w="3794" w:type="dxa"/>
          </w:tcPr>
          <w:p w14:paraId="2C057483" w14:textId="77777777" w:rsidR="00BC59D1" w:rsidRPr="0053579C" w:rsidRDefault="00BC59D1">
            <w:pPr>
              <w:spacing w:before="120"/>
              <w:jc w:val="right"/>
              <w:rPr>
                <w:sz w:val="24"/>
                <w:szCs w:val="24"/>
              </w:rPr>
            </w:pPr>
            <w:r w:rsidRPr="0053579C">
              <w:rPr>
                <w:sz w:val="24"/>
                <w:szCs w:val="24"/>
              </w:rPr>
              <w:t>APPEAL DECISION:</w:t>
            </w:r>
          </w:p>
        </w:tc>
        <w:tc>
          <w:tcPr>
            <w:tcW w:w="5062" w:type="dxa"/>
            <w:gridSpan w:val="2"/>
          </w:tcPr>
          <w:p w14:paraId="6853A1AD" w14:textId="77777777" w:rsidR="00BC59D1" w:rsidRPr="0053579C" w:rsidRDefault="00BC59D1">
            <w:pPr>
              <w:spacing w:before="120"/>
              <w:rPr>
                <w:b/>
                <w:sz w:val="24"/>
                <w:szCs w:val="24"/>
              </w:rPr>
            </w:pPr>
            <w:r w:rsidRPr="00B85907">
              <w:rPr>
                <w:b/>
                <w:noProof/>
                <w:sz w:val="24"/>
                <w:szCs w:val="24"/>
              </w:rPr>
              <w:t>Remove Condition(s) &amp; Amend Condition(s)</w:t>
            </w:r>
          </w:p>
        </w:tc>
      </w:tr>
      <w:tr w:rsidR="00BC59D1" w14:paraId="2D5AD672" w14:textId="77777777" w:rsidTr="0053579C">
        <w:tblPrEx>
          <w:tblCellMar>
            <w:top w:w="0" w:type="dxa"/>
            <w:bottom w:w="0" w:type="dxa"/>
          </w:tblCellMar>
        </w:tblPrEx>
        <w:tc>
          <w:tcPr>
            <w:tcW w:w="3794" w:type="dxa"/>
          </w:tcPr>
          <w:p w14:paraId="018358F7" w14:textId="77777777" w:rsidR="00BC59D1" w:rsidRPr="0053579C" w:rsidRDefault="00BC59D1">
            <w:pPr>
              <w:spacing w:before="120"/>
              <w:jc w:val="right"/>
              <w:rPr>
                <w:sz w:val="24"/>
                <w:szCs w:val="24"/>
              </w:rPr>
            </w:pPr>
            <w:r w:rsidRPr="0053579C">
              <w:rPr>
                <w:sz w:val="24"/>
                <w:szCs w:val="24"/>
              </w:rPr>
              <w:t>COUNCILS DECISION:</w:t>
            </w:r>
          </w:p>
        </w:tc>
        <w:tc>
          <w:tcPr>
            <w:tcW w:w="5062" w:type="dxa"/>
            <w:gridSpan w:val="2"/>
          </w:tcPr>
          <w:p w14:paraId="26F8AEE9" w14:textId="77777777" w:rsidR="00BC59D1" w:rsidRPr="0053579C" w:rsidRDefault="00BC59D1">
            <w:pPr>
              <w:spacing w:before="120"/>
              <w:rPr>
                <w:sz w:val="24"/>
                <w:szCs w:val="24"/>
              </w:rPr>
            </w:pPr>
            <w:r w:rsidRPr="00B85907">
              <w:rPr>
                <w:noProof/>
                <w:sz w:val="24"/>
                <w:szCs w:val="24"/>
              </w:rPr>
              <w:t>GRANT PERMISSION</w:t>
            </w:r>
          </w:p>
        </w:tc>
      </w:tr>
      <w:tr w:rsidR="00BC59D1" w14:paraId="7DAECCB4" w14:textId="77777777" w:rsidTr="0053579C">
        <w:tblPrEx>
          <w:tblCellMar>
            <w:top w:w="0" w:type="dxa"/>
            <w:bottom w:w="0" w:type="dxa"/>
          </w:tblCellMar>
        </w:tblPrEx>
        <w:tc>
          <w:tcPr>
            <w:tcW w:w="3794" w:type="dxa"/>
          </w:tcPr>
          <w:p w14:paraId="10E1A26E" w14:textId="77777777" w:rsidR="00BC59D1" w:rsidRPr="0053579C" w:rsidRDefault="00BC59D1">
            <w:pPr>
              <w:spacing w:before="120"/>
              <w:jc w:val="right"/>
              <w:rPr>
                <w:sz w:val="24"/>
                <w:szCs w:val="24"/>
              </w:rPr>
            </w:pPr>
            <w:r w:rsidRPr="0053579C">
              <w:rPr>
                <w:sz w:val="24"/>
                <w:szCs w:val="24"/>
              </w:rPr>
              <w:t>APPLICANT:</w:t>
            </w:r>
          </w:p>
        </w:tc>
        <w:tc>
          <w:tcPr>
            <w:tcW w:w="5062" w:type="dxa"/>
            <w:gridSpan w:val="2"/>
          </w:tcPr>
          <w:p w14:paraId="3B210AF9" w14:textId="77777777" w:rsidR="00BC59D1" w:rsidRPr="0053579C" w:rsidRDefault="00BC59D1">
            <w:pPr>
              <w:spacing w:before="120"/>
              <w:rPr>
                <w:sz w:val="24"/>
                <w:szCs w:val="24"/>
              </w:rPr>
            </w:pPr>
            <w:r w:rsidRPr="00B85907">
              <w:rPr>
                <w:noProof/>
                <w:sz w:val="24"/>
                <w:szCs w:val="24"/>
              </w:rPr>
              <w:t>Darren Kane</w:t>
            </w:r>
          </w:p>
        </w:tc>
      </w:tr>
      <w:tr w:rsidR="00BC59D1" w14:paraId="562346E3" w14:textId="77777777" w:rsidTr="0053579C">
        <w:tblPrEx>
          <w:tblCellMar>
            <w:top w:w="0" w:type="dxa"/>
            <w:bottom w:w="0" w:type="dxa"/>
          </w:tblCellMar>
        </w:tblPrEx>
        <w:tc>
          <w:tcPr>
            <w:tcW w:w="3794" w:type="dxa"/>
          </w:tcPr>
          <w:p w14:paraId="35F0209C" w14:textId="77777777" w:rsidR="00BC59D1" w:rsidRPr="0053579C" w:rsidRDefault="00BC59D1">
            <w:pPr>
              <w:spacing w:before="120"/>
              <w:jc w:val="right"/>
              <w:rPr>
                <w:sz w:val="24"/>
                <w:szCs w:val="24"/>
              </w:rPr>
            </w:pPr>
            <w:r w:rsidRPr="0053579C">
              <w:rPr>
                <w:sz w:val="24"/>
                <w:szCs w:val="24"/>
              </w:rPr>
              <w:t>LOCATION:</w:t>
            </w:r>
          </w:p>
        </w:tc>
        <w:tc>
          <w:tcPr>
            <w:tcW w:w="5062" w:type="dxa"/>
            <w:gridSpan w:val="2"/>
          </w:tcPr>
          <w:p w14:paraId="581FC707" w14:textId="77777777" w:rsidR="00BC59D1" w:rsidRPr="0053579C" w:rsidRDefault="00BC59D1">
            <w:pPr>
              <w:spacing w:before="120"/>
              <w:rPr>
                <w:sz w:val="24"/>
                <w:szCs w:val="24"/>
              </w:rPr>
            </w:pPr>
            <w:r w:rsidRPr="00B85907">
              <w:rPr>
                <w:noProof/>
                <w:sz w:val="24"/>
                <w:szCs w:val="24"/>
              </w:rPr>
              <w:t>20, Elm Walk, Rathcoole, Co. Dublin</w:t>
            </w:r>
          </w:p>
        </w:tc>
      </w:tr>
      <w:tr w:rsidR="00BC59D1" w14:paraId="01C5ACB6" w14:textId="77777777" w:rsidTr="0053579C">
        <w:tblPrEx>
          <w:tblCellMar>
            <w:top w:w="0" w:type="dxa"/>
            <w:bottom w:w="0" w:type="dxa"/>
          </w:tblCellMar>
        </w:tblPrEx>
        <w:tc>
          <w:tcPr>
            <w:tcW w:w="3794" w:type="dxa"/>
          </w:tcPr>
          <w:p w14:paraId="22634929" w14:textId="77777777" w:rsidR="00BC59D1" w:rsidRPr="0053579C" w:rsidRDefault="00BC59D1">
            <w:pPr>
              <w:spacing w:before="120"/>
              <w:jc w:val="right"/>
              <w:rPr>
                <w:sz w:val="24"/>
                <w:szCs w:val="24"/>
              </w:rPr>
            </w:pPr>
            <w:r w:rsidRPr="0053579C">
              <w:rPr>
                <w:sz w:val="24"/>
                <w:szCs w:val="24"/>
              </w:rPr>
              <w:lastRenderedPageBreak/>
              <w:t>PROPOSED DEVELOPMENT:</w:t>
            </w:r>
          </w:p>
        </w:tc>
        <w:tc>
          <w:tcPr>
            <w:tcW w:w="5062" w:type="dxa"/>
            <w:gridSpan w:val="2"/>
          </w:tcPr>
          <w:p w14:paraId="55FA6370" w14:textId="77777777" w:rsidR="00BC59D1" w:rsidRPr="0053579C" w:rsidRDefault="00BC59D1">
            <w:pPr>
              <w:spacing w:before="120"/>
              <w:rPr>
                <w:sz w:val="24"/>
                <w:szCs w:val="24"/>
              </w:rPr>
            </w:pPr>
            <w:r w:rsidRPr="00B85907">
              <w:rPr>
                <w:noProof/>
                <w:sz w:val="24"/>
                <w:szCs w:val="24"/>
              </w:rPr>
              <w:t>Single storey extension to the front and side, new external render finish to the entire house, the reduction in size of 2 existing windows at the front and 1 existing window at the rear, and all associated site works.</w:t>
            </w:r>
          </w:p>
        </w:tc>
      </w:tr>
    </w:tbl>
    <w:p w14:paraId="177F809C" w14:textId="77777777" w:rsidR="00BC59D1" w:rsidRDefault="00BC59D1">
      <w:pPr>
        <w:pBdr>
          <w:bottom w:val="single" w:sz="12" w:space="1" w:color="auto"/>
        </w:pBdr>
      </w:pPr>
    </w:p>
    <w:p w14:paraId="1175A6E3" w14:textId="77777777" w:rsidR="00BC59D1" w:rsidRDefault="00BC59D1"/>
    <w:sectPr w:rsidR="00BC59D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42D9" w14:textId="77777777" w:rsidR="00BC59D1" w:rsidRDefault="00BC59D1">
      <w:r>
        <w:separator/>
      </w:r>
    </w:p>
  </w:endnote>
  <w:endnote w:type="continuationSeparator" w:id="0">
    <w:p w14:paraId="07B7C92D" w14:textId="77777777" w:rsidR="00BC59D1" w:rsidRDefault="00B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B3B7"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B0F9"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D064"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CDAC" w14:textId="77777777" w:rsidR="00BC59D1" w:rsidRDefault="00BC59D1">
      <w:r>
        <w:separator/>
      </w:r>
    </w:p>
  </w:footnote>
  <w:footnote w:type="continuationSeparator" w:id="0">
    <w:p w14:paraId="45440C38" w14:textId="77777777" w:rsidR="00BC59D1" w:rsidRDefault="00B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41EA"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792F"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30F1F962"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4DF9015D"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4B621AD"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43AD"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0919C7"/>
    <w:rsid w:val="0053579C"/>
    <w:rsid w:val="00847C90"/>
    <w:rsid w:val="00BC59D1"/>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D568E"/>
  <w15:chartTrackingRefBased/>
  <w15:docId w15:val="{44E05DDE-F0B5-4059-B720-D662F2EC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2021-05-05T15:01:00Z</dcterms:created>
  <dcterms:modified xsi:type="dcterms:W3CDTF">2021-05-05T15:01:00Z</dcterms:modified>
</cp:coreProperties>
</file>