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245605" w14:paraId="63F58020" w14:textId="77777777">
        <w:tblPrEx>
          <w:tblCellMar>
            <w:top w:w="0" w:type="dxa"/>
            <w:bottom w:w="0" w:type="dxa"/>
          </w:tblCellMar>
        </w:tblPrEx>
        <w:tc>
          <w:tcPr>
            <w:tcW w:w="1951" w:type="dxa"/>
          </w:tcPr>
          <w:p w14:paraId="69BFB08D" w14:textId="77777777" w:rsidR="00245605" w:rsidRDefault="00245605">
            <w:pPr>
              <w:tabs>
                <w:tab w:val="left" w:pos="1985"/>
                <w:tab w:val="left" w:pos="4536"/>
              </w:tabs>
              <w:rPr>
                <w:b/>
                <w:sz w:val="22"/>
              </w:rPr>
            </w:pPr>
            <w:r w:rsidRPr="003C2787">
              <w:rPr>
                <w:b/>
                <w:noProof/>
                <w:sz w:val="22"/>
              </w:rPr>
              <w:t>SD20A/0276</w:t>
            </w:r>
          </w:p>
        </w:tc>
        <w:tc>
          <w:tcPr>
            <w:tcW w:w="2126" w:type="dxa"/>
          </w:tcPr>
          <w:p w14:paraId="79E5092E" w14:textId="77777777" w:rsidR="00245605" w:rsidRDefault="00245605">
            <w:pPr>
              <w:tabs>
                <w:tab w:val="left" w:pos="1985"/>
                <w:tab w:val="left" w:pos="4536"/>
              </w:tabs>
              <w:rPr>
                <w:b/>
                <w:sz w:val="22"/>
              </w:rPr>
            </w:pPr>
            <w:r w:rsidRPr="003C2787">
              <w:rPr>
                <w:b/>
                <w:noProof/>
                <w:sz w:val="22"/>
              </w:rPr>
              <w:t>GRANT PERMISSION</w:t>
            </w:r>
          </w:p>
          <w:p w14:paraId="629E227E" w14:textId="77777777" w:rsidR="00245605" w:rsidRDefault="00245605">
            <w:pPr>
              <w:tabs>
                <w:tab w:val="left" w:pos="1985"/>
                <w:tab w:val="left" w:pos="4536"/>
              </w:tabs>
              <w:jc w:val="right"/>
              <w:rPr>
                <w:sz w:val="22"/>
              </w:rPr>
            </w:pPr>
          </w:p>
        </w:tc>
        <w:tc>
          <w:tcPr>
            <w:tcW w:w="5736" w:type="dxa"/>
          </w:tcPr>
          <w:p w14:paraId="679E347B" w14:textId="77777777" w:rsidR="00245605" w:rsidRDefault="00245605">
            <w:pPr>
              <w:rPr>
                <w:b/>
                <w:sz w:val="22"/>
              </w:rPr>
            </w:pPr>
            <w:r w:rsidRPr="003C2787">
              <w:rPr>
                <w:b/>
                <w:noProof/>
                <w:sz w:val="22"/>
              </w:rPr>
              <w:t>21-Dec-2020</w:t>
            </w:r>
            <w:r>
              <w:rPr>
                <w:b/>
                <w:sz w:val="22"/>
              </w:rPr>
              <w:t xml:space="preserve">                                     </w:t>
            </w:r>
          </w:p>
          <w:p w14:paraId="3B50446D" w14:textId="77777777" w:rsidR="00245605" w:rsidRDefault="00245605">
            <w:pPr>
              <w:rPr>
                <w:sz w:val="22"/>
              </w:rPr>
            </w:pPr>
          </w:p>
          <w:p w14:paraId="115DD91A"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585E6335" w14:textId="77777777" w:rsidR="00245605" w:rsidRDefault="00245605">
            <w:pPr>
              <w:tabs>
                <w:tab w:val="right" w:pos="5562"/>
              </w:tabs>
              <w:rPr>
                <w:rFonts w:ascii="Arial Narrow" w:hAnsi="Arial Narrow"/>
                <w:sz w:val="22"/>
              </w:rPr>
            </w:pPr>
            <w:r w:rsidRPr="003C2787">
              <w:rPr>
                <w:rFonts w:ascii="Arial Narrow" w:hAnsi="Arial Narrow"/>
                <w:noProof/>
                <w:sz w:val="22"/>
              </w:rPr>
              <w:t>Ashford Investments Ltd.</w:t>
            </w:r>
          </w:p>
          <w:p w14:paraId="3810BAE7" w14:textId="77777777" w:rsidR="00245605" w:rsidRDefault="00245605">
            <w:pPr>
              <w:rPr>
                <w:rFonts w:ascii="Arial Narrow" w:hAnsi="Arial Narrow"/>
                <w:sz w:val="22"/>
              </w:rPr>
            </w:pPr>
            <w:r>
              <w:rPr>
                <w:rFonts w:ascii="Arial Narrow" w:hAnsi="Arial Narrow"/>
                <w:b/>
                <w:i/>
                <w:sz w:val="22"/>
              </w:rPr>
              <w:t>Location:</w:t>
            </w:r>
          </w:p>
          <w:p w14:paraId="74DEF0CE" w14:textId="77777777" w:rsidR="00245605" w:rsidRDefault="00245605">
            <w:pPr>
              <w:jc w:val="both"/>
              <w:rPr>
                <w:rFonts w:ascii="Arial Narrow" w:hAnsi="Arial Narrow"/>
                <w:sz w:val="22"/>
              </w:rPr>
            </w:pPr>
            <w:r w:rsidRPr="003C2787">
              <w:rPr>
                <w:rFonts w:ascii="Arial Narrow" w:hAnsi="Arial Narrow"/>
                <w:noProof/>
                <w:sz w:val="22"/>
              </w:rPr>
              <w:t>The Morgue, Templeogue Inn, Templeogue, Dublin 6W</w:t>
            </w:r>
          </w:p>
          <w:p w14:paraId="27C8F437"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4DB2AD" w14:textId="77777777" w:rsidR="00245605" w:rsidRDefault="00245605">
            <w:pPr>
              <w:jc w:val="both"/>
              <w:rPr>
                <w:rFonts w:ascii="Arial Narrow" w:hAnsi="Arial Narrow"/>
                <w:sz w:val="22"/>
              </w:rPr>
            </w:pPr>
            <w:r w:rsidRPr="003C2787">
              <w:rPr>
                <w:rFonts w:ascii="Arial Narrow" w:hAnsi="Arial Narrow"/>
                <w:noProof/>
                <w:sz w:val="22"/>
              </w:rPr>
              <w:t>Alterations to existing shop front of public house to include replacing existing window with new opening for entrance door and associated site works.</w:t>
            </w:r>
          </w:p>
          <w:p w14:paraId="36CC88BD"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5FA69818" w14:textId="77777777" w:rsidR="00245605" w:rsidRDefault="00245605">
            <w:pPr>
              <w:jc w:val="both"/>
              <w:rPr>
                <w:sz w:val="22"/>
              </w:rPr>
            </w:pPr>
            <w:r w:rsidRPr="003C2787">
              <w:rPr>
                <w:noProof/>
                <w:sz w:val="22"/>
              </w:rPr>
              <w:t>Direct Marketing - NO</w:t>
            </w:r>
          </w:p>
          <w:p w14:paraId="1525BDF8" w14:textId="77777777" w:rsidR="00245605" w:rsidRPr="007C7111" w:rsidRDefault="00245605">
            <w:pPr>
              <w:jc w:val="both"/>
              <w:rPr>
                <w:sz w:val="22"/>
              </w:rPr>
            </w:pPr>
          </w:p>
        </w:tc>
      </w:tr>
      <w:tr w:rsidR="00245605" w14:paraId="2697B036" w14:textId="77777777">
        <w:tblPrEx>
          <w:tblCellMar>
            <w:top w:w="0" w:type="dxa"/>
            <w:bottom w:w="0" w:type="dxa"/>
          </w:tblCellMar>
        </w:tblPrEx>
        <w:tc>
          <w:tcPr>
            <w:tcW w:w="1951" w:type="dxa"/>
          </w:tcPr>
          <w:p w14:paraId="5C412BD5" w14:textId="77777777" w:rsidR="00245605" w:rsidRDefault="00245605">
            <w:pPr>
              <w:tabs>
                <w:tab w:val="left" w:pos="1985"/>
                <w:tab w:val="left" w:pos="4536"/>
              </w:tabs>
              <w:rPr>
                <w:b/>
                <w:sz w:val="22"/>
              </w:rPr>
            </w:pPr>
            <w:r w:rsidRPr="003C2787">
              <w:rPr>
                <w:b/>
                <w:noProof/>
                <w:sz w:val="22"/>
              </w:rPr>
              <w:t>SD20A/0279</w:t>
            </w:r>
          </w:p>
        </w:tc>
        <w:tc>
          <w:tcPr>
            <w:tcW w:w="2126" w:type="dxa"/>
          </w:tcPr>
          <w:p w14:paraId="4B3B6CE9" w14:textId="77777777" w:rsidR="00245605" w:rsidRDefault="00245605">
            <w:pPr>
              <w:tabs>
                <w:tab w:val="left" w:pos="1985"/>
                <w:tab w:val="left" w:pos="4536"/>
              </w:tabs>
              <w:rPr>
                <w:b/>
                <w:sz w:val="22"/>
              </w:rPr>
            </w:pPr>
            <w:r w:rsidRPr="003C2787">
              <w:rPr>
                <w:b/>
                <w:noProof/>
                <w:sz w:val="22"/>
              </w:rPr>
              <w:t>GRANT PERMISSION</w:t>
            </w:r>
          </w:p>
          <w:p w14:paraId="41CDFB04" w14:textId="77777777" w:rsidR="00245605" w:rsidRDefault="00245605">
            <w:pPr>
              <w:tabs>
                <w:tab w:val="left" w:pos="1985"/>
                <w:tab w:val="left" w:pos="4536"/>
              </w:tabs>
              <w:jc w:val="right"/>
              <w:rPr>
                <w:sz w:val="22"/>
              </w:rPr>
            </w:pPr>
          </w:p>
        </w:tc>
        <w:tc>
          <w:tcPr>
            <w:tcW w:w="5736" w:type="dxa"/>
          </w:tcPr>
          <w:p w14:paraId="1623902A" w14:textId="77777777" w:rsidR="00245605" w:rsidRDefault="00245605">
            <w:pPr>
              <w:rPr>
                <w:b/>
                <w:sz w:val="22"/>
              </w:rPr>
            </w:pPr>
            <w:r w:rsidRPr="003C2787">
              <w:rPr>
                <w:b/>
                <w:noProof/>
                <w:sz w:val="22"/>
              </w:rPr>
              <w:t>21-Dec-2020</w:t>
            </w:r>
            <w:r>
              <w:rPr>
                <w:b/>
                <w:sz w:val="22"/>
              </w:rPr>
              <w:t xml:space="preserve">                                     </w:t>
            </w:r>
          </w:p>
          <w:p w14:paraId="6D5E4836" w14:textId="77777777" w:rsidR="00245605" w:rsidRDefault="00245605">
            <w:pPr>
              <w:rPr>
                <w:sz w:val="22"/>
              </w:rPr>
            </w:pPr>
          </w:p>
          <w:p w14:paraId="55053F38"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45572E12" w14:textId="77777777" w:rsidR="00245605" w:rsidRDefault="00245605">
            <w:pPr>
              <w:tabs>
                <w:tab w:val="right" w:pos="5562"/>
              </w:tabs>
              <w:rPr>
                <w:rFonts w:ascii="Arial Narrow" w:hAnsi="Arial Narrow"/>
                <w:sz w:val="22"/>
              </w:rPr>
            </w:pPr>
            <w:r w:rsidRPr="003C2787">
              <w:rPr>
                <w:rFonts w:ascii="Arial Narrow" w:hAnsi="Arial Narrow"/>
                <w:noProof/>
                <w:sz w:val="22"/>
              </w:rPr>
              <w:t>Lucy McCarthy</w:t>
            </w:r>
          </w:p>
          <w:p w14:paraId="3C8F4381" w14:textId="77777777" w:rsidR="00245605" w:rsidRDefault="00245605">
            <w:pPr>
              <w:rPr>
                <w:rFonts w:ascii="Arial Narrow" w:hAnsi="Arial Narrow"/>
                <w:sz w:val="22"/>
              </w:rPr>
            </w:pPr>
            <w:r>
              <w:rPr>
                <w:rFonts w:ascii="Arial Narrow" w:hAnsi="Arial Narrow"/>
                <w:b/>
                <w:i/>
                <w:sz w:val="22"/>
              </w:rPr>
              <w:t>Location:</w:t>
            </w:r>
          </w:p>
          <w:p w14:paraId="5F1D72F8" w14:textId="77777777" w:rsidR="00245605" w:rsidRDefault="00245605">
            <w:pPr>
              <w:jc w:val="both"/>
              <w:rPr>
                <w:rFonts w:ascii="Arial Narrow" w:hAnsi="Arial Narrow"/>
                <w:sz w:val="22"/>
              </w:rPr>
            </w:pPr>
            <w:r w:rsidRPr="003C2787">
              <w:rPr>
                <w:rFonts w:ascii="Arial Narrow" w:hAnsi="Arial Narrow"/>
                <w:noProof/>
                <w:sz w:val="22"/>
              </w:rPr>
              <w:t>Tay Lane, Greenogue, Rathcoole, Co. Dublin</w:t>
            </w:r>
          </w:p>
          <w:p w14:paraId="07D07C66"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410289" w14:textId="77777777" w:rsidR="00245605" w:rsidRDefault="00245605">
            <w:pPr>
              <w:jc w:val="both"/>
              <w:rPr>
                <w:rFonts w:ascii="Arial Narrow" w:hAnsi="Arial Narrow"/>
                <w:sz w:val="22"/>
              </w:rPr>
            </w:pPr>
            <w:r w:rsidRPr="003C2787">
              <w:rPr>
                <w:rFonts w:ascii="Arial Narrow" w:hAnsi="Arial Narrow"/>
                <w:noProof/>
                <w:sz w:val="22"/>
              </w:rPr>
              <w:t>Construction of a single storey, three bedroom dwelling house (279.8sq.m); repositioned entrance and upgraded access road from Tay Lane which includes the partial demolition (109sq.m) of the existing stables and closing up of the existing entrance, hard &amp; soft landscaping; boundary treatments; all associated site development works above and below ground.</w:t>
            </w:r>
          </w:p>
          <w:p w14:paraId="2D0B256D"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1FA79068" w14:textId="77777777" w:rsidR="00245605" w:rsidRDefault="00245605">
            <w:pPr>
              <w:jc w:val="both"/>
              <w:rPr>
                <w:sz w:val="22"/>
              </w:rPr>
            </w:pPr>
            <w:r w:rsidRPr="003C2787">
              <w:rPr>
                <w:noProof/>
                <w:sz w:val="22"/>
              </w:rPr>
              <w:t>Direct Marketing - NO</w:t>
            </w:r>
          </w:p>
          <w:p w14:paraId="7A5B9608" w14:textId="77777777" w:rsidR="00245605" w:rsidRPr="007C7111" w:rsidRDefault="00245605">
            <w:pPr>
              <w:jc w:val="both"/>
              <w:rPr>
                <w:sz w:val="22"/>
              </w:rPr>
            </w:pPr>
          </w:p>
        </w:tc>
      </w:tr>
      <w:tr w:rsidR="00245605" w14:paraId="4649A149" w14:textId="77777777">
        <w:tblPrEx>
          <w:tblCellMar>
            <w:top w:w="0" w:type="dxa"/>
            <w:bottom w:w="0" w:type="dxa"/>
          </w:tblCellMar>
        </w:tblPrEx>
        <w:tc>
          <w:tcPr>
            <w:tcW w:w="1951" w:type="dxa"/>
          </w:tcPr>
          <w:p w14:paraId="244FD279" w14:textId="77777777" w:rsidR="00245605" w:rsidRDefault="00245605">
            <w:pPr>
              <w:tabs>
                <w:tab w:val="left" w:pos="1985"/>
                <w:tab w:val="left" w:pos="4536"/>
              </w:tabs>
              <w:rPr>
                <w:b/>
                <w:sz w:val="22"/>
              </w:rPr>
            </w:pPr>
            <w:r w:rsidRPr="003C2787">
              <w:rPr>
                <w:b/>
                <w:noProof/>
                <w:sz w:val="22"/>
              </w:rPr>
              <w:t>SD20B/0287</w:t>
            </w:r>
          </w:p>
        </w:tc>
        <w:tc>
          <w:tcPr>
            <w:tcW w:w="2126" w:type="dxa"/>
          </w:tcPr>
          <w:p w14:paraId="254A310B" w14:textId="77777777" w:rsidR="00245605" w:rsidRDefault="00245605">
            <w:pPr>
              <w:tabs>
                <w:tab w:val="left" w:pos="1985"/>
                <w:tab w:val="left" w:pos="4536"/>
              </w:tabs>
              <w:rPr>
                <w:b/>
                <w:sz w:val="22"/>
              </w:rPr>
            </w:pPr>
            <w:r w:rsidRPr="003C2787">
              <w:rPr>
                <w:b/>
                <w:noProof/>
                <w:sz w:val="22"/>
              </w:rPr>
              <w:t>GRANT PERMISSION</w:t>
            </w:r>
          </w:p>
          <w:p w14:paraId="2A48389B" w14:textId="77777777" w:rsidR="00245605" w:rsidRDefault="00245605">
            <w:pPr>
              <w:tabs>
                <w:tab w:val="left" w:pos="1985"/>
                <w:tab w:val="left" w:pos="4536"/>
              </w:tabs>
              <w:jc w:val="right"/>
              <w:rPr>
                <w:sz w:val="22"/>
              </w:rPr>
            </w:pPr>
          </w:p>
        </w:tc>
        <w:tc>
          <w:tcPr>
            <w:tcW w:w="5736" w:type="dxa"/>
          </w:tcPr>
          <w:p w14:paraId="2FB06255" w14:textId="77777777" w:rsidR="00245605" w:rsidRDefault="00245605">
            <w:pPr>
              <w:rPr>
                <w:b/>
                <w:sz w:val="22"/>
              </w:rPr>
            </w:pPr>
            <w:r w:rsidRPr="003C2787">
              <w:rPr>
                <w:b/>
                <w:noProof/>
                <w:sz w:val="22"/>
              </w:rPr>
              <w:t>21-Dec-2020</w:t>
            </w:r>
            <w:r>
              <w:rPr>
                <w:b/>
                <w:sz w:val="22"/>
              </w:rPr>
              <w:t xml:space="preserve">                                     </w:t>
            </w:r>
          </w:p>
          <w:p w14:paraId="1CB9306C" w14:textId="77777777" w:rsidR="00245605" w:rsidRDefault="00245605">
            <w:pPr>
              <w:rPr>
                <w:sz w:val="22"/>
              </w:rPr>
            </w:pPr>
          </w:p>
          <w:p w14:paraId="07835509"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5461FDC7" w14:textId="77777777" w:rsidR="00245605" w:rsidRDefault="00245605">
            <w:pPr>
              <w:tabs>
                <w:tab w:val="right" w:pos="5562"/>
              </w:tabs>
              <w:rPr>
                <w:rFonts w:ascii="Arial Narrow" w:hAnsi="Arial Narrow"/>
                <w:sz w:val="22"/>
              </w:rPr>
            </w:pPr>
            <w:r w:rsidRPr="003C2787">
              <w:rPr>
                <w:rFonts w:ascii="Arial Narrow" w:hAnsi="Arial Narrow"/>
                <w:noProof/>
                <w:sz w:val="22"/>
              </w:rPr>
              <w:t>Ian &amp; Susan Burns</w:t>
            </w:r>
          </w:p>
          <w:p w14:paraId="4E51AE62" w14:textId="77777777" w:rsidR="00245605" w:rsidRDefault="00245605">
            <w:pPr>
              <w:rPr>
                <w:rFonts w:ascii="Arial Narrow" w:hAnsi="Arial Narrow"/>
                <w:sz w:val="22"/>
              </w:rPr>
            </w:pPr>
            <w:r>
              <w:rPr>
                <w:rFonts w:ascii="Arial Narrow" w:hAnsi="Arial Narrow"/>
                <w:b/>
                <w:i/>
                <w:sz w:val="22"/>
              </w:rPr>
              <w:t>Location:</w:t>
            </w:r>
          </w:p>
          <w:p w14:paraId="2E9BBF71" w14:textId="77777777" w:rsidR="00245605" w:rsidRDefault="00245605">
            <w:pPr>
              <w:jc w:val="both"/>
              <w:rPr>
                <w:rFonts w:ascii="Arial Narrow" w:hAnsi="Arial Narrow"/>
                <w:sz w:val="22"/>
              </w:rPr>
            </w:pPr>
            <w:r w:rsidRPr="003C2787">
              <w:rPr>
                <w:rFonts w:ascii="Arial Narrow" w:hAnsi="Arial Narrow"/>
                <w:noProof/>
                <w:sz w:val="22"/>
              </w:rPr>
              <w:t>1, Palmers Walk, Palmerstown Manor, Palmerstown, Dublin 20</w:t>
            </w:r>
          </w:p>
          <w:p w14:paraId="280C23B9"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C34998" w14:textId="77777777" w:rsidR="00245605" w:rsidRDefault="00245605">
            <w:pPr>
              <w:jc w:val="both"/>
              <w:rPr>
                <w:rFonts w:ascii="Arial Narrow" w:hAnsi="Arial Narrow"/>
                <w:sz w:val="22"/>
              </w:rPr>
            </w:pPr>
            <w:r w:rsidRPr="003C2787">
              <w:rPr>
                <w:rFonts w:ascii="Arial Narrow" w:hAnsi="Arial Narrow"/>
                <w:noProof/>
                <w:sz w:val="22"/>
              </w:rPr>
              <w:t>Front porch and new side gate.</w:t>
            </w:r>
          </w:p>
          <w:p w14:paraId="02EB40D0"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162210F4" w14:textId="4AA03F0D" w:rsidR="00245605" w:rsidRDefault="00245605">
            <w:pPr>
              <w:jc w:val="both"/>
              <w:rPr>
                <w:noProof/>
                <w:sz w:val="22"/>
              </w:rPr>
            </w:pPr>
            <w:r w:rsidRPr="003C2787">
              <w:rPr>
                <w:noProof/>
                <w:sz w:val="22"/>
              </w:rPr>
              <w:t xml:space="preserve">Direct Marketing </w:t>
            </w:r>
            <w:r>
              <w:rPr>
                <w:noProof/>
                <w:sz w:val="22"/>
              </w:rPr>
              <w:t>–</w:t>
            </w:r>
            <w:r w:rsidRPr="003C2787">
              <w:rPr>
                <w:noProof/>
                <w:sz w:val="22"/>
              </w:rPr>
              <w:t xml:space="preserve"> NO</w:t>
            </w:r>
          </w:p>
          <w:p w14:paraId="507CF841" w14:textId="009FC465" w:rsidR="00245605" w:rsidRDefault="00245605">
            <w:pPr>
              <w:jc w:val="both"/>
              <w:rPr>
                <w:noProof/>
                <w:sz w:val="22"/>
              </w:rPr>
            </w:pPr>
          </w:p>
          <w:p w14:paraId="0C3E1509" w14:textId="44B9B28B" w:rsidR="00245605" w:rsidRDefault="00245605">
            <w:pPr>
              <w:jc w:val="both"/>
              <w:rPr>
                <w:noProof/>
                <w:sz w:val="22"/>
              </w:rPr>
            </w:pPr>
          </w:p>
          <w:p w14:paraId="23034D49" w14:textId="50B8AFF4" w:rsidR="00245605" w:rsidRDefault="00245605">
            <w:pPr>
              <w:jc w:val="both"/>
              <w:rPr>
                <w:noProof/>
                <w:sz w:val="22"/>
              </w:rPr>
            </w:pPr>
          </w:p>
          <w:p w14:paraId="5842F397" w14:textId="1B87BA6E" w:rsidR="00245605" w:rsidRDefault="00245605">
            <w:pPr>
              <w:jc w:val="both"/>
              <w:rPr>
                <w:noProof/>
                <w:sz w:val="22"/>
              </w:rPr>
            </w:pPr>
          </w:p>
          <w:p w14:paraId="4107C7E1" w14:textId="628BEC3C" w:rsidR="00245605" w:rsidRDefault="00245605">
            <w:pPr>
              <w:jc w:val="both"/>
              <w:rPr>
                <w:noProof/>
                <w:sz w:val="22"/>
              </w:rPr>
            </w:pPr>
          </w:p>
          <w:p w14:paraId="33F12C9F" w14:textId="77777777" w:rsidR="00245605" w:rsidRPr="007C7111" w:rsidRDefault="00245605">
            <w:pPr>
              <w:jc w:val="both"/>
              <w:rPr>
                <w:sz w:val="22"/>
              </w:rPr>
            </w:pPr>
          </w:p>
        </w:tc>
      </w:tr>
      <w:tr w:rsidR="00245605" w14:paraId="0EDD9FC5" w14:textId="77777777">
        <w:tblPrEx>
          <w:tblCellMar>
            <w:top w:w="0" w:type="dxa"/>
            <w:bottom w:w="0" w:type="dxa"/>
          </w:tblCellMar>
        </w:tblPrEx>
        <w:tc>
          <w:tcPr>
            <w:tcW w:w="1951" w:type="dxa"/>
          </w:tcPr>
          <w:p w14:paraId="11BD38FA" w14:textId="77777777" w:rsidR="00245605" w:rsidRDefault="00245605">
            <w:pPr>
              <w:tabs>
                <w:tab w:val="left" w:pos="1985"/>
                <w:tab w:val="left" w:pos="4536"/>
              </w:tabs>
              <w:rPr>
                <w:b/>
                <w:sz w:val="22"/>
              </w:rPr>
            </w:pPr>
            <w:r w:rsidRPr="003C2787">
              <w:rPr>
                <w:b/>
                <w:noProof/>
                <w:sz w:val="22"/>
              </w:rPr>
              <w:lastRenderedPageBreak/>
              <w:t>SD20A/0075</w:t>
            </w:r>
          </w:p>
        </w:tc>
        <w:tc>
          <w:tcPr>
            <w:tcW w:w="2126" w:type="dxa"/>
          </w:tcPr>
          <w:p w14:paraId="233F7EED" w14:textId="77777777" w:rsidR="00245605" w:rsidRDefault="00245605">
            <w:pPr>
              <w:tabs>
                <w:tab w:val="left" w:pos="1985"/>
                <w:tab w:val="left" w:pos="4536"/>
              </w:tabs>
              <w:rPr>
                <w:b/>
                <w:sz w:val="22"/>
              </w:rPr>
            </w:pPr>
            <w:r w:rsidRPr="003C2787">
              <w:rPr>
                <w:b/>
                <w:noProof/>
                <w:sz w:val="22"/>
              </w:rPr>
              <w:t>REFUSE PERMISSION</w:t>
            </w:r>
          </w:p>
          <w:p w14:paraId="55F5151A" w14:textId="77777777" w:rsidR="00245605" w:rsidRDefault="00245605">
            <w:pPr>
              <w:tabs>
                <w:tab w:val="left" w:pos="1985"/>
                <w:tab w:val="left" w:pos="4536"/>
              </w:tabs>
              <w:jc w:val="right"/>
              <w:rPr>
                <w:sz w:val="22"/>
              </w:rPr>
            </w:pPr>
          </w:p>
        </w:tc>
        <w:tc>
          <w:tcPr>
            <w:tcW w:w="5736" w:type="dxa"/>
          </w:tcPr>
          <w:p w14:paraId="36375977" w14:textId="77777777" w:rsidR="00245605" w:rsidRDefault="00245605">
            <w:pPr>
              <w:rPr>
                <w:b/>
                <w:sz w:val="22"/>
              </w:rPr>
            </w:pPr>
            <w:r w:rsidRPr="003C2787">
              <w:rPr>
                <w:b/>
                <w:noProof/>
                <w:sz w:val="22"/>
              </w:rPr>
              <w:t>22-Dec-2020</w:t>
            </w:r>
            <w:r>
              <w:rPr>
                <w:b/>
                <w:sz w:val="22"/>
              </w:rPr>
              <w:t xml:space="preserve">                                     </w:t>
            </w:r>
          </w:p>
          <w:p w14:paraId="04700DF7" w14:textId="77777777" w:rsidR="00245605" w:rsidRDefault="00245605">
            <w:pPr>
              <w:rPr>
                <w:sz w:val="22"/>
              </w:rPr>
            </w:pPr>
          </w:p>
          <w:p w14:paraId="59D46723"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4485A293" w14:textId="77777777" w:rsidR="00245605" w:rsidRDefault="00245605">
            <w:pPr>
              <w:tabs>
                <w:tab w:val="right" w:pos="5562"/>
              </w:tabs>
              <w:rPr>
                <w:rFonts w:ascii="Arial Narrow" w:hAnsi="Arial Narrow"/>
                <w:sz w:val="22"/>
              </w:rPr>
            </w:pPr>
            <w:r w:rsidRPr="003C2787">
              <w:rPr>
                <w:rFonts w:ascii="Arial Narrow" w:hAnsi="Arial Narrow"/>
                <w:noProof/>
                <w:sz w:val="22"/>
              </w:rPr>
              <w:t>Cape Wrath Hotel Unlimited Company</w:t>
            </w:r>
          </w:p>
          <w:p w14:paraId="55BABAB7" w14:textId="77777777" w:rsidR="00245605" w:rsidRDefault="00245605">
            <w:pPr>
              <w:rPr>
                <w:rFonts w:ascii="Arial Narrow" w:hAnsi="Arial Narrow"/>
                <w:sz w:val="22"/>
              </w:rPr>
            </w:pPr>
            <w:r>
              <w:rPr>
                <w:rFonts w:ascii="Arial Narrow" w:hAnsi="Arial Narrow"/>
                <w:b/>
                <w:i/>
                <w:sz w:val="22"/>
              </w:rPr>
              <w:t>Location:</w:t>
            </w:r>
          </w:p>
          <w:p w14:paraId="7799EC19" w14:textId="77777777" w:rsidR="00245605" w:rsidRDefault="00245605">
            <w:pPr>
              <w:jc w:val="both"/>
              <w:rPr>
                <w:rFonts w:ascii="Arial Narrow" w:hAnsi="Arial Narrow"/>
                <w:sz w:val="22"/>
              </w:rPr>
            </w:pPr>
            <w:r w:rsidRPr="003C2787">
              <w:rPr>
                <w:rFonts w:ascii="Arial Narrow" w:hAnsi="Arial Narrow"/>
                <w:noProof/>
                <w:sz w:val="22"/>
              </w:rPr>
              <w:t>Citywest Hotel, Convention Centre, Saggart, Co Dublin</w:t>
            </w:r>
          </w:p>
          <w:p w14:paraId="67037151"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1F228C" w14:textId="77777777" w:rsidR="00245605" w:rsidRDefault="00245605">
            <w:pPr>
              <w:jc w:val="both"/>
              <w:rPr>
                <w:rFonts w:ascii="Arial Narrow" w:hAnsi="Arial Narrow"/>
                <w:sz w:val="22"/>
              </w:rPr>
            </w:pPr>
            <w:r w:rsidRPr="003C2787">
              <w:rPr>
                <w:rFonts w:ascii="Arial Narrow" w:hAnsi="Arial Narrow"/>
                <w:noProof/>
                <w:sz w:val="22"/>
              </w:rPr>
              <w:t>Provision of public concert use at the Convention Centre.</w:t>
            </w:r>
          </w:p>
          <w:p w14:paraId="677CFA79"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40A1D4D7" w14:textId="77777777" w:rsidR="00245605" w:rsidRDefault="00245605">
            <w:pPr>
              <w:jc w:val="both"/>
              <w:rPr>
                <w:sz w:val="22"/>
              </w:rPr>
            </w:pPr>
            <w:r w:rsidRPr="003C2787">
              <w:rPr>
                <w:noProof/>
                <w:sz w:val="22"/>
              </w:rPr>
              <w:t>Direct Marketing - NO</w:t>
            </w:r>
          </w:p>
          <w:p w14:paraId="1B6F10A1" w14:textId="77777777" w:rsidR="00245605" w:rsidRPr="007C7111" w:rsidRDefault="00245605">
            <w:pPr>
              <w:jc w:val="both"/>
              <w:rPr>
                <w:sz w:val="22"/>
              </w:rPr>
            </w:pPr>
          </w:p>
        </w:tc>
      </w:tr>
      <w:tr w:rsidR="00245605" w14:paraId="21318392" w14:textId="77777777">
        <w:tblPrEx>
          <w:tblCellMar>
            <w:top w:w="0" w:type="dxa"/>
            <w:bottom w:w="0" w:type="dxa"/>
          </w:tblCellMar>
        </w:tblPrEx>
        <w:tc>
          <w:tcPr>
            <w:tcW w:w="1951" w:type="dxa"/>
          </w:tcPr>
          <w:p w14:paraId="674713A4" w14:textId="77777777" w:rsidR="00245605" w:rsidRDefault="00245605">
            <w:pPr>
              <w:tabs>
                <w:tab w:val="left" w:pos="1985"/>
                <w:tab w:val="left" w:pos="4536"/>
              </w:tabs>
              <w:rPr>
                <w:b/>
                <w:sz w:val="22"/>
              </w:rPr>
            </w:pPr>
            <w:r w:rsidRPr="003C2787">
              <w:rPr>
                <w:b/>
                <w:noProof/>
                <w:sz w:val="22"/>
              </w:rPr>
              <w:t>SD20A/0106</w:t>
            </w:r>
          </w:p>
        </w:tc>
        <w:tc>
          <w:tcPr>
            <w:tcW w:w="2126" w:type="dxa"/>
          </w:tcPr>
          <w:p w14:paraId="2CC97AEF" w14:textId="77777777" w:rsidR="00245605" w:rsidRDefault="00245605">
            <w:pPr>
              <w:tabs>
                <w:tab w:val="left" w:pos="1985"/>
                <w:tab w:val="left" w:pos="4536"/>
              </w:tabs>
              <w:rPr>
                <w:b/>
                <w:sz w:val="22"/>
              </w:rPr>
            </w:pPr>
            <w:r w:rsidRPr="003C2787">
              <w:rPr>
                <w:b/>
                <w:noProof/>
                <w:sz w:val="22"/>
              </w:rPr>
              <w:t>REFUSE PERMISSION</w:t>
            </w:r>
          </w:p>
          <w:p w14:paraId="487DDC12" w14:textId="77777777" w:rsidR="00245605" w:rsidRDefault="00245605">
            <w:pPr>
              <w:tabs>
                <w:tab w:val="left" w:pos="1985"/>
                <w:tab w:val="left" w:pos="4536"/>
              </w:tabs>
              <w:jc w:val="right"/>
              <w:rPr>
                <w:sz w:val="22"/>
              </w:rPr>
            </w:pPr>
          </w:p>
        </w:tc>
        <w:tc>
          <w:tcPr>
            <w:tcW w:w="5736" w:type="dxa"/>
          </w:tcPr>
          <w:p w14:paraId="1F706FB0" w14:textId="77777777" w:rsidR="00245605" w:rsidRDefault="00245605">
            <w:pPr>
              <w:rPr>
                <w:b/>
                <w:sz w:val="22"/>
              </w:rPr>
            </w:pPr>
            <w:r w:rsidRPr="003C2787">
              <w:rPr>
                <w:b/>
                <w:noProof/>
                <w:sz w:val="22"/>
              </w:rPr>
              <w:t>21-Dec-2020</w:t>
            </w:r>
            <w:r>
              <w:rPr>
                <w:b/>
                <w:sz w:val="22"/>
              </w:rPr>
              <w:t xml:space="preserve">                                     </w:t>
            </w:r>
          </w:p>
          <w:p w14:paraId="377981EA" w14:textId="77777777" w:rsidR="00245605" w:rsidRDefault="00245605">
            <w:pPr>
              <w:rPr>
                <w:sz w:val="22"/>
              </w:rPr>
            </w:pPr>
          </w:p>
          <w:p w14:paraId="4B79B2B7"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16CA05FA" w14:textId="77777777" w:rsidR="00245605" w:rsidRDefault="00245605">
            <w:pPr>
              <w:tabs>
                <w:tab w:val="right" w:pos="5562"/>
              </w:tabs>
              <w:rPr>
                <w:rFonts w:ascii="Arial Narrow" w:hAnsi="Arial Narrow"/>
                <w:sz w:val="22"/>
              </w:rPr>
            </w:pPr>
            <w:r w:rsidRPr="003C2787">
              <w:rPr>
                <w:rFonts w:ascii="Arial Narrow" w:hAnsi="Arial Narrow"/>
                <w:noProof/>
                <w:sz w:val="22"/>
              </w:rPr>
              <w:t>Circle K Ireland Limited</w:t>
            </w:r>
          </w:p>
          <w:p w14:paraId="5F540616" w14:textId="77777777" w:rsidR="00245605" w:rsidRDefault="00245605">
            <w:pPr>
              <w:rPr>
                <w:rFonts w:ascii="Arial Narrow" w:hAnsi="Arial Narrow"/>
                <w:sz w:val="22"/>
              </w:rPr>
            </w:pPr>
            <w:r>
              <w:rPr>
                <w:rFonts w:ascii="Arial Narrow" w:hAnsi="Arial Narrow"/>
                <w:b/>
                <w:i/>
                <w:sz w:val="22"/>
              </w:rPr>
              <w:t>Location:</w:t>
            </w:r>
          </w:p>
          <w:p w14:paraId="357A51A9" w14:textId="77777777" w:rsidR="00245605" w:rsidRDefault="00245605">
            <w:pPr>
              <w:jc w:val="both"/>
              <w:rPr>
                <w:rFonts w:ascii="Arial Narrow" w:hAnsi="Arial Narrow"/>
                <w:sz w:val="22"/>
              </w:rPr>
            </w:pPr>
            <w:r w:rsidRPr="003C2787">
              <w:rPr>
                <w:rFonts w:ascii="Arial Narrow" w:hAnsi="Arial Narrow"/>
                <w:noProof/>
                <w:sz w:val="22"/>
              </w:rPr>
              <w:t>Circle K Parkway West Service Station, The Hill, Lucan Road, Palmerstown, Dublin 20</w:t>
            </w:r>
          </w:p>
          <w:p w14:paraId="309B87CD"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B5A148" w14:textId="77777777" w:rsidR="00245605" w:rsidRDefault="00245605">
            <w:pPr>
              <w:jc w:val="both"/>
              <w:rPr>
                <w:rFonts w:ascii="Arial Narrow" w:hAnsi="Arial Narrow"/>
                <w:sz w:val="22"/>
              </w:rPr>
            </w:pPr>
            <w:r w:rsidRPr="003C2787">
              <w:rPr>
                <w:rFonts w:ascii="Arial Narrow" w:hAnsi="Arial Narrow"/>
                <w:noProof/>
                <w:sz w:val="22"/>
              </w:rPr>
              <w:t>Single storey extension to rear of existing forecourt retail unit and internal and external alterations to provide an amenity building with retail area (100sq.m max), restaurant/café area with hot and cold meals and refreshments for sale for consumption on and off the premises; associated customer seating, customer wc's; back of house with ancillary office; staff welfare facilities; storage and plant areas; ancillary off-licence; associated revisions to site layout and all associated site and development works.</w:t>
            </w:r>
          </w:p>
          <w:p w14:paraId="27F930E2"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1DD50CE5" w14:textId="77777777" w:rsidR="00245605" w:rsidRDefault="00245605">
            <w:pPr>
              <w:jc w:val="both"/>
              <w:rPr>
                <w:sz w:val="22"/>
              </w:rPr>
            </w:pPr>
            <w:r w:rsidRPr="003C2787">
              <w:rPr>
                <w:noProof/>
                <w:sz w:val="22"/>
              </w:rPr>
              <w:t>Direct Marketing - NO</w:t>
            </w:r>
          </w:p>
          <w:p w14:paraId="115C68EA" w14:textId="77777777" w:rsidR="00245605" w:rsidRPr="007C7111" w:rsidRDefault="00245605">
            <w:pPr>
              <w:jc w:val="both"/>
              <w:rPr>
                <w:sz w:val="22"/>
              </w:rPr>
            </w:pPr>
          </w:p>
        </w:tc>
      </w:tr>
      <w:tr w:rsidR="00245605" w14:paraId="09CC6EBE" w14:textId="77777777">
        <w:tblPrEx>
          <w:tblCellMar>
            <w:top w:w="0" w:type="dxa"/>
            <w:bottom w:w="0" w:type="dxa"/>
          </w:tblCellMar>
        </w:tblPrEx>
        <w:tc>
          <w:tcPr>
            <w:tcW w:w="1951" w:type="dxa"/>
          </w:tcPr>
          <w:p w14:paraId="0391321D" w14:textId="77777777" w:rsidR="00245605" w:rsidRDefault="00245605">
            <w:pPr>
              <w:tabs>
                <w:tab w:val="left" w:pos="1985"/>
                <w:tab w:val="left" w:pos="4536"/>
              </w:tabs>
              <w:rPr>
                <w:b/>
                <w:sz w:val="22"/>
              </w:rPr>
            </w:pPr>
            <w:r w:rsidRPr="003C2787">
              <w:rPr>
                <w:b/>
                <w:noProof/>
                <w:sz w:val="22"/>
              </w:rPr>
              <w:t>SD20A/0272</w:t>
            </w:r>
          </w:p>
        </w:tc>
        <w:tc>
          <w:tcPr>
            <w:tcW w:w="2126" w:type="dxa"/>
          </w:tcPr>
          <w:p w14:paraId="743C2D3E" w14:textId="77777777" w:rsidR="00245605" w:rsidRDefault="00245605">
            <w:pPr>
              <w:tabs>
                <w:tab w:val="left" w:pos="1985"/>
                <w:tab w:val="left" w:pos="4536"/>
              </w:tabs>
              <w:rPr>
                <w:b/>
                <w:sz w:val="22"/>
              </w:rPr>
            </w:pPr>
            <w:r w:rsidRPr="003C2787">
              <w:rPr>
                <w:b/>
                <w:noProof/>
                <w:sz w:val="22"/>
              </w:rPr>
              <w:t>REFUSE PERMISSION FOR RETENTION</w:t>
            </w:r>
          </w:p>
          <w:p w14:paraId="43A091E5" w14:textId="77777777" w:rsidR="00245605" w:rsidRDefault="00245605">
            <w:pPr>
              <w:tabs>
                <w:tab w:val="left" w:pos="1985"/>
                <w:tab w:val="left" w:pos="4536"/>
              </w:tabs>
              <w:jc w:val="right"/>
              <w:rPr>
                <w:sz w:val="22"/>
              </w:rPr>
            </w:pPr>
          </w:p>
        </w:tc>
        <w:tc>
          <w:tcPr>
            <w:tcW w:w="5736" w:type="dxa"/>
          </w:tcPr>
          <w:p w14:paraId="0209C71A" w14:textId="77777777" w:rsidR="00245605" w:rsidRDefault="00245605">
            <w:pPr>
              <w:rPr>
                <w:b/>
                <w:sz w:val="22"/>
              </w:rPr>
            </w:pPr>
            <w:r w:rsidRPr="003C2787">
              <w:rPr>
                <w:b/>
                <w:noProof/>
                <w:sz w:val="22"/>
              </w:rPr>
              <w:t>21-Dec-2020</w:t>
            </w:r>
            <w:r>
              <w:rPr>
                <w:b/>
                <w:sz w:val="22"/>
              </w:rPr>
              <w:t xml:space="preserve">                                     </w:t>
            </w:r>
          </w:p>
          <w:p w14:paraId="4C27D9CE" w14:textId="77777777" w:rsidR="00245605" w:rsidRDefault="00245605">
            <w:pPr>
              <w:rPr>
                <w:sz w:val="22"/>
              </w:rPr>
            </w:pPr>
          </w:p>
          <w:p w14:paraId="2FDB97DE"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165DFCF0" w14:textId="77777777" w:rsidR="00245605" w:rsidRDefault="00245605">
            <w:pPr>
              <w:tabs>
                <w:tab w:val="right" w:pos="5562"/>
              </w:tabs>
              <w:rPr>
                <w:rFonts w:ascii="Arial Narrow" w:hAnsi="Arial Narrow"/>
                <w:sz w:val="22"/>
              </w:rPr>
            </w:pPr>
            <w:r w:rsidRPr="003C2787">
              <w:rPr>
                <w:rFonts w:ascii="Arial Narrow" w:hAnsi="Arial Narrow"/>
                <w:noProof/>
                <w:sz w:val="22"/>
              </w:rPr>
              <w:t>Jepview Ltd.</w:t>
            </w:r>
          </w:p>
          <w:p w14:paraId="2EBD3C22" w14:textId="77777777" w:rsidR="00245605" w:rsidRDefault="00245605">
            <w:pPr>
              <w:rPr>
                <w:rFonts w:ascii="Arial Narrow" w:hAnsi="Arial Narrow"/>
                <w:sz w:val="22"/>
              </w:rPr>
            </w:pPr>
            <w:r>
              <w:rPr>
                <w:rFonts w:ascii="Arial Narrow" w:hAnsi="Arial Narrow"/>
                <w:b/>
                <w:i/>
                <w:sz w:val="22"/>
              </w:rPr>
              <w:t>Location:</w:t>
            </w:r>
          </w:p>
          <w:p w14:paraId="2CB8BFFE" w14:textId="77777777" w:rsidR="00245605" w:rsidRDefault="00245605">
            <w:pPr>
              <w:jc w:val="both"/>
              <w:rPr>
                <w:rFonts w:ascii="Arial Narrow" w:hAnsi="Arial Narrow"/>
                <w:sz w:val="22"/>
              </w:rPr>
            </w:pPr>
            <w:r w:rsidRPr="003C2787">
              <w:rPr>
                <w:rFonts w:ascii="Arial Narrow" w:hAnsi="Arial Narrow"/>
                <w:noProof/>
                <w:sz w:val="22"/>
              </w:rPr>
              <w:t>Unit G, Baldonnel Business Park, Baldonnel, Dublin 22</w:t>
            </w:r>
          </w:p>
          <w:p w14:paraId="46AA2C5E"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74FBBA" w14:textId="77777777" w:rsidR="00245605" w:rsidRDefault="00245605">
            <w:pPr>
              <w:jc w:val="both"/>
              <w:rPr>
                <w:rFonts w:ascii="Arial Narrow" w:hAnsi="Arial Narrow"/>
                <w:sz w:val="22"/>
              </w:rPr>
            </w:pPr>
            <w:r w:rsidRPr="003C2787">
              <w:rPr>
                <w:rFonts w:ascii="Arial Narrow" w:hAnsi="Arial Narrow"/>
                <w:noProof/>
                <w:sz w:val="22"/>
              </w:rPr>
              <w:t>Change of use of approved ground floor warehouse/factory area (455sq.m) to a disaster recovery/business continuity centre and change of use of approved ancillary offices at ground and first floor (459sq.m) to office use; extension at first floor area (81sq.m) to provide staff toilets and server room; external generator plant enclosure and all associated ancillary works necessary to facilitate the development.</w:t>
            </w:r>
          </w:p>
          <w:p w14:paraId="67E9BF6C"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0D617C90" w14:textId="77777777" w:rsidR="00245605" w:rsidRDefault="00245605">
            <w:pPr>
              <w:jc w:val="both"/>
              <w:rPr>
                <w:sz w:val="22"/>
              </w:rPr>
            </w:pPr>
            <w:r w:rsidRPr="003C2787">
              <w:rPr>
                <w:noProof/>
                <w:sz w:val="22"/>
              </w:rPr>
              <w:lastRenderedPageBreak/>
              <w:t>Direct Marketing - NO</w:t>
            </w:r>
          </w:p>
          <w:p w14:paraId="6FF44A1F" w14:textId="77777777" w:rsidR="00245605" w:rsidRPr="007C7111" w:rsidRDefault="00245605">
            <w:pPr>
              <w:jc w:val="both"/>
              <w:rPr>
                <w:sz w:val="22"/>
              </w:rPr>
            </w:pPr>
          </w:p>
        </w:tc>
      </w:tr>
      <w:tr w:rsidR="00245605" w14:paraId="7F934F23" w14:textId="77777777">
        <w:tblPrEx>
          <w:tblCellMar>
            <w:top w:w="0" w:type="dxa"/>
            <w:bottom w:w="0" w:type="dxa"/>
          </w:tblCellMar>
        </w:tblPrEx>
        <w:tc>
          <w:tcPr>
            <w:tcW w:w="1951" w:type="dxa"/>
          </w:tcPr>
          <w:p w14:paraId="02C11CA9" w14:textId="77777777" w:rsidR="00245605" w:rsidRDefault="00245605">
            <w:pPr>
              <w:tabs>
                <w:tab w:val="left" w:pos="1985"/>
                <w:tab w:val="left" w:pos="4536"/>
              </w:tabs>
              <w:rPr>
                <w:b/>
                <w:sz w:val="22"/>
              </w:rPr>
            </w:pPr>
            <w:r w:rsidRPr="003C2787">
              <w:rPr>
                <w:b/>
                <w:noProof/>
                <w:sz w:val="22"/>
              </w:rPr>
              <w:lastRenderedPageBreak/>
              <w:t>SD20A/0271</w:t>
            </w:r>
          </w:p>
        </w:tc>
        <w:tc>
          <w:tcPr>
            <w:tcW w:w="2126" w:type="dxa"/>
          </w:tcPr>
          <w:p w14:paraId="45752442" w14:textId="77777777" w:rsidR="00245605" w:rsidRDefault="00245605">
            <w:pPr>
              <w:tabs>
                <w:tab w:val="left" w:pos="1985"/>
                <w:tab w:val="left" w:pos="4536"/>
              </w:tabs>
              <w:rPr>
                <w:b/>
                <w:sz w:val="22"/>
              </w:rPr>
            </w:pPr>
            <w:r w:rsidRPr="003C2787">
              <w:rPr>
                <w:b/>
                <w:noProof/>
                <w:sz w:val="22"/>
              </w:rPr>
              <w:t>REQUEST ADDITIONAL INFORMATION</w:t>
            </w:r>
          </w:p>
          <w:p w14:paraId="39FCDFE8" w14:textId="77777777" w:rsidR="00245605" w:rsidRDefault="00245605">
            <w:pPr>
              <w:tabs>
                <w:tab w:val="left" w:pos="1985"/>
                <w:tab w:val="left" w:pos="4536"/>
              </w:tabs>
              <w:jc w:val="right"/>
              <w:rPr>
                <w:sz w:val="22"/>
              </w:rPr>
            </w:pPr>
          </w:p>
        </w:tc>
        <w:tc>
          <w:tcPr>
            <w:tcW w:w="5736" w:type="dxa"/>
          </w:tcPr>
          <w:p w14:paraId="35268F4A" w14:textId="77777777" w:rsidR="00245605" w:rsidRDefault="00245605">
            <w:pPr>
              <w:rPr>
                <w:b/>
                <w:sz w:val="22"/>
              </w:rPr>
            </w:pPr>
            <w:r w:rsidRPr="003C2787">
              <w:rPr>
                <w:b/>
                <w:noProof/>
                <w:sz w:val="22"/>
              </w:rPr>
              <w:t>21-Dec-2020</w:t>
            </w:r>
            <w:r>
              <w:rPr>
                <w:b/>
                <w:sz w:val="22"/>
              </w:rPr>
              <w:t xml:space="preserve">                                     </w:t>
            </w:r>
          </w:p>
          <w:p w14:paraId="2353D2B7" w14:textId="77777777" w:rsidR="00245605" w:rsidRDefault="00245605">
            <w:pPr>
              <w:rPr>
                <w:sz w:val="22"/>
              </w:rPr>
            </w:pPr>
          </w:p>
          <w:p w14:paraId="61C77F3C"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3D6908F3" w14:textId="77777777" w:rsidR="00245605" w:rsidRDefault="00245605">
            <w:pPr>
              <w:tabs>
                <w:tab w:val="right" w:pos="5562"/>
              </w:tabs>
              <w:rPr>
                <w:rFonts w:ascii="Arial Narrow" w:hAnsi="Arial Narrow"/>
                <w:sz w:val="22"/>
              </w:rPr>
            </w:pPr>
            <w:r w:rsidRPr="003C2787">
              <w:rPr>
                <w:rFonts w:ascii="Arial Narrow" w:hAnsi="Arial Narrow"/>
                <w:noProof/>
                <w:sz w:val="22"/>
              </w:rPr>
              <w:t>David Coleman</w:t>
            </w:r>
          </w:p>
          <w:p w14:paraId="01891831" w14:textId="77777777" w:rsidR="00245605" w:rsidRDefault="00245605">
            <w:pPr>
              <w:rPr>
                <w:rFonts w:ascii="Arial Narrow" w:hAnsi="Arial Narrow"/>
                <w:sz w:val="22"/>
              </w:rPr>
            </w:pPr>
            <w:r>
              <w:rPr>
                <w:rFonts w:ascii="Arial Narrow" w:hAnsi="Arial Narrow"/>
                <w:b/>
                <w:i/>
                <w:sz w:val="22"/>
              </w:rPr>
              <w:t>Location:</w:t>
            </w:r>
          </w:p>
          <w:p w14:paraId="0371AEFA" w14:textId="77777777" w:rsidR="00245605" w:rsidRDefault="00245605">
            <w:pPr>
              <w:jc w:val="both"/>
              <w:rPr>
                <w:rFonts w:ascii="Arial Narrow" w:hAnsi="Arial Narrow"/>
                <w:sz w:val="22"/>
              </w:rPr>
            </w:pPr>
            <w:r w:rsidRPr="003C2787">
              <w:rPr>
                <w:rFonts w:ascii="Arial Narrow" w:hAnsi="Arial Narrow"/>
                <w:noProof/>
                <w:sz w:val="22"/>
              </w:rPr>
              <w:t>157, Whitehall Road West, Dublin 12</w:t>
            </w:r>
          </w:p>
          <w:p w14:paraId="3B524F84"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C13DBF" w14:textId="77777777" w:rsidR="00245605" w:rsidRDefault="00245605">
            <w:pPr>
              <w:jc w:val="both"/>
              <w:rPr>
                <w:rFonts w:ascii="Arial Narrow" w:hAnsi="Arial Narrow"/>
                <w:sz w:val="22"/>
              </w:rPr>
            </w:pPr>
            <w:r w:rsidRPr="003C2787">
              <w:rPr>
                <w:rFonts w:ascii="Arial Narrow" w:hAnsi="Arial Narrow"/>
                <w:noProof/>
                <w:sz w:val="22"/>
              </w:rPr>
              <w:t>Construction of three bedroom dwelling house to side garden; division of land into two sites; widen existing vehicular entrance to accommodate new dwelling; creation of new vehicular entrance to existing dwelling and all associated site works.</w:t>
            </w:r>
          </w:p>
          <w:p w14:paraId="136AAB38"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7E374D38" w14:textId="77777777" w:rsidR="00245605" w:rsidRDefault="00245605">
            <w:pPr>
              <w:jc w:val="both"/>
              <w:rPr>
                <w:sz w:val="22"/>
              </w:rPr>
            </w:pPr>
            <w:r w:rsidRPr="003C2787">
              <w:rPr>
                <w:noProof/>
                <w:sz w:val="22"/>
              </w:rPr>
              <w:t>Direct Marketing - NO</w:t>
            </w:r>
          </w:p>
          <w:p w14:paraId="2A9A614B" w14:textId="77777777" w:rsidR="00245605" w:rsidRPr="007C7111" w:rsidRDefault="00245605">
            <w:pPr>
              <w:jc w:val="both"/>
              <w:rPr>
                <w:sz w:val="22"/>
              </w:rPr>
            </w:pPr>
          </w:p>
        </w:tc>
      </w:tr>
      <w:tr w:rsidR="00245605" w14:paraId="7042E555" w14:textId="77777777">
        <w:tblPrEx>
          <w:tblCellMar>
            <w:top w:w="0" w:type="dxa"/>
            <w:bottom w:w="0" w:type="dxa"/>
          </w:tblCellMar>
        </w:tblPrEx>
        <w:tc>
          <w:tcPr>
            <w:tcW w:w="1951" w:type="dxa"/>
          </w:tcPr>
          <w:p w14:paraId="514FEA33" w14:textId="77777777" w:rsidR="00245605" w:rsidRDefault="00245605">
            <w:pPr>
              <w:tabs>
                <w:tab w:val="left" w:pos="1985"/>
                <w:tab w:val="left" w:pos="4536"/>
              </w:tabs>
              <w:rPr>
                <w:b/>
                <w:sz w:val="22"/>
              </w:rPr>
            </w:pPr>
            <w:r w:rsidRPr="003C2787">
              <w:rPr>
                <w:b/>
                <w:noProof/>
                <w:sz w:val="22"/>
              </w:rPr>
              <w:t>SD20A/0274</w:t>
            </w:r>
          </w:p>
        </w:tc>
        <w:tc>
          <w:tcPr>
            <w:tcW w:w="2126" w:type="dxa"/>
          </w:tcPr>
          <w:p w14:paraId="01D8835E" w14:textId="77777777" w:rsidR="00245605" w:rsidRDefault="00245605">
            <w:pPr>
              <w:tabs>
                <w:tab w:val="left" w:pos="1985"/>
                <w:tab w:val="left" w:pos="4536"/>
              </w:tabs>
              <w:rPr>
                <w:b/>
                <w:sz w:val="22"/>
              </w:rPr>
            </w:pPr>
            <w:r w:rsidRPr="003C2787">
              <w:rPr>
                <w:b/>
                <w:noProof/>
                <w:sz w:val="22"/>
              </w:rPr>
              <w:t>REQUEST ADDITIONAL INFORMATION</w:t>
            </w:r>
          </w:p>
          <w:p w14:paraId="6A3462A5" w14:textId="77777777" w:rsidR="00245605" w:rsidRDefault="00245605">
            <w:pPr>
              <w:tabs>
                <w:tab w:val="left" w:pos="1985"/>
                <w:tab w:val="left" w:pos="4536"/>
              </w:tabs>
              <w:jc w:val="right"/>
              <w:rPr>
                <w:sz w:val="22"/>
              </w:rPr>
            </w:pPr>
          </w:p>
        </w:tc>
        <w:tc>
          <w:tcPr>
            <w:tcW w:w="5736" w:type="dxa"/>
          </w:tcPr>
          <w:p w14:paraId="76B9484E" w14:textId="77777777" w:rsidR="00245605" w:rsidRDefault="00245605">
            <w:pPr>
              <w:rPr>
                <w:b/>
                <w:sz w:val="22"/>
              </w:rPr>
            </w:pPr>
            <w:r w:rsidRPr="003C2787">
              <w:rPr>
                <w:b/>
                <w:noProof/>
                <w:sz w:val="22"/>
              </w:rPr>
              <w:t>21-Dec-2020</w:t>
            </w:r>
            <w:r>
              <w:rPr>
                <w:b/>
                <w:sz w:val="22"/>
              </w:rPr>
              <w:t xml:space="preserve">                                     </w:t>
            </w:r>
          </w:p>
          <w:p w14:paraId="3D17CC8D" w14:textId="77777777" w:rsidR="00245605" w:rsidRDefault="00245605">
            <w:pPr>
              <w:rPr>
                <w:sz w:val="22"/>
              </w:rPr>
            </w:pPr>
          </w:p>
          <w:p w14:paraId="550F0C92"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3D622497" w14:textId="77777777" w:rsidR="00245605" w:rsidRDefault="00245605">
            <w:pPr>
              <w:tabs>
                <w:tab w:val="right" w:pos="5562"/>
              </w:tabs>
              <w:rPr>
                <w:rFonts w:ascii="Arial Narrow" w:hAnsi="Arial Narrow"/>
                <w:sz w:val="22"/>
              </w:rPr>
            </w:pPr>
            <w:r w:rsidRPr="003C2787">
              <w:rPr>
                <w:rFonts w:ascii="Arial Narrow" w:hAnsi="Arial Narrow"/>
                <w:noProof/>
                <w:sz w:val="22"/>
              </w:rPr>
              <w:t>John &amp; Margaret Noone</w:t>
            </w:r>
          </w:p>
          <w:p w14:paraId="79228FBE" w14:textId="77777777" w:rsidR="00245605" w:rsidRDefault="00245605">
            <w:pPr>
              <w:rPr>
                <w:rFonts w:ascii="Arial Narrow" w:hAnsi="Arial Narrow"/>
                <w:sz w:val="22"/>
              </w:rPr>
            </w:pPr>
            <w:r>
              <w:rPr>
                <w:rFonts w:ascii="Arial Narrow" w:hAnsi="Arial Narrow"/>
                <w:b/>
                <w:i/>
                <w:sz w:val="22"/>
              </w:rPr>
              <w:t>Location:</w:t>
            </w:r>
          </w:p>
          <w:p w14:paraId="3DF15287" w14:textId="77777777" w:rsidR="00245605" w:rsidRDefault="00245605">
            <w:pPr>
              <w:jc w:val="both"/>
              <w:rPr>
                <w:rFonts w:ascii="Arial Narrow" w:hAnsi="Arial Narrow"/>
                <w:sz w:val="22"/>
              </w:rPr>
            </w:pPr>
            <w:r w:rsidRPr="003C2787">
              <w:rPr>
                <w:rFonts w:ascii="Arial Narrow" w:hAnsi="Arial Narrow"/>
                <w:noProof/>
                <w:sz w:val="22"/>
              </w:rPr>
              <w:t>480, Orwell Park Green, Templeogue, Dublin 6W</w:t>
            </w:r>
          </w:p>
          <w:p w14:paraId="6DF7CB19"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3777EA" w14:textId="77777777" w:rsidR="00245605" w:rsidRDefault="00245605">
            <w:pPr>
              <w:jc w:val="both"/>
              <w:rPr>
                <w:rFonts w:ascii="Arial Narrow" w:hAnsi="Arial Narrow"/>
                <w:sz w:val="22"/>
              </w:rPr>
            </w:pPr>
            <w:r w:rsidRPr="003C2787">
              <w:rPr>
                <w:rFonts w:ascii="Arial Narrow" w:hAnsi="Arial Narrow"/>
                <w:noProof/>
                <w:sz w:val="22"/>
              </w:rPr>
              <w:t>Sub-division of existing two storey dwelling-house into two separate dwelling-houses to include replacement of existing front porch with 2 separate porches, internal and external alterations and associated site works.</w:t>
            </w:r>
          </w:p>
          <w:p w14:paraId="29003356"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07BE303B" w14:textId="77777777" w:rsidR="00245605" w:rsidRDefault="00245605">
            <w:pPr>
              <w:jc w:val="both"/>
              <w:rPr>
                <w:sz w:val="22"/>
              </w:rPr>
            </w:pPr>
            <w:r w:rsidRPr="003C2787">
              <w:rPr>
                <w:noProof/>
                <w:sz w:val="22"/>
              </w:rPr>
              <w:t>Direct Marketing - NO</w:t>
            </w:r>
          </w:p>
          <w:p w14:paraId="264CED93" w14:textId="77777777" w:rsidR="00245605" w:rsidRPr="007C7111" w:rsidRDefault="00245605">
            <w:pPr>
              <w:jc w:val="both"/>
              <w:rPr>
                <w:sz w:val="22"/>
              </w:rPr>
            </w:pPr>
          </w:p>
        </w:tc>
      </w:tr>
      <w:tr w:rsidR="00245605" w14:paraId="0C3796E9" w14:textId="77777777">
        <w:tblPrEx>
          <w:tblCellMar>
            <w:top w:w="0" w:type="dxa"/>
            <w:bottom w:w="0" w:type="dxa"/>
          </w:tblCellMar>
        </w:tblPrEx>
        <w:tc>
          <w:tcPr>
            <w:tcW w:w="1951" w:type="dxa"/>
          </w:tcPr>
          <w:p w14:paraId="5164F247" w14:textId="77777777" w:rsidR="00245605" w:rsidRDefault="00245605">
            <w:pPr>
              <w:tabs>
                <w:tab w:val="left" w:pos="1985"/>
                <w:tab w:val="left" w:pos="4536"/>
              </w:tabs>
              <w:rPr>
                <w:b/>
                <w:sz w:val="22"/>
              </w:rPr>
            </w:pPr>
            <w:r w:rsidRPr="003C2787">
              <w:rPr>
                <w:b/>
                <w:noProof/>
                <w:sz w:val="22"/>
              </w:rPr>
              <w:t>SD20A/0278</w:t>
            </w:r>
          </w:p>
        </w:tc>
        <w:tc>
          <w:tcPr>
            <w:tcW w:w="2126" w:type="dxa"/>
          </w:tcPr>
          <w:p w14:paraId="28AF6623" w14:textId="77777777" w:rsidR="00245605" w:rsidRDefault="00245605">
            <w:pPr>
              <w:tabs>
                <w:tab w:val="left" w:pos="1985"/>
                <w:tab w:val="left" w:pos="4536"/>
              </w:tabs>
              <w:rPr>
                <w:b/>
                <w:sz w:val="22"/>
              </w:rPr>
            </w:pPr>
            <w:r w:rsidRPr="003C2787">
              <w:rPr>
                <w:b/>
                <w:noProof/>
                <w:sz w:val="22"/>
              </w:rPr>
              <w:t>REQUEST ADDITIONAL INFORMATION</w:t>
            </w:r>
          </w:p>
          <w:p w14:paraId="6BEE061C" w14:textId="77777777" w:rsidR="00245605" w:rsidRDefault="00245605">
            <w:pPr>
              <w:tabs>
                <w:tab w:val="left" w:pos="1985"/>
                <w:tab w:val="left" w:pos="4536"/>
              </w:tabs>
              <w:jc w:val="right"/>
              <w:rPr>
                <w:sz w:val="22"/>
              </w:rPr>
            </w:pPr>
          </w:p>
        </w:tc>
        <w:tc>
          <w:tcPr>
            <w:tcW w:w="5736" w:type="dxa"/>
          </w:tcPr>
          <w:p w14:paraId="256D3F42" w14:textId="77777777" w:rsidR="00245605" w:rsidRDefault="00245605">
            <w:pPr>
              <w:rPr>
                <w:b/>
                <w:sz w:val="22"/>
              </w:rPr>
            </w:pPr>
            <w:r w:rsidRPr="003C2787">
              <w:rPr>
                <w:b/>
                <w:noProof/>
                <w:sz w:val="22"/>
              </w:rPr>
              <w:t>21-Dec-2020</w:t>
            </w:r>
            <w:r>
              <w:rPr>
                <w:b/>
                <w:sz w:val="22"/>
              </w:rPr>
              <w:t xml:space="preserve">                                     </w:t>
            </w:r>
          </w:p>
          <w:p w14:paraId="6B208DC8" w14:textId="77777777" w:rsidR="00245605" w:rsidRDefault="00245605">
            <w:pPr>
              <w:rPr>
                <w:sz w:val="22"/>
              </w:rPr>
            </w:pPr>
          </w:p>
          <w:p w14:paraId="5AEC2472"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303F0DBF" w14:textId="77777777" w:rsidR="00245605" w:rsidRDefault="00245605">
            <w:pPr>
              <w:tabs>
                <w:tab w:val="right" w:pos="5562"/>
              </w:tabs>
              <w:rPr>
                <w:rFonts w:ascii="Arial Narrow" w:hAnsi="Arial Narrow"/>
                <w:sz w:val="22"/>
              </w:rPr>
            </w:pPr>
            <w:r w:rsidRPr="003C2787">
              <w:rPr>
                <w:rFonts w:ascii="Arial Narrow" w:hAnsi="Arial Narrow"/>
                <w:noProof/>
                <w:sz w:val="22"/>
              </w:rPr>
              <w:t>Tittu Miah</w:t>
            </w:r>
          </w:p>
          <w:p w14:paraId="7DFF142D" w14:textId="77777777" w:rsidR="00245605" w:rsidRDefault="00245605">
            <w:pPr>
              <w:rPr>
                <w:rFonts w:ascii="Arial Narrow" w:hAnsi="Arial Narrow"/>
                <w:sz w:val="22"/>
              </w:rPr>
            </w:pPr>
            <w:r>
              <w:rPr>
                <w:rFonts w:ascii="Arial Narrow" w:hAnsi="Arial Narrow"/>
                <w:b/>
                <w:i/>
                <w:sz w:val="22"/>
              </w:rPr>
              <w:t>Location:</w:t>
            </w:r>
          </w:p>
          <w:p w14:paraId="3DB6009A" w14:textId="77777777" w:rsidR="00245605" w:rsidRDefault="00245605">
            <w:pPr>
              <w:jc w:val="both"/>
              <w:rPr>
                <w:rFonts w:ascii="Arial Narrow" w:hAnsi="Arial Narrow"/>
                <w:sz w:val="22"/>
              </w:rPr>
            </w:pPr>
            <w:r w:rsidRPr="003C2787">
              <w:rPr>
                <w:rFonts w:ascii="Arial Narrow" w:hAnsi="Arial Narrow"/>
                <w:noProof/>
                <w:sz w:val="22"/>
              </w:rPr>
              <w:t>1, Grange View Close, Clondalkin, Dublin 22</w:t>
            </w:r>
          </w:p>
          <w:p w14:paraId="0A41F056"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ADC54C" w14:textId="77777777" w:rsidR="00245605" w:rsidRDefault="00245605">
            <w:pPr>
              <w:jc w:val="both"/>
              <w:rPr>
                <w:rFonts w:ascii="Arial Narrow" w:hAnsi="Arial Narrow"/>
                <w:sz w:val="22"/>
              </w:rPr>
            </w:pPr>
            <w:r w:rsidRPr="003C2787">
              <w:rPr>
                <w:rFonts w:ascii="Arial Narrow" w:hAnsi="Arial Narrow"/>
                <w:noProof/>
                <w:sz w:val="22"/>
              </w:rPr>
              <w:t>Alterations to existing dwelling to include adaptation from 5 bedrooms to 3 bedrooms, together with a proposed new two storey, two bedroom semi-detached dwelling to side of existing dwelling, with associated site works and front boundary access adaption to provide communal access along with the provision of additional parking.</w:t>
            </w:r>
          </w:p>
          <w:p w14:paraId="0B76B4FA"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64098F6B" w14:textId="77777777" w:rsidR="00245605" w:rsidRDefault="00245605">
            <w:pPr>
              <w:jc w:val="both"/>
              <w:rPr>
                <w:sz w:val="22"/>
              </w:rPr>
            </w:pPr>
            <w:r w:rsidRPr="003C2787">
              <w:rPr>
                <w:noProof/>
                <w:sz w:val="22"/>
              </w:rPr>
              <w:t>Direct Marketing - NO</w:t>
            </w:r>
          </w:p>
          <w:p w14:paraId="5DCFE957" w14:textId="77777777" w:rsidR="00245605" w:rsidRPr="007C7111" w:rsidRDefault="00245605">
            <w:pPr>
              <w:jc w:val="both"/>
              <w:rPr>
                <w:sz w:val="22"/>
              </w:rPr>
            </w:pPr>
          </w:p>
        </w:tc>
      </w:tr>
      <w:tr w:rsidR="00245605" w14:paraId="10C18376" w14:textId="77777777">
        <w:tblPrEx>
          <w:tblCellMar>
            <w:top w:w="0" w:type="dxa"/>
            <w:bottom w:w="0" w:type="dxa"/>
          </w:tblCellMar>
        </w:tblPrEx>
        <w:tc>
          <w:tcPr>
            <w:tcW w:w="1951" w:type="dxa"/>
          </w:tcPr>
          <w:p w14:paraId="4BA51620" w14:textId="77777777" w:rsidR="00245605" w:rsidRDefault="00245605">
            <w:pPr>
              <w:tabs>
                <w:tab w:val="left" w:pos="1985"/>
                <w:tab w:val="left" w:pos="4536"/>
              </w:tabs>
              <w:rPr>
                <w:b/>
                <w:sz w:val="22"/>
              </w:rPr>
            </w:pPr>
            <w:r w:rsidRPr="003C2787">
              <w:rPr>
                <w:b/>
                <w:noProof/>
                <w:sz w:val="22"/>
              </w:rPr>
              <w:lastRenderedPageBreak/>
              <w:t>SD20A/0280</w:t>
            </w:r>
          </w:p>
        </w:tc>
        <w:tc>
          <w:tcPr>
            <w:tcW w:w="2126" w:type="dxa"/>
          </w:tcPr>
          <w:p w14:paraId="174EAD48" w14:textId="77777777" w:rsidR="00245605" w:rsidRDefault="00245605">
            <w:pPr>
              <w:tabs>
                <w:tab w:val="left" w:pos="1985"/>
                <w:tab w:val="left" w:pos="4536"/>
              </w:tabs>
              <w:rPr>
                <w:b/>
                <w:sz w:val="22"/>
              </w:rPr>
            </w:pPr>
            <w:r w:rsidRPr="003C2787">
              <w:rPr>
                <w:b/>
                <w:noProof/>
                <w:sz w:val="22"/>
              </w:rPr>
              <w:t>REQUEST ADDITIONAL INFORMATION</w:t>
            </w:r>
          </w:p>
          <w:p w14:paraId="405A6CF6" w14:textId="77777777" w:rsidR="00245605" w:rsidRDefault="00245605">
            <w:pPr>
              <w:tabs>
                <w:tab w:val="left" w:pos="1985"/>
                <w:tab w:val="left" w:pos="4536"/>
              </w:tabs>
              <w:jc w:val="right"/>
              <w:rPr>
                <w:sz w:val="22"/>
              </w:rPr>
            </w:pPr>
          </w:p>
        </w:tc>
        <w:tc>
          <w:tcPr>
            <w:tcW w:w="5736" w:type="dxa"/>
          </w:tcPr>
          <w:p w14:paraId="6812EFFB" w14:textId="77777777" w:rsidR="00245605" w:rsidRDefault="00245605">
            <w:pPr>
              <w:rPr>
                <w:b/>
                <w:sz w:val="22"/>
              </w:rPr>
            </w:pPr>
            <w:r w:rsidRPr="003C2787">
              <w:rPr>
                <w:b/>
                <w:noProof/>
                <w:sz w:val="22"/>
              </w:rPr>
              <w:t>22-Dec-2020</w:t>
            </w:r>
            <w:r>
              <w:rPr>
                <w:b/>
                <w:sz w:val="22"/>
              </w:rPr>
              <w:t xml:space="preserve">                                     </w:t>
            </w:r>
          </w:p>
          <w:p w14:paraId="398D6F7D" w14:textId="77777777" w:rsidR="00245605" w:rsidRDefault="00245605">
            <w:pPr>
              <w:rPr>
                <w:sz w:val="22"/>
              </w:rPr>
            </w:pPr>
          </w:p>
          <w:p w14:paraId="01FAD931"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0F6AEAEB" w14:textId="77777777" w:rsidR="00245605" w:rsidRDefault="00245605">
            <w:pPr>
              <w:tabs>
                <w:tab w:val="right" w:pos="5562"/>
              </w:tabs>
              <w:rPr>
                <w:rFonts w:ascii="Arial Narrow" w:hAnsi="Arial Narrow"/>
                <w:sz w:val="22"/>
              </w:rPr>
            </w:pPr>
            <w:r w:rsidRPr="003C2787">
              <w:rPr>
                <w:rFonts w:ascii="Arial Narrow" w:hAnsi="Arial Narrow"/>
                <w:noProof/>
                <w:sz w:val="22"/>
              </w:rPr>
              <w:t>Ballyboden St. Endas GAA Club</w:t>
            </w:r>
          </w:p>
          <w:p w14:paraId="13C3031B" w14:textId="77777777" w:rsidR="00245605" w:rsidRDefault="00245605">
            <w:pPr>
              <w:rPr>
                <w:rFonts w:ascii="Arial Narrow" w:hAnsi="Arial Narrow"/>
                <w:sz w:val="22"/>
              </w:rPr>
            </w:pPr>
            <w:r>
              <w:rPr>
                <w:rFonts w:ascii="Arial Narrow" w:hAnsi="Arial Narrow"/>
                <w:b/>
                <w:i/>
                <w:sz w:val="22"/>
              </w:rPr>
              <w:t>Location:</w:t>
            </w:r>
          </w:p>
          <w:p w14:paraId="3B5AE319" w14:textId="77777777" w:rsidR="00245605" w:rsidRDefault="00245605">
            <w:pPr>
              <w:jc w:val="both"/>
              <w:rPr>
                <w:rFonts w:ascii="Arial Narrow" w:hAnsi="Arial Narrow"/>
                <w:sz w:val="22"/>
              </w:rPr>
            </w:pPr>
            <w:r w:rsidRPr="003C2787">
              <w:rPr>
                <w:rFonts w:ascii="Arial Narrow" w:hAnsi="Arial Narrow"/>
                <w:noProof/>
                <w:sz w:val="22"/>
              </w:rPr>
              <w:t>Ballyboden St. Enda's Gaa Club, Pairc Ui Mhurchu, Firhouse Road, Dublin 16</w:t>
            </w:r>
          </w:p>
          <w:p w14:paraId="28C70A14"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DA6C7E" w14:textId="77777777" w:rsidR="00245605" w:rsidRDefault="00245605">
            <w:pPr>
              <w:jc w:val="both"/>
              <w:rPr>
                <w:rFonts w:ascii="Arial Narrow" w:hAnsi="Arial Narrow"/>
                <w:sz w:val="22"/>
              </w:rPr>
            </w:pPr>
            <w:r w:rsidRPr="003C2787">
              <w:rPr>
                <w:rFonts w:ascii="Arial Narrow" w:hAnsi="Arial Narrow"/>
                <w:noProof/>
                <w:sz w:val="22"/>
              </w:rPr>
              <w:t>The removal of an existing temporary office container and installation of a new 53.4sq.m single storey structure comprising office, meeting room, storage and coffee shop all for the use of by Ballyboden St Endas GAA Club.</w:t>
            </w:r>
          </w:p>
          <w:p w14:paraId="348105B3"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54C47B78" w14:textId="77777777" w:rsidR="00245605" w:rsidRPr="007C7111" w:rsidRDefault="00245605">
            <w:pPr>
              <w:jc w:val="both"/>
              <w:rPr>
                <w:sz w:val="22"/>
              </w:rPr>
            </w:pPr>
          </w:p>
        </w:tc>
      </w:tr>
      <w:tr w:rsidR="00245605" w14:paraId="5646E039" w14:textId="77777777">
        <w:tblPrEx>
          <w:tblCellMar>
            <w:top w:w="0" w:type="dxa"/>
            <w:bottom w:w="0" w:type="dxa"/>
          </w:tblCellMar>
        </w:tblPrEx>
        <w:tc>
          <w:tcPr>
            <w:tcW w:w="1951" w:type="dxa"/>
          </w:tcPr>
          <w:p w14:paraId="6ADD09AD" w14:textId="77777777" w:rsidR="00245605" w:rsidRDefault="00245605">
            <w:pPr>
              <w:tabs>
                <w:tab w:val="left" w:pos="1985"/>
                <w:tab w:val="left" w:pos="4536"/>
              </w:tabs>
              <w:rPr>
                <w:b/>
                <w:sz w:val="22"/>
              </w:rPr>
            </w:pPr>
            <w:r w:rsidRPr="003C2787">
              <w:rPr>
                <w:b/>
                <w:noProof/>
                <w:sz w:val="22"/>
              </w:rPr>
              <w:t>SD20B/0404</w:t>
            </w:r>
          </w:p>
        </w:tc>
        <w:tc>
          <w:tcPr>
            <w:tcW w:w="2126" w:type="dxa"/>
          </w:tcPr>
          <w:p w14:paraId="3CC91A73" w14:textId="77777777" w:rsidR="00245605" w:rsidRDefault="00245605">
            <w:pPr>
              <w:tabs>
                <w:tab w:val="left" w:pos="1985"/>
                <w:tab w:val="left" w:pos="4536"/>
              </w:tabs>
              <w:rPr>
                <w:b/>
                <w:sz w:val="22"/>
              </w:rPr>
            </w:pPr>
            <w:r w:rsidRPr="003C2787">
              <w:rPr>
                <w:b/>
                <w:noProof/>
                <w:sz w:val="22"/>
              </w:rPr>
              <w:t>REQUEST ADDITIONAL INFORMATION</w:t>
            </w:r>
          </w:p>
          <w:p w14:paraId="0A087723" w14:textId="77777777" w:rsidR="00245605" w:rsidRDefault="00245605">
            <w:pPr>
              <w:tabs>
                <w:tab w:val="left" w:pos="1985"/>
                <w:tab w:val="left" w:pos="4536"/>
              </w:tabs>
              <w:jc w:val="right"/>
              <w:rPr>
                <w:sz w:val="22"/>
              </w:rPr>
            </w:pPr>
          </w:p>
        </w:tc>
        <w:tc>
          <w:tcPr>
            <w:tcW w:w="5736" w:type="dxa"/>
          </w:tcPr>
          <w:p w14:paraId="01CF2687" w14:textId="77777777" w:rsidR="00245605" w:rsidRDefault="00245605">
            <w:pPr>
              <w:rPr>
                <w:b/>
                <w:sz w:val="22"/>
              </w:rPr>
            </w:pPr>
            <w:r w:rsidRPr="003C2787">
              <w:rPr>
                <w:b/>
                <w:noProof/>
                <w:sz w:val="22"/>
              </w:rPr>
              <w:t>22-Dec-2020</w:t>
            </w:r>
            <w:r>
              <w:rPr>
                <w:b/>
                <w:sz w:val="22"/>
              </w:rPr>
              <w:t xml:space="preserve">                                     </w:t>
            </w:r>
          </w:p>
          <w:p w14:paraId="0305ADFD" w14:textId="77777777" w:rsidR="00245605" w:rsidRDefault="00245605">
            <w:pPr>
              <w:rPr>
                <w:sz w:val="22"/>
              </w:rPr>
            </w:pPr>
          </w:p>
          <w:p w14:paraId="0BF06515" w14:textId="77777777" w:rsidR="00245605" w:rsidRDefault="00245605">
            <w:pPr>
              <w:tabs>
                <w:tab w:val="right" w:pos="5562"/>
              </w:tabs>
              <w:rPr>
                <w:rFonts w:ascii="Arial Narrow" w:hAnsi="Arial Narrow"/>
                <w:b/>
                <w:i/>
                <w:sz w:val="22"/>
              </w:rPr>
            </w:pPr>
            <w:r>
              <w:rPr>
                <w:rFonts w:ascii="Arial Narrow" w:hAnsi="Arial Narrow"/>
                <w:b/>
                <w:i/>
                <w:sz w:val="22"/>
              </w:rPr>
              <w:t>Applicant:</w:t>
            </w:r>
          </w:p>
          <w:p w14:paraId="20629A83" w14:textId="77777777" w:rsidR="00245605" w:rsidRDefault="00245605">
            <w:pPr>
              <w:tabs>
                <w:tab w:val="right" w:pos="5562"/>
              </w:tabs>
              <w:rPr>
                <w:rFonts w:ascii="Arial Narrow" w:hAnsi="Arial Narrow"/>
                <w:sz w:val="22"/>
              </w:rPr>
            </w:pPr>
            <w:r w:rsidRPr="003C2787">
              <w:rPr>
                <w:rFonts w:ascii="Arial Narrow" w:hAnsi="Arial Narrow"/>
                <w:noProof/>
                <w:sz w:val="22"/>
              </w:rPr>
              <w:t>Noel &amp; Claire Walsh</w:t>
            </w:r>
          </w:p>
          <w:p w14:paraId="01CE552D" w14:textId="77777777" w:rsidR="00245605" w:rsidRDefault="00245605">
            <w:pPr>
              <w:rPr>
                <w:rFonts w:ascii="Arial Narrow" w:hAnsi="Arial Narrow"/>
                <w:sz w:val="22"/>
              </w:rPr>
            </w:pPr>
            <w:r>
              <w:rPr>
                <w:rFonts w:ascii="Arial Narrow" w:hAnsi="Arial Narrow"/>
                <w:b/>
                <w:i/>
                <w:sz w:val="22"/>
              </w:rPr>
              <w:t>Location:</w:t>
            </w:r>
          </w:p>
          <w:p w14:paraId="63A6487B" w14:textId="77777777" w:rsidR="00245605" w:rsidRDefault="00245605">
            <w:pPr>
              <w:jc w:val="both"/>
              <w:rPr>
                <w:rFonts w:ascii="Arial Narrow" w:hAnsi="Arial Narrow"/>
                <w:sz w:val="22"/>
              </w:rPr>
            </w:pPr>
            <w:r w:rsidRPr="003C2787">
              <w:rPr>
                <w:rFonts w:ascii="Arial Narrow" w:hAnsi="Arial Narrow"/>
                <w:noProof/>
                <w:sz w:val="22"/>
              </w:rPr>
              <w:t>The Old School House, Johnstown Road, Rathcoole, Co. Dublin, D24 FN76</w:t>
            </w:r>
          </w:p>
          <w:p w14:paraId="7D378C2C" w14:textId="77777777" w:rsidR="00245605" w:rsidRDefault="002456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095DA2" w14:textId="77777777" w:rsidR="00245605" w:rsidRDefault="00245605">
            <w:pPr>
              <w:jc w:val="both"/>
              <w:rPr>
                <w:rFonts w:ascii="Arial Narrow" w:hAnsi="Arial Narrow"/>
                <w:sz w:val="22"/>
              </w:rPr>
            </w:pPr>
            <w:r w:rsidRPr="003C2787">
              <w:rPr>
                <w:rFonts w:ascii="Arial Narrow" w:hAnsi="Arial Narrow"/>
                <w:noProof/>
                <w:sz w:val="22"/>
              </w:rPr>
              <w:t>Modifications to rear of an existing two-storey, detached house (Protected Structure Ref. 323) which adjoins the Scout Ireland Hall also a Protected Structure Ref.324; re-instatement of fire-damaged internal linings as per Conservation Report; insert a rear window to ground floor of the existing house; demolish single storey extensions and separate outhouse (22sq.m); construct new slated two-storey &amp; single storey flat roofed extension (70sq.m) to rear to contain a kitchen/dining, 2 bathrooms, stairs and 1 bedroom; modify existing entrance piers and re-construction of missing pier to 2m height with timber gate and ancillary site works.</w:t>
            </w:r>
          </w:p>
          <w:p w14:paraId="1D59EE30" w14:textId="77777777" w:rsidR="00245605" w:rsidRDefault="00245605">
            <w:pPr>
              <w:jc w:val="both"/>
              <w:rPr>
                <w:b/>
                <w:i/>
                <w:sz w:val="22"/>
              </w:rPr>
            </w:pPr>
            <w:r w:rsidRPr="000C71AD">
              <w:rPr>
                <w:rFonts w:ascii="Arial Narrow" w:hAnsi="Arial Narrow"/>
                <w:b/>
                <w:i/>
                <w:sz w:val="22"/>
              </w:rPr>
              <w:t>Direct Marketing</w:t>
            </w:r>
            <w:r w:rsidRPr="000C71AD">
              <w:rPr>
                <w:b/>
                <w:i/>
                <w:sz w:val="22"/>
              </w:rPr>
              <w:t>:</w:t>
            </w:r>
          </w:p>
          <w:p w14:paraId="1E137537" w14:textId="77777777" w:rsidR="00245605" w:rsidRDefault="00245605">
            <w:pPr>
              <w:jc w:val="both"/>
              <w:rPr>
                <w:sz w:val="22"/>
              </w:rPr>
            </w:pPr>
            <w:r w:rsidRPr="003C2787">
              <w:rPr>
                <w:noProof/>
                <w:sz w:val="22"/>
              </w:rPr>
              <w:t>Direct Marketing - NO</w:t>
            </w:r>
          </w:p>
          <w:p w14:paraId="6B848749" w14:textId="77777777" w:rsidR="00245605" w:rsidRPr="007C7111" w:rsidRDefault="00245605">
            <w:pPr>
              <w:jc w:val="both"/>
              <w:rPr>
                <w:sz w:val="22"/>
              </w:rPr>
            </w:pPr>
          </w:p>
        </w:tc>
      </w:tr>
    </w:tbl>
    <w:p w14:paraId="0FEDFBA6" w14:textId="77777777" w:rsidR="00136884" w:rsidRDefault="00136884">
      <w:pPr>
        <w:pStyle w:val="Header"/>
        <w:tabs>
          <w:tab w:val="clear" w:pos="4153"/>
          <w:tab w:val="clear" w:pos="8306"/>
        </w:tabs>
      </w:pPr>
    </w:p>
    <w:sectPr w:rsidR="0013688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61072" w14:textId="77777777" w:rsidR="00136884" w:rsidRDefault="00136884">
      <w:r>
        <w:separator/>
      </w:r>
    </w:p>
  </w:endnote>
  <w:endnote w:type="continuationSeparator" w:id="0">
    <w:p w14:paraId="6E621AA2" w14:textId="77777777" w:rsidR="00136884" w:rsidRDefault="0013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F88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DE9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B2890"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F2E9B" w14:textId="77777777" w:rsidR="00136884" w:rsidRDefault="00136884">
      <w:r>
        <w:separator/>
      </w:r>
    </w:p>
  </w:footnote>
  <w:footnote w:type="continuationSeparator" w:id="0">
    <w:p w14:paraId="3290EB93" w14:textId="77777777" w:rsidR="00136884" w:rsidRDefault="0013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200A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09F43" w14:textId="77777777" w:rsidR="00436F88" w:rsidRDefault="00436F88">
    <w:pPr>
      <w:pStyle w:val="Header"/>
      <w:rPr>
        <w:b/>
      </w:rPr>
    </w:pPr>
  </w:p>
  <w:p w14:paraId="59BAA59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870041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C5A164A"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715DB3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C88A28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75B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36884"/>
    <w:rsid w:val="00245605"/>
    <w:rsid w:val="002D6E97"/>
    <w:rsid w:val="00436F88"/>
    <w:rsid w:val="00511583"/>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5F56C"/>
  <w15:chartTrackingRefBased/>
  <w15:docId w15:val="{49864B35-38B4-429D-A9CF-635DA400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2021-01-05T09:32:00Z</dcterms:created>
  <dcterms:modified xsi:type="dcterms:W3CDTF">2021-01-05T09:32:00Z</dcterms:modified>
</cp:coreProperties>
</file>