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0733F" w14:paraId="275D052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4521476" w14:textId="77777777" w:rsidR="0000733F" w:rsidRPr="0053579C" w:rsidRDefault="0000733F">
            <w:pPr>
              <w:spacing w:before="120"/>
              <w:rPr>
                <w:b/>
                <w:sz w:val="24"/>
                <w:szCs w:val="24"/>
              </w:rPr>
            </w:pPr>
            <w:r w:rsidRPr="00E96879">
              <w:rPr>
                <w:b/>
                <w:noProof/>
                <w:sz w:val="24"/>
                <w:szCs w:val="24"/>
              </w:rPr>
              <w:t>SD19A/0252</w:t>
            </w:r>
          </w:p>
        </w:tc>
        <w:tc>
          <w:tcPr>
            <w:tcW w:w="5062" w:type="dxa"/>
            <w:gridSpan w:val="2"/>
          </w:tcPr>
          <w:p w14:paraId="1BE7D181" w14:textId="77777777" w:rsidR="0000733F" w:rsidRPr="0053579C" w:rsidRDefault="0000733F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0733F" w14:paraId="1EE01E97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369B60FE" w14:textId="77777777" w:rsidR="0000733F" w:rsidRPr="0053579C" w:rsidRDefault="0000733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01E4B01E" w14:textId="77777777" w:rsidR="0000733F" w:rsidRPr="0053579C" w:rsidRDefault="0000733F">
            <w:pPr>
              <w:spacing w:before="120"/>
              <w:rPr>
                <w:sz w:val="24"/>
                <w:szCs w:val="24"/>
              </w:rPr>
            </w:pPr>
            <w:r w:rsidRPr="00E96879">
              <w:rPr>
                <w:b/>
                <w:noProof/>
                <w:sz w:val="24"/>
                <w:szCs w:val="24"/>
              </w:rPr>
              <w:t>ABP-306737-20</w:t>
            </w:r>
          </w:p>
        </w:tc>
        <w:tc>
          <w:tcPr>
            <w:tcW w:w="243" w:type="dxa"/>
          </w:tcPr>
          <w:p w14:paraId="3D451915" w14:textId="77777777" w:rsidR="0000733F" w:rsidRPr="0053579C" w:rsidRDefault="0000733F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0733F" w14:paraId="7B22A9B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70236D0" w14:textId="77777777" w:rsidR="0000733F" w:rsidRPr="0053579C" w:rsidRDefault="0000733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4AFD86A1" w14:textId="77777777" w:rsidR="0000733F" w:rsidRPr="0053579C" w:rsidRDefault="0000733F">
            <w:pPr>
              <w:spacing w:before="120"/>
              <w:rPr>
                <w:sz w:val="24"/>
                <w:szCs w:val="24"/>
              </w:rPr>
            </w:pPr>
            <w:r w:rsidRPr="00E96879">
              <w:rPr>
                <w:noProof/>
                <w:sz w:val="24"/>
                <w:szCs w:val="24"/>
              </w:rPr>
              <w:t>02-Sep-2020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0733F" w14:paraId="3D44F90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BD70DBA" w14:textId="77777777" w:rsidR="0000733F" w:rsidRPr="0053579C" w:rsidRDefault="0000733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043696D4" w14:textId="77777777" w:rsidR="0000733F" w:rsidRPr="0053579C" w:rsidRDefault="0000733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E96879">
              <w:rPr>
                <w:noProof/>
                <w:sz w:val="24"/>
                <w:szCs w:val="24"/>
              </w:rPr>
              <w:t>3rd Party</w:t>
            </w:r>
          </w:p>
        </w:tc>
      </w:tr>
      <w:tr w:rsidR="0000733F" w14:paraId="6B1522F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A12CD0D" w14:textId="77777777" w:rsidR="0000733F" w:rsidRPr="0053579C" w:rsidRDefault="0000733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5E512C16" w14:textId="77777777" w:rsidR="0000733F" w:rsidRPr="0053579C" w:rsidRDefault="0000733F">
            <w:pPr>
              <w:spacing w:before="120"/>
              <w:rPr>
                <w:b/>
                <w:sz w:val="24"/>
                <w:szCs w:val="24"/>
              </w:rPr>
            </w:pPr>
            <w:r w:rsidRPr="00E96879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00733F" w14:paraId="000FDFA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4EAD81D" w14:textId="77777777" w:rsidR="0000733F" w:rsidRPr="0053579C" w:rsidRDefault="0000733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6071928C" w14:textId="77777777" w:rsidR="0000733F" w:rsidRPr="0053579C" w:rsidRDefault="0000733F">
            <w:pPr>
              <w:spacing w:before="120"/>
              <w:rPr>
                <w:sz w:val="24"/>
                <w:szCs w:val="24"/>
              </w:rPr>
            </w:pPr>
            <w:r w:rsidRPr="00E96879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00733F" w14:paraId="58E18D8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C04A904" w14:textId="77777777" w:rsidR="0000733F" w:rsidRPr="0053579C" w:rsidRDefault="0000733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59D4EEFF" w14:textId="77777777" w:rsidR="0000733F" w:rsidRPr="0053579C" w:rsidRDefault="0000733F">
            <w:pPr>
              <w:spacing w:before="120"/>
              <w:rPr>
                <w:sz w:val="24"/>
                <w:szCs w:val="24"/>
              </w:rPr>
            </w:pPr>
            <w:r w:rsidRPr="00E96879">
              <w:rPr>
                <w:noProof/>
                <w:sz w:val="24"/>
                <w:szCs w:val="24"/>
              </w:rPr>
              <w:t>Peter Bradshaw</w:t>
            </w:r>
          </w:p>
        </w:tc>
      </w:tr>
      <w:tr w:rsidR="0000733F" w14:paraId="08379F0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FFEFBD5" w14:textId="77777777" w:rsidR="0000733F" w:rsidRPr="0053579C" w:rsidRDefault="0000733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54101662" w14:textId="77777777" w:rsidR="0000733F" w:rsidRPr="0053579C" w:rsidRDefault="0000733F">
            <w:pPr>
              <w:spacing w:before="120"/>
              <w:rPr>
                <w:sz w:val="24"/>
                <w:szCs w:val="24"/>
              </w:rPr>
            </w:pPr>
            <w:r w:rsidRPr="00E96879">
              <w:rPr>
                <w:noProof/>
                <w:sz w:val="24"/>
                <w:szCs w:val="24"/>
              </w:rPr>
              <w:t>Golf Suites Hotel, Unit G05, Garters Lane, Citywest, Saggart, Co. Dublin</w:t>
            </w:r>
          </w:p>
        </w:tc>
      </w:tr>
      <w:tr w:rsidR="0000733F" w14:paraId="5E1CD8A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8DD42FC" w14:textId="77777777" w:rsidR="0000733F" w:rsidRPr="0053579C" w:rsidRDefault="0000733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3B5F9D28" w14:textId="77777777" w:rsidR="0000733F" w:rsidRPr="0053579C" w:rsidRDefault="0000733F">
            <w:pPr>
              <w:spacing w:before="120"/>
              <w:rPr>
                <w:sz w:val="24"/>
                <w:szCs w:val="24"/>
              </w:rPr>
            </w:pPr>
            <w:r w:rsidRPr="00E96879">
              <w:rPr>
                <w:noProof/>
                <w:sz w:val="24"/>
                <w:szCs w:val="24"/>
              </w:rPr>
              <w:t>Change of use from aparthotel to restaurant, together with external signage and all associated site works.</w:t>
            </w:r>
          </w:p>
        </w:tc>
      </w:tr>
    </w:tbl>
    <w:p w14:paraId="13B15A30" w14:textId="77777777" w:rsidR="0000733F" w:rsidRDefault="0000733F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0733F" w14:paraId="5713EF7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5DDA826" w14:textId="77777777" w:rsidR="0000733F" w:rsidRPr="0053579C" w:rsidRDefault="0000733F">
            <w:pPr>
              <w:spacing w:before="120"/>
              <w:rPr>
                <w:b/>
                <w:sz w:val="24"/>
                <w:szCs w:val="24"/>
              </w:rPr>
            </w:pPr>
            <w:r w:rsidRPr="00E96879">
              <w:rPr>
                <w:b/>
                <w:noProof/>
                <w:sz w:val="24"/>
                <w:szCs w:val="24"/>
              </w:rPr>
              <w:t>SD20B/0012</w:t>
            </w:r>
          </w:p>
        </w:tc>
        <w:tc>
          <w:tcPr>
            <w:tcW w:w="5062" w:type="dxa"/>
            <w:gridSpan w:val="2"/>
          </w:tcPr>
          <w:p w14:paraId="738882EF" w14:textId="77777777" w:rsidR="0000733F" w:rsidRPr="0053579C" w:rsidRDefault="0000733F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0733F" w14:paraId="5097D8D3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32D60CE2" w14:textId="77777777" w:rsidR="0000733F" w:rsidRPr="0053579C" w:rsidRDefault="0000733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58B9087A" w14:textId="77777777" w:rsidR="0000733F" w:rsidRPr="0053579C" w:rsidRDefault="0000733F">
            <w:pPr>
              <w:spacing w:before="120"/>
              <w:rPr>
                <w:sz w:val="24"/>
                <w:szCs w:val="24"/>
              </w:rPr>
            </w:pPr>
            <w:r w:rsidRPr="00E96879">
              <w:rPr>
                <w:b/>
                <w:noProof/>
                <w:sz w:val="24"/>
                <w:szCs w:val="24"/>
              </w:rPr>
              <w:t>ABP-307031-20</w:t>
            </w:r>
          </w:p>
        </w:tc>
        <w:tc>
          <w:tcPr>
            <w:tcW w:w="243" w:type="dxa"/>
          </w:tcPr>
          <w:p w14:paraId="4D870A02" w14:textId="77777777" w:rsidR="0000733F" w:rsidRPr="0053579C" w:rsidRDefault="0000733F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0733F" w14:paraId="65086A9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C65F848" w14:textId="77777777" w:rsidR="0000733F" w:rsidRPr="0053579C" w:rsidRDefault="0000733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1EF2D5FF" w14:textId="77777777" w:rsidR="0000733F" w:rsidRPr="0053579C" w:rsidRDefault="0000733F">
            <w:pPr>
              <w:spacing w:before="120"/>
              <w:rPr>
                <w:sz w:val="24"/>
                <w:szCs w:val="24"/>
              </w:rPr>
            </w:pPr>
            <w:r w:rsidRPr="00E96879">
              <w:rPr>
                <w:noProof/>
                <w:sz w:val="24"/>
                <w:szCs w:val="24"/>
              </w:rPr>
              <w:t>03-Sep-2020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0733F" w14:paraId="781FF05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EEDB2E5" w14:textId="77777777" w:rsidR="0000733F" w:rsidRPr="0053579C" w:rsidRDefault="0000733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4FF4A9B9" w14:textId="77777777" w:rsidR="0000733F" w:rsidRPr="0053579C" w:rsidRDefault="0000733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E96879">
              <w:rPr>
                <w:noProof/>
                <w:sz w:val="24"/>
                <w:szCs w:val="24"/>
              </w:rPr>
              <w:t>3RD PARTY</w:t>
            </w:r>
          </w:p>
        </w:tc>
      </w:tr>
      <w:tr w:rsidR="0000733F" w14:paraId="56C90EE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C53A359" w14:textId="77777777" w:rsidR="0000733F" w:rsidRPr="0053579C" w:rsidRDefault="0000733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2FAE8FA2" w14:textId="77777777" w:rsidR="0000733F" w:rsidRPr="0053579C" w:rsidRDefault="0000733F">
            <w:pPr>
              <w:spacing w:before="120"/>
              <w:rPr>
                <w:b/>
                <w:sz w:val="24"/>
                <w:szCs w:val="24"/>
              </w:rPr>
            </w:pPr>
            <w:r w:rsidRPr="00E96879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00733F" w14:paraId="534BD92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A4D473F" w14:textId="77777777" w:rsidR="0000733F" w:rsidRPr="0053579C" w:rsidRDefault="0000733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01B336D9" w14:textId="77777777" w:rsidR="0000733F" w:rsidRPr="0053579C" w:rsidRDefault="0000733F">
            <w:pPr>
              <w:spacing w:before="120"/>
              <w:rPr>
                <w:sz w:val="24"/>
                <w:szCs w:val="24"/>
              </w:rPr>
            </w:pPr>
            <w:r w:rsidRPr="00E96879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00733F" w14:paraId="0DF9832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FD6A176" w14:textId="77777777" w:rsidR="0000733F" w:rsidRPr="0053579C" w:rsidRDefault="0000733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07FCF2C1" w14:textId="77777777" w:rsidR="0000733F" w:rsidRPr="0053579C" w:rsidRDefault="0000733F">
            <w:pPr>
              <w:spacing w:before="120"/>
              <w:rPr>
                <w:sz w:val="24"/>
                <w:szCs w:val="24"/>
              </w:rPr>
            </w:pPr>
            <w:r w:rsidRPr="00E96879">
              <w:rPr>
                <w:noProof/>
                <w:sz w:val="24"/>
                <w:szCs w:val="24"/>
              </w:rPr>
              <w:t>Paul &amp; Eva MacCarthy</w:t>
            </w:r>
          </w:p>
        </w:tc>
      </w:tr>
      <w:tr w:rsidR="0000733F" w14:paraId="6F5CF21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82902A6" w14:textId="77777777" w:rsidR="0000733F" w:rsidRPr="0053579C" w:rsidRDefault="0000733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18577CD7" w14:textId="77777777" w:rsidR="0000733F" w:rsidRPr="0053579C" w:rsidRDefault="0000733F">
            <w:pPr>
              <w:spacing w:before="120"/>
              <w:rPr>
                <w:sz w:val="24"/>
                <w:szCs w:val="24"/>
              </w:rPr>
            </w:pPr>
            <w:r w:rsidRPr="00E96879">
              <w:rPr>
                <w:noProof/>
                <w:sz w:val="24"/>
                <w:szCs w:val="24"/>
              </w:rPr>
              <w:t>2, Ballyroan Heights, Templeogue, Dublin 16</w:t>
            </w:r>
          </w:p>
        </w:tc>
      </w:tr>
      <w:tr w:rsidR="0000733F" w14:paraId="3F797A9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BC10A3D" w14:textId="77777777" w:rsidR="0000733F" w:rsidRPr="0053579C" w:rsidRDefault="0000733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17B2BFEC" w14:textId="77777777" w:rsidR="0000733F" w:rsidRPr="0053579C" w:rsidRDefault="0000733F">
            <w:pPr>
              <w:spacing w:before="120"/>
              <w:rPr>
                <w:sz w:val="24"/>
                <w:szCs w:val="24"/>
              </w:rPr>
            </w:pPr>
            <w:r w:rsidRPr="00E96879">
              <w:rPr>
                <w:noProof/>
                <w:sz w:val="24"/>
                <w:szCs w:val="24"/>
              </w:rPr>
              <w:t>Construction of single storey sunroom extension to the side and rear of the existing dwelling; partial demolition of existing side wall; new window and roof light to rear of dwelling and all associated site works.</w:t>
            </w:r>
          </w:p>
        </w:tc>
      </w:tr>
    </w:tbl>
    <w:p w14:paraId="3260624C" w14:textId="77777777" w:rsidR="0000733F" w:rsidRDefault="0000733F">
      <w:pPr>
        <w:pBdr>
          <w:bottom w:val="single" w:sz="12" w:space="1" w:color="auto"/>
        </w:pBdr>
      </w:pPr>
    </w:p>
    <w:p w14:paraId="36A7D1FB" w14:textId="77777777" w:rsidR="0000733F" w:rsidRDefault="0000733F"/>
    <w:sectPr w:rsidR="000073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8B733" w14:textId="77777777" w:rsidR="0000733F" w:rsidRDefault="0000733F">
      <w:r>
        <w:separator/>
      </w:r>
    </w:p>
  </w:endnote>
  <w:endnote w:type="continuationSeparator" w:id="0">
    <w:p w14:paraId="4CDFC482" w14:textId="77777777" w:rsidR="0000733F" w:rsidRDefault="0000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17415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043F3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09D1C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56B26" w14:textId="77777777" w:rsidR="0000733F" w:rsidRDefault="0000733F">
      <w:r>
        <w:separator/>
      </w:r>
    </w:p>
  </w:footnote>
  <w:footnote w:type="continuationSeparator" w:id="0">
    <w:p w14:paraId="530D0EA6" w14:textId="77777777" w:rsidR="0000733F" w:rsidRDefault="00007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0708F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8FB70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0312DF78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0613B8AB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3DA022D5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0CB37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00733F"/>
    <w:rsid w:val="001376A7"/>
    <w:rsid w:val="0053579C"/>
    <w:rsid w:val="00847C90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076CE"/>
  <w15:chartTrackingRefBased/>
  <w15:docId w15:val="{A00EABED-32F4-4AD2-BC85-6E338759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2020-09-09T14:22:00Z</dcterms:created>
  <dcterms:modified xsi:type="dcterms:W3CDTF">2020-09-09T14:22:00Z</dcterms:modified>
</cp:coreProperties>
</file>