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C32D2" w14:paraId="2780D1A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7E87EA" w14:textId="77777777" w:rsidR="005C32D2" w:rsidRPr="0053579C" w:rsidRDefault="005C32D2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A48FB">
              <w:rPr>
                <w:b/>
                <w:noProof/>
                <w:sz w:val="24"/>
                <w:szCs w:val="24"/>
              </w:rPr>
              <w:t>SD19B/0162</w:t>
            </w:r>
          </w:p>
        </w:tc>
        <w:tc>
          <w:tcPr>
            <w:tcW w:w="5062" w:type="dxa"/>
            <w:gridSpan w:val="2"/>
          </w:tcPr>
          <w:p w14:paraId="5630C19F" w14:textId="77777777" w:rsidR="005C32D2" w:rsidRPr="0053579C" w:rsidRDefault="005C32D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C32D2" w14:paraId="314CC11C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3F77B77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8483383" w14:textId="77777777" w:rsidR="005C32D2" w:rsidRPr="0053579C" w:rsidRDefault="005C32D2">
            <w:pPr>
              <w:spacing w:before="120"/>
              <w:rPr>
                <w:sz w:val="24"/>
                <w:szCs w:val="24"/>
              </w:rPr>
            </w:pPr>
            <w:r w:rsidRPr="003A48FB">
              <w:rPr>
                <w:b/>
                <w:noProof/>
                <w:sz w:val="24"/>
                <w:szCs w:val="24"/>
              </w:rPr>
              <w:t>ABP-304864-19</w:t>
            </w:r>
          </w:p>
        </w:tc>
        <w:tc>
          <w:tcPr>
            <w:tcW w:w="243" w:type="dxa"/>
          </w:tcPr>
          <w:p w14:paraId="24ECF3AC" w14:textId="77777777" w:rsidR="005C32D2" w:rsidRPr="0053579C" w:rsidRDefault="005C32D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C32D2" w14:paraId="5CC7D0C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8992EC7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7A47FCD" w14:textId="77777777" w:rsidR="005C32D2" w:rsidRPr="0053579C" w:rsidRDefault="005C32D2">
            <w:pPr>
              <w:spacing w:before="120"/>
              <w:rPr>
                <w:sz w:val="24"/>
                <w:szCs w:val="24"/>
              </w:rPr>
            </w:pPr>
            <w:r w:rsidRPr="003A48FB">
              <w:rPr>
                <w:noProof/>
                <w:sz w:val="24"/>
                <w:szCs w:val="24"/>
              </w:rPr>
              <w:t>15-Oct-2019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C32D2" w14:paraId="1711409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A28045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D1FC690" w14:textId="77777777" w:rsidR="005C32D2" w:rsidRPr="0053579C" w:rsidRDefault="005C32D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A48FB">
              <w:rPr>
                <w:noProof/>
                <w:sz w:val="24"/>
                <w:szCs w:val="24"/>
              </w:rPr>
              <w:t>3RD APRTY</w:t>
            </w:r>
          </w:p>
        </w:tc>
      </w:tr>
      <w:tr w:rsidR="005C32D2" w14:paraId="63F435B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E7456F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25F7ABB" w14:textId="77777777" w:rsidR="005C32D2" w:rsidRPr="0053579C" w:rsidRDefault="005C32D2">
            <w:pPr>
              <w:spacing w:before="120"/>
              <w:rPr>
                <w:b/>
                <w:sz w:val="24"/>
                <w:szCs w:val="24"/>
              </w:rPr>
            </w:pPr>
            <w:r w:rsidRPr="003A48F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C32D2" w14:paraId="0DD37F3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BEA3C0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E9CBB8A" w14:textId="77777777" w:rsidR="005C32D2" w:rsidRPr="0053579C" w:rsidRDefault="005C32D2">
            <w:pPr>
              <w:spacing w:before="120"/>
              <w:rPr>
                <w:sz w:val="24"/>
                <w:szCs w:val="24"/>
              </w:rPr>
            </w:pPr>
            <w:r w:rsidRPr="003A48F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C32D2" w14:paraId="648CF6A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C431FB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2BE2B38" w14:textId="77777777" w:rsidR="005C32D2" w:rsidRPr="0053579C" w:rsidRDefault="005C32D2">
            <w:pPr>
              <w:spacing w:before="120"/>
              <w:rPr>
                <w:sz w:val="24"/>
                <w:szCs w:val="24"/>
              </w:rPr>
            </w:pPr>
            <w:r w:rsidRPr="003A48FB">
              <w:rPr>
                <w:noProof/>
                <w:sz w:val="24"/>
                <w:szCs w:val="24"/>
              </w:rPr>
              <w:t>Andy Gilmore &amp; Nikki Sheerin</w:t>
            </w:r>
          </w:p>
        </w:tc>
      </w:tr>
      <w:tr w:rsidR="005C32D2" w14:paraId="3CD1CA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DF79C7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E4F8C9A" w14:textId="77777777" w:rsidR="005C32D2" w:rsidRPr="0053579C" w:rsidRDefault="005C32D2">
            <w:pPr>
              <w:spacing w:before="120"/>
              <w:rPr>
                <w:sz w:val="24"/>
                <w:szCs w:val="24"/>
              </w:rPr>
            </w:pPr>
            <w:r w:rsidRPr="003A48FB">
              <w:rPr>
                <w:noProof/>
                <w:sz w:val="24"/>
                <w:szCs w:val="24"/>
              </w:rPr>
              <w:t>65, Esker Lawns, Lucan, Co. Dublin</w:t>
            </w:r>
          </w:p>
        </w:tc>
      </w:tr>
      <w:tr w:rsidR="005C32D2" w14:paraId="4645065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750D487" w14:textId="77777777" w:rsidR="005C32D2" w:rsidRPr="0053579C" w:rsidRDefault="005C32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2F619B5" w14:textId="77777777" w:rsidR="005C32D2" w:rsidRPr="0053579C" w:rsidRDefault="005C32D2">
            <w:pPr>
              <w:spacing w:before="120"/>
              <w:rPr>
                <w:sz w:val="24"/>
                <w:szCs w:val="24"/>
              </w:rPr>
            </w:pPr>
            <w:r w:rsidRPr="003A48FB">
              <w:rPr>
                <w:noProof/>
                <w:sz w:val="24"/>
                <w:szCs w:val="24"/>
              </w:rPr>
              <w:t>Two storey and single storey extension to the rear of dwelling (bedroom, kitchen/family room); single storey extension to the front of dwelling (porch, sitting room extension).</w:t>
            </w:r>
          </w:p>
        </w:tc>
      </w:tr>
    </w:tbl>
    <w:p w14:paraId="61117D1D" w14:textId="77777777" w:rsidR="005C32D2" w:rsidRDefault="005C32D2">
      <w:pPr>
        <w:pBdr>
          <w:bottom w:val="single" w:sz="12" w:space="1" w:color="auto"/>
        </w:pBdr>
      </w:pPr>
    </w:p>
    <w:p w14:paraId="76F9BA3E" w14:textId="77777777" w:rsidR="005C32D2" w:rsidRDefault="005C32D2"/>
    <w:sectPr w:rsidR="005C3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9ABD" w14:textId="77777777" w:rsidR="005C32D2" w:rsidRDefault="005C32D2">
      <w:r>
        <w:separator/>
      </w:r>
    </w:p>
  </w:endnote>
  <w:endnote w:type="continuationSeparator" w:id="0">
    <w:p w14:paraId="11635E6A" w14:textId="77777777" w:rsidR="005C32D2" w:rsidRDefault="005C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DF54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AF311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A2B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CE43" w14:textId="77777777" w:rsidR="005C32D2" w:rsidRDefault="005C32D2">
      <w:r>
        <w:separator/>
      </w:r>
    </w:p>
  </w:footnote>
  <w:footnote w:type="continuationSeparator" w:id="0">
    <w:p w14:paraId="096717C3" w14:textId="77777777" w:rsidR="005C32D2" w:rsidRDefault="005C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26002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804C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674BAC0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72D3B1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D414F1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954AF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5C32D2"/>
    <w:rsid w:val="00601C15"/>
    <w:rsid w:val="00847C90"/>
    <w:rsid w:val="00F62C3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8E451"/>
  <w15:chartTrackingRefBased/>
  <w15:docId w15:val="{C4DDDBB2-76EA-4C6C-BE30-1A7478D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2019-10-23T13:57:00Z</dcterms:created>
  <dcterms:modified xsi:type="dcterms:W3CDTF">2019-10-23T13:57:00Z</dcterms:modified>
</cp:coreProperties>
</file>