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C0F" w:rsidRDefault="001A5C0F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rPr>
                <w:b/>
                <w:sz w:val="24"/>
                <w:szCs w:val="24"/>
              </w:rPr>
            </w:pPr>
            <w:r w:rsidRPr="001654B4">
              <w:rPr>
                <w:b/>
                <w:noProof/>
                <w:sz w:val="24"/>
                <w:szCs w:val="24"/>
              </w:rPr>
              <w:t>SD18A/0356</w:t>
            </w:r>
          </w:p>
        </w:tc>
        <w:tc>
          <w:tcPr>
            <w:tcW w:w="5629" w:type="dxa"/>
          </w:tcPr>
          <w:p w:rsidR="001A5C0F" w:rsidRPr="001D2D45" w:rsidRDefault="001A5C0F">
            <w:pPr>
              <w:spacing w:before="120"/>
              <w:rPr>
                <w:sz w:val="22"/>
                <w:szCs w:val="22"/>
              </w:rPr>
            </w:pPr>
          </w:p>
        </w:tc>
      </w:tr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1A5C0F" w:rsidRPr="001D2D45" w:rsidRDefault="001A5C0F">
            <w:pPr>
              <w:spacing w:before="120"/>
              <w:rPr>
                <w:sz w:val="22"/>
                <w:szCs w:val="22"/>
              </w:rPr>
            </w:pPr>
            <w:r w:rsidRPr="001654B4">
              <w:rPr>
                <w:noProof/>
                <w:sz w:val="22"/>
                <w:szCs w:val="22"/>
              </w:rPr>
              <w:t>17-May-2019</w:t>
            </w:r>
          </w:p>
        </w:tc>
      </w:tr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1A5C0F" w:rsidRPr="001D2D45" w:rsidRDefault="001A5C0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1654B4">
              <w:rPr>
                <w:noProof/>
                <w:sz w:val="22"/>
                <w:szCs w:val="22"/>
              </w:rPr>
              <w:t>13-May-2019</w:t>
            </w:r>
          </w:p>
        </w:tc>
      </w:tr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1A5C0F" w:rsidRPr="001D2D45" w:rsidRDefault="001A5C0F">
            <w:pPr>
              <w:spacing w:before="120"/>
              <w:rPr>
                <w:sz w:val="22"/>
                <w:szCs w:val="22"/>
              </w:rPr>
            </w:pPr>
            <w:r w:rsidRPr="001654B4">
              <w:rPr>
                <w:noProof/>
                <w:sz w:val="22"/>
                <w:szCs w:val="22"/>
              </w:rPr>
              <w:t>1ST PARTY</w:t>
            </w:r>
          </w:p>
        </w:tc>
      </w:tr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1A5C0F" w:rsidRPr="001D2D45" w:rsidRDefault="001A5C0F">
            <w:pPr>
              <w:spacing w:before="120"/>
              <w:rPr>
                <w:sz w:val="22"/>
                <w:szCs w:val="22"/>
              </w:rPr>
            </w:pPr>
            <w:r w:rsidRPr="001654B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1A5C0F" w:rsidRPr="001D2D45" w:rsidRDefault="001A5C0F">
            <w:pPr>
              <w:spacing w:before="120"/>
              <w:rPr>
                <w:sz w:val="22"/>
                <w:szCs w:val="22"/>
              </w:rPr>
            </w:pPr>
            <w:r w:rsidRPr="001654B4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1A5C0F" w:rsidRPr="001D2D45" w:rsidRDefault="001A5C0F">
            <w:pPr>
              <w:spacing w:before="120"/>
              <w:rPr>
                <w:sz w:val="22"/>
                <w:szCs w:val="22"/>
              </w:rPr>
            </w:pPr>
            <w:r w:rsidRPr="001654B4">
              <w:rPr>
                <w:noProof/>
                <w:sz w:val="22"/>
                <w:szCs w:val="22"/>
              </w:rPr>
              <w:t>Patsy Carmody</w:t>
            </w:r>
          </w:p>
        </w:tc>
      </w:tr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1A5C0F" w:rsidRPr="001D2D45" w:rsidRDefault="001A5C0F">
            <w:pPr>
              <w:spacing w:before="120"/>
              <w:rPr>
                <w:sz w:val="22"/>
                <w:szCs w:val="22"/>
              </w:rPr>
            </w:pPr>
            <w:r w:rsidRPr="001654B4">
              <w:rPr>
                <w:noProof/>
                <w:sz w:val="22"/>
                <w:szCs w:val="22"/>
              </w:rPr>
              <w:t>Manor Avenue, Dublin 6w</w:t>
            </w:r>
          </w:p>
        </w:tc>
      </w:tr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1A5C0F" w:rsidRPr="001D2D45" w:rsidRDefault="001A5C0F">
            <w:pPr>
              <w:spacing w:before="120"/>
              <w:rPr>
                <w:sz w:val="22"/>
                <w:szCs w:val="22"/>
              </w:rPr>
            </w:pPr>
            <w:r w:rsidRPr="001654B4">
              <w:rPr>
                <w:noProof/>
                <w:sz w:val="22"/>
                <w:szCs w:val="22"/>
              </w:rPr>
              <w:t>Demolition of former steelworks factory and build on resultant cleared site circa 0.13 hectares. The proposed development will consist of 4 terraced two storey three bedroom houses and ancillary site works.</w:t>
            </w:r>
          </w:p>
        </w:tc>
      </w:tr>
    </w:tbl>
    <w:p w:rsidR="001A5C0F" w:rsidRDefault="001A5C0F">
      <w:pPr>
        <w:pBdr>
          <w:bottom w:val="single" w:sz="12" w:space="1" w:color="auto"/>
        </w:pBdr>
      </w:pPr>
    </w:p>
    <w:p w:rsidR="001A5C0F" w:rsidRDefault="001A5C0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rPr>
                <w:b/>
                <w:sz w:val="24"/>
                <w:szCs w:val="24"/>
              </w:rPr>
            </w:pPr>
            <w:r w:rsidRPr="001654B4">
              <w:rPr>
                <w:b/>
                <w:noProof/>
                <w:sz w:val="24"/>
                <w:szCs w:val="24"/>
              </w:rPr>
              <w:t>SD19A/0058</w:t>
            </w:r>
          </w:p>
        </w:tc>
        <w:tc>
          <w:tcPr>
            <w:tcW w:w="5629" w:type="dxa"/>
          </w:tcPr>
          <w:p w:rsidR="001A5C0F" w:rsidRPr="001D2D45" w:rsidRDefault="001A5C0F">
            <w:pPr>
              <w:spacing w:before="120"/>
              <w:rPr>
                <w:sz w:val="22"/>
                <w:szCs w:val="22"/>
              </w:rPr>
            </w:pPr>
          </w:p>
        </w:tc>
      </w:tr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1A5C0F" w:rsidRPr="001D2D45" w:rsidRDefault="001A5C0F">
            <w:pPr>
              <w:spacing w:before="120"/>
              <w:rPr>
                <w:sz w:val="22"/>
                <w:szCs w:val="22"/>
              </w:rPr>
            </w:pPr>
            <w:r w:rsidRPr="001654B4">
              <w:rPr>
                <w:noProof/>
                <w:sz w:val="22"/>
                <w:szCs w:val="22"/>
              </w:rPr>
              <w:t>17-May-2019</w:t>
            </w:r>
          </w:p>
        </w:tc>
      </w:tr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1A5C0F" w:rsidRPr="001D2D45" w:rsidRDefault="001A5C0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1654B4">
              <w:rPr>
                <w:noProof/>
                <w:sz w:val="22"/>
                <w:szCs w:val="22"/>
              </w:rPr>
              <w:t>14-May-2019</w:t>
            </w:r>
          </w:p>
        </w:tc>
      </w:tr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1A5C0F" w:rsidRPr="001D2D45" w:rsidRDefault="001A5C0F">
            <w:pPr>
              <w:spacing w:before="120"/>
              <w:rPr>
                <w:sz w:val="22"/>
                <w:szCs w:val="22"/>
              </w:rPr>
            </w:pPr>
            <w:r w:rsidRPr="001654B4">
              <w:rPr>
                <w:noProof/>
                <w:sz w:val="22"/>
                <w:szCs w:val="22"/>
              </w:rPr>
              <w:t>1ST.PARTY</w:t>
            </w:r>
          </w:p>
        </w:tc>
      </w:tr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1A5C0F" w:rsidRPr="001D2D45" w:rsidRDefault="001A5C0F">
            <w:pPr>
              <w:spacing w:before="120"/>
              <w:rPr>
                <w:sz w:val="22"/>
                <w:szCs w:val="22"/>
              </w:rPr>
            </w:pPr>
            <w:r w:rsidRPr="001654B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1A5C0F" w:rsidRPr="001D2D45" w:rsidRDefault="001A5C0F">
            <w:pPr>
              <w:spacing w:before="120"/>
              <w:rPr>
                <w:sz w:val="22"/>
                <w:szCs w:val="22"/>
              </w:rPr>
            </w:pPr>
            <w:r w:rsidRPr="001654B4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1A5C0F" w:rsidRPr="001D2D45" w:rsidRDefault="001A5C0F">
            <w:pPr>
              <w:spacing w:before="120"/>
              <w:rPr>
                <w:sz w:val="22"/>
                <w:szCs w:val="22"/>
              </w:rPr>
            </w:pPr>
            <w:r w:rsidRPr="001654B4">
              <w:rPr>
                <w:noProof/>
                <w:sz w:val="22"/>
                <w:szCs w:val="22"/>
              </w:rPr>
              <w:t>Matt &amp; Lucia Barnes</w:t>
            </w:r>
          </w:p>
        </w:tc>
      </w:tr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1A5C0F" w:rsidRPr="001D2D45" w:rsidRDefault="001A5C0F">
            <w:pPr>
              <w:spacing w:before="120"/>
              <w:rPr>
                <w:sz w:val="22"/>
                <w:szCs w:val="22"/>
              </w:rPr>
            </w:pPr>
            <w:r w:rsidRPr="001654B4">
              <w:rPr>
                <w:noProof/>
                <w:sz w:val="22"/>
                <w:szCs w:val="22"/>
              </w:rPr>
              <w:t>Coolamber, Stocking Lane, Dublin 16</w:t>
            </w:r>
          </w:p>
        </w:tc>
      </w:tr>
      <w:tr w:rsidR="001A5C0F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A5C0F" w:rsidRPr="001D2D45" w:rsidRDefault="001A5C0F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1A5C0F" w:rsidRPr="001D2D45" w:rsidRDefault="001A5C0F">
            <w:pPr>
              <w:spacing w:before="120"/>
              <w:rPr>
                <w:sz w:val="22"/>
                <w:szCs w:val="22"/>
              </w:rPr>
            </w:pPr>
            <w:r w:rsidRPr="001654B4">
              <w:rPr>
                <w:noProof/>
                <w:sz w:val="22"/>
                <w:szCs w:val="22"/>
              </w:rPr>
              <w:t>4 five bedroom, three storey houses of 170sq.m; 5 duplex units in a three storey block, consisting of 1 one bed unit, 3 two bed units and 1 three bed unit; vehicular access and associated site works at site adjacent to Coolamber.</w:t>
            </w:r>
          </w:p>
        </w:tc>
      </w:tr>
    </w:tbl>
    <w:p w:rsidR="001A5C0F" w:rsidRDefault="001A5C0F">
      <w:pPr>
        <w:pBdr>
          <w:bottom w:val="single" w:sz="12" w:space="1" w:color="auto"/>
        </w:pBdr>
      </w:pPr>
    </w:p>
    <w:p w:rsidR="001A5C0F" w:rsidRDefault="001A5C0F"/>
    <w:sectPr w:rsidR="001A5C0F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C0F" w:rsidRDefault="001A5C0F">
      <w:r>
        <w:separator/>
      </w:r>
    </w:p>
  </w:endnote>
  <w:endnote w:type="continuationSeparator" w:id="0">
    <w:p w:rsidR="001A5C0F" w:rsidRDefault="001A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C0F" w:rsidRDefault="001A5C0F">
      <w:r>
        <w:separator/>
      </w:r>
    </w:p>
  </w:footnote>
  <w:footnote w:type="continuationSeparator" w:id="0">
    <w:p w:rsidR="001A5C0F" w:rsidRDefault="001A5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A5C0F"/>
    <w:rsid w:val="001D2D45"/>
    <w:rsid w:val="00835DEC"/>
    <w:rsid w:val="00BC06D8"/>
    <w:rsid w:val="00D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5C66C-A298-4112-BFB2-47E78EF6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2019-05-22T10:27:00Z</dcterms:created>
  <dcterms:modified xsi:type="dcterms:W3CDTF">2019-05-22T10:27:00Z</dcterms:modified>
</cp:coreProperties>
</file>