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905" w:rsidRDefault="005849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rPr>
                <w:b/>
                <w:sz w:val="24"/>
                <w:szCs w:val="24"/>
              </w:rPr>
            </w:pPr>
            <w:r w:rsidRPr="007C4598">
              <w:rPr>
                <w:b/>
                <w:noProof/>
                <w:sz w:val="24"/>
                <w:szCs w:val="24"/>
              </w:rPr>
              <w:t>SD19B/0028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26-Apr-2019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84905" w:rsidRPr="001D2D45" w:rsidRDefault="0058490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23-Apr-2019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1</w:t>
            </w:r>
            <w:r w:rsidRPr="00E30E0C">
              <w:rPr>
                <w:noProof/>
                <w:sz w:val="22"/>
                <w:szCs w:val="22"/>
                <w:vertAlign w:val="superscript"/>
              </w:rPr>
              <w:t>ST</w:t>
            </w:r>
            <w:r w:rsidR="00E30E0C">
              <w:rPr>
                <w:noProof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C4598">
              <w:rPr>
                <w:noProof/>
                <w:sz w:val="22"/>
                <w:szCs w:val="22"/>
              </w:rPr>
              <w:t>PARTY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Margaret Kavanagh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12, Birchview Heights, Dublin 24</w:t>
            </w:r>
          </w:p>
        </w:tc>
      </w:tr>
      <w:tr w:rsidR="0058490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84905" w:rsidRPr="001D2D45" w:rsidRDefault="0058490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84905" w:rsidRPr="001D2D45" w:rsidRDefault="00584905">
            <w:pPr>
              <w:spacing w:before="120"/>
              <w:rPr>
                <w:sz w:val="22"/>
                <w:szCs w:val="22"/>
              </w:rPr>
            </w:pPr>
            <w:r w:rsidRPr="007C4598">
              <w:rPr>
                <w:noProof/>
                <w:sz w:val="22"/>
                <w:szCs w:val="22"/>
              </w:rPr>
              <w:t>Family flat extension at the rear and all ancillary works.</w:t>
            </w:r>
          </w:p>
        </w:tc>
      </w:tr>
    </w:tbl>
    <w:p w:rsidR="00584905" w:rsidRDefault="00584905">
      <w:pPr>
        <w:pBdr>
          <w:bottom w:val="single" w:sz="12" w:space="1" w:color="auto"/>
        </w:pBdr>
      </w:pPr>
    </w:p>
    <w:p w:rsidR="00584905" w:rsidRDefault="00584905"/>
    <w:sectPr w:rsidR="0058490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905" w:rsidRDefault="00584905">
      <w:r>
        <w:separator/>
      </w:r>
    </w:p>
  </w:endnote>
  <w:endnote w:type="continuationSeparator" w:id="0">
    <w:p w:rsidR="00584905" w:rsidRDefault="0058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905" w:rsidRDefault="00584905">
      <w:r>
        <w:separator/>
      </w:r>
    </w:p>
  </w:footnote>
  <w:footnote w:type="continuationSeparator" w:id="0">
    <w:p w:rsidR="00584905" w:rsidRDefault="0058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24272"/>
    <w:rsid w:val="001D2D45"/>
    <w:rsid w:val="00584905"/>
    <w:rsid w:val="00835DEC"/>
    <w:rsid w:val="00E3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842BE"/>
  <w15:chartTrackingRefBased/>
  <w15:docId w15:val="{8E6D8EC1-41B3-445D-A245-11345D0F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2019-05-01T13:54:00Z</dcterms:created>
  <dcterms:modified xsi:type="dcterms:W3CDTF">2019-05-01T13:54:00Z</dcterms:modified>
</cp:coreProperties>
</file>