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SD18A/0265</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04-Apr-2019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Jordanstown Properties Ltd.</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College Lane, Greenogue, Rathcoole,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Provision of 2 warehouses with ancillary three storey office and staff facilities and associated development. Building A will have a maximum height of 18.3m with a gross floor area of 15,286sq.m including a warehouse area (14,267sq.m), ancillary office area (413sq.m) and staff facilities (606sq.m). Building B will have a maximum height of 17.4m with a gross floor area of 26,384sq.m including a warehouse area (23,421sq.m), ancillary office areas (1,870sq.m) and staff facilities (1,093sq.m). The development will also include the provision of a new vehicular access to the site via the Greenogue Roundabout; internal roadways; pedestrian access; 422 ancillary car parking spaces; bicycle parking; HGV yards; level access goods doors; dock levellers; hard and soft landscaping; 2 ESB substations (18sq.m); lighting; boundary treatments; and associated site development works above and below ground.</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SD18A/0377</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01-Apr-2019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John &amp; Karen Eiffe</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39, Dodsboro Cottages, Lucan,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4 bedroom, detached 3 storey house in the rear garden of site; boundary walls; 2 car spaces to front of new house; single storey shed to the rear and all associated site works; the entrance to new house exits onto Shackleton Avenue.</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SD18A/0398</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02-Apr-2019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Ronan Campbell &amp; Laura Tully</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19, Beech Park, Lucan,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lastRenderedPageBreak/>
              <w:t>Demolition of single storey extension to side; construction of a detached 2 storey 3 bedroom dwelling to side garden; screened balcony to rear of first floor to new dwelling with external stair access; vehicular entrance with dishing of public footpath; new boundary walls and all associated site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SD18B/0521</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05-Apr-2019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Bernadette Brennan</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Redgap, Rathcoole,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(a) Ground floor kitchen extension of 20sq.m; (b) first floor extension of 39sq.m to provide an additional bedroom with walk-in wardrobe and bathroom; total area of extension to house is 59sq.m.</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SD18B/0533</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05-Apr-2019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Colin &amp; Emer McKenna</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27, Ballyroan Heights, Dublin 16</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Demolition of an existing rear conservatory, side sheds, chimney and front pillar and construction of a 2 storey rear extension; attic conversion with roof lights; front and rear windows, front ground floor bay window; sloped roof to front entrance; single storey detached utility room; gym and toilet with flat roof to side garden; external insulation with a brick &amp; render finish; widening of front entrance; side gate to rear garden and window in gable wall at first floor; internal alterations at ground floor and first floor; associated site works including permeable paving.</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noProof/>
                <w:sz w:val="22"/>
              </w:rPr>
            </w:pPr>
            <w:r w:rsidRPr="00144E09">
              <w:rPr>
                <w:noProof/>
                <w:sz w:val="22"/>
              </w:rPr>
              <w:t xml:space="preserve">Direct Marketing </w:t>
            </w:r>
            <w:r>
              <w:rPr>
                <w:noProof/>
                <w:sz w:val="22"/>
              </w:rPr>
              <w:t>–</w:t>
            </w:r>
            <w:r w:rsidRPr="00144E09">
              <w:rPr>
                <w:noProof/>
                <w:sz w:val="22"/>
              </w:rPr>
              <w:t xml:space="preserve"> NO</w:t>
            </w: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SD18B/0534</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01-Apr-2019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Niall Finn</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2A, Bancroft Road, Tallaght, Dublin 24</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Modifications to previously granted Ref. SD17A/0120 consisting of: addition of a dormer window to previously granted attic room; addition of a new shed to the rear garden and relocation of the rear access gate and all associated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SD19A/0003</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04-Apr-2019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Emily Rankin &amp; Ian Fannin</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18, Gleann Na Smól, Dublin 24</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Partial demolition of a single storey extension and the construction of a detached, three storey house, approx. 165sq.m (2 storey plus dormer attic) to the side of and within the original curtilage (also bounded by Lios na Sidhe); 'Velux' windows to front and rear slopes; single storey bay window and porch to front; one parking space and accessed via the existing entrance gate of No. 18.</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SD19A/0043</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03-Apr-2019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Zeus Packaging Ltd.</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Unit 665, Jordanstown View, Greenogue Business Park, Greenogue, Rathcoole,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Erect 3 company logo advertising signs affixed to the elevations of existing unit; front (south) elevation, sign 1, area 4.48sq.m. at 10.1m above ground level; sign 2, area 15sq.m. at 13.2m above ground level; rear (north) elevation sign 3, area 8sq.m. at 13.6m above ground level totalling 27.48sq.m. on existing elevations 15.9m high.</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SD19A/0044</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03-Apr-2019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Double E Investments Ltd.</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Site located at St. James' Road and Limekiln Green, Greenhills, Dublin 12</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Revisions to previously granted permission Ref. SD16A/0060 which permitted a mixed retail/residential development consisting of: the reconfiguration and revisions to include the increase area size of retail Unit 6 by 22sq.m; sub-division of Unit 8 into two separate units; Unit 8 area size 102sq.m and Unit 8A area size 32sq.m; existing basement to be relocated under Unit 7 with increase area size by 26sq.m with access via Unit 7 with associated elevational changes and signage; no proposed external site changes at the former McHugh's Shopping Arcade and Traders Pub site.</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SD19A/0045</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04-Apr-2019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Avril Doran</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7, Bohernabreena Cottages, Bohernabreena, Dublin 24</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Change of house type from the approved detached four bedroom dormer bungalow granted under SD17A/0045 to detached 6 bedroom, storey and half bungalow with 8 'Velux' roof lights, 3 rear dormers and all associated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SD19B/0034</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02-Apr-2019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Alan &amp; Fiona Guest</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82, Dodder Park Road, Rathfarnham, Dublin 14</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Extension of attic room &amp; alteration of attic window.</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SD19B/0035</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03-Apr-2019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Cormac Loughnane &amp; Stephanie Noone</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86, Templeville Road, Templeogue, Dublin 6W.</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Bay windows and canopy to front; two storey extension to side and rear; single storey extension to rear; garage conversion to habitable space; widening of existing vehicular access to 3.5m and associated site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SD19B/0036</w:t>
            </w:r>
          </w:p>
        </w:tc>
        <w:tc>
          <w:tcPr>
            <w:tcW w:w="2126" w:type="dxa"/>
          </w:tcPr>
          <w:p w:rsidR="00842000" w:rsidRDefault="00842000">
            <w:pPr>
              <w:tabs>
                <w:tab w:val="left" w:pos="1985"/>
                <w:tab w:val="left" w:pos="4536"/>
              </w:tabs>
              <w:rPr>
                <w:b/>
                <w:sz w:val="22"/>
              </w:rPr>
            </w:pPr>
            <w:r w:rsidRPr="00144E09">
              <w:rPr>
                <w:b/>
                <w:noProof/>
                <w:sz w:val="22"/>
              </w:rPr>
              <w:t>GRANT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05-Apr-2019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Brendan Kelly &amp; Olive Bourke</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1, Westbury Avenue, Westbury Court, Lucan,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Addition of bay window to front &amp; first floor over side study extension, total area 27sq.m to provide study at ground level; bedrooms and bathroom at first floor; works include minor internal alterations; modifications to front, side and rear elevations; 3 roof lights to rear; attic conversion to store; change to roof profile; roof extended to gable end at side; associated site development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SD19B/0030</w:t>
            </w:r>
          </w:p>
        </w:tc>
        <w:tc>
          <w:tcPr>
            <w:tcW w:w="2126" w:type="dxa"/>
          </w:tcPr>
          <w:p w:rsidR="00842000" w:rsidRDefault="00842000">
            <w:pPr>
              <w:tabs>
                <w:tab w:val="left" w:pos="1985"/>
                <w:tab w:val="left" w:pos="4536"/>
              </w:tabs>
              <w:rPr>
                <w:b/>
                <w:sz w:val="22"/>
              </w:rPr>
            </w:pPr>
            <w:r w:rsidRPr="00144E09">
              <w:rPr>
                <w:b/>
                <w:noProof/>
                <w:sz w:val="22"/>
              </w:rPr>
              <w:t>GRANT PERMISSION FOR RETENTION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01-Apr-2019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Paul Swaine</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3, The Park, Cypress Downs, Dublin 6w</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Retention of alterations to canopy above the front entrance.</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noProof/>
                <w:sz w:val="22"/>
              </w:rPr>
            </w:pPr>
            <w:r w:rsidRPr="00144E09">
              <w:rPr>
                <w:noProof/>
                <w:sz w:val="22"/>
              </w:rPr>
              <w:t xml:space="preserve">Direct Marketing </w:t>
            </w:r>
            <w:r>
              <w:rPr>
                <w:noProof/>
                <w:sz w:val="22"/>
              </w:rPr>
              <w:t>–</w:t>
            </w:r>
            <w:r w:rsidRPr="00144E09">
              <w:rPr>
                <w:noProof/>
                <w:sz w:val="22"/>
              </w:rPr>
              <w:t xml:space="preserve"> NO</w:t>
            </w:r>
          </w:p>
          <w:p w:rsidR="00842000" w:rsidRDefault="00842000">
            <w:pPr>
              <w:jc w:val="both"/>
              <w:rPr>
                <w:noProof/>
                <w:sz w:val="22"/>
              </w:rPr>
            </w:pPr>
          </w:p>
          <w:p w:rsidR="00842000" w:rsidRDefault="00842000">
            <w:pPr>
              <w:jc w:val="both"/>
              <w:rPr>
                <w:noProof/>
                <w:sz w:val="22"/>
              </w:rPr>
            </w:pPr>
          </w:p>
          <w:p w:rsidR="00842000" w:rsidRDefault="00842000">
            <w:pPr>
              <w:jc w:val="both"/>
              <w:rPr>
                <w:sz w:val="22"/>
              </w:rPr>
            </w:pP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SD19B/0033</w:t>
            </w:r>
          </w:p>
        </w:tc>
        <w:tc>
          <w:tcPr>
            <w:tcW w:w="2126" w:type="dxa"/>
          </w:tcPr>
          <w:p w:rsidR="00842000" w:rsidRDefault="00842000">
            <w:pPr>
              <w:tabs>
                <w:tab w:val="left" w:pos="1985"/>
                <w:tab w:val="left" w:pos="4536"/>
              </w:tabs>
              <w:rPr>
                <w:b/>
                <w:sz w:val="22"/>
              </w:rPr>
            </w:pPr>
            <w:r w:rsidRPr="00144E09">
              <w:rPr>
                <w:b/>
                <w:noProof/>
                <w:sz w:val="22"/>
              </w:rPr>
              <w:t>GRANT PERMISSION FOR RETENTION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02-Apr-2019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Brookrush Ltd.</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6, The Park, Cypress Downs, Dublin 6w</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Retention of alterations to previously granted permission (Reg. Ref. SD17A/0053) consisting of relocation of previously granted vehicular entrance, increased in width to 4.5m and all associated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SD19A/0107</w:t>
            </w:r>
          </w:p>
        </w:tc>
        <w:tc>
          <w:tcPr>
            <w:tcW w:w="2126" w:type="dxa"/>
          </w:tcPr>
          <w:p w:rsidR="00842000" w:rsidRDefault="00842000">
            <w:pPr>
              <w:tabs>
                <w:tab w:val="left" w:pos="1985"/>
                <w:tab w:val="left" w:pos="4536"/>
              </w:tabs>
              <w:rPr>
                <w:b/>
                <w:sz w:val="22"/>
              </w:rPr>
            </w:pPr>
            <w:r w:rsidRPr="00144E09">
              <w:rPr>
                <w:b/>
                <w:noProof/>
                <w:sz w:val="22"/>
              </w:rPr>
              <w:t>INVALID APPLICATION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05-Apr-2019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Brian &amp; Edwina Fowler</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108a, Wheatfields Road, Dublin 20</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Demolition of garage/store and construction of a single storey detached, one bedroomed bungalow to rear garden; vehicular entrance to rear garden from side; construction of 2 brick pillars and 900m high wall to side boundary and all associated site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SD19B/0103</w:t>
            </w:r>
          </w:p>
        </w:tc>
        <w:tc>
          <w:tcPr>
            <w:tcW w:w="2126" w:type="dxa"/>
          </w:tcPr>
          <w:p w:rsidR="00842000" w:rsidRDefault="00842000">
            <w:pPr>
              <w:tabs>
                <w:tab w:val="left" w:pos="1985"/>
                <w:tab w:val="left" w:pos="4536"/>
              </w:tabs>
              <w:rPr>
                <w:b/>
                <w:sz w:val="22"/>
              </w:rPr>
            </w:pPr>
            <w:r w:rsidRPr="00144E09">
              <w:rPr>
                <w:b/>
                <w:noProof/>
                <w:sz w:val="22"/>
              </w:rPr>
              <w:t>INVALID APPLICATION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02-Apr-2019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Andy Gilmore &amp; Nikki Sheerin</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65, Esker Lawns, Lucan,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Extension to front and rear.</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noProof/>
                <w:sz w:val="22"/>
              </w:rPr>
            </w:pPr>
            <w:r w:rsidRPr="00144E09">
              <w:rPr>
                <w:noProof/>
                <w:sz w:val="22"/>
              </w:rPr>
              <w:t xml:space="preserve">Direct Marketing </w:t>
            </w:r>
            <w:r>
              <w:rPr>
                <w:noProof/>
                <w:sz w:val="22"/>
              </w:rPr>
              <w:t>–</w:t>
            </w:r>
            <w:r w:rsidRPr="00144E09">
              <w:rPr>
                <w:noProof/>
                <w:sz w:val="22"/>
              </w:rPr>
              <w:t xml:space="preserve"> NO</w:t>
            </w: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SD18A/0255</w:t>
            </w:r>
          </w:p>
        </w:tc>
        <w:tc>
          <w:tcPr>
            <w:tcW w:w="2126" w:type="dxa"/>
          </w:tcPr>
          <w:p w:rsidR="00842000" w:rsidRDefault="00842000">
            <w:pPr>
              <w:tabs>
                <w:tab w:val="left" w:pos="1985"/>
                <w:tab w:val="left" w:pos="4536"/>
              </w:tabs>
              <w:rPr>
                <w:b/>
                <w:sz w:val="22"/>
              </w:rPr>
            </w:pPr>
            <w:r w:rsidRPr="00144E09">
              <w:rPr>
                <w:b/>
                <w:noProof/>
                <w:sz w:val="22"/>
              </w:rPr>
              <w:t>REFUSE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01-Apr-2019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Mary Bugler</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Buglers Ballyboden House, Ballyboden Road, Dublin 16.</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pace (14sq.m); And all ancillary works necessary to facilitate the proposed development including boundary treatments and landscaping.</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SD19A/0037</w:t>
            </w:r>
          </w:p>
        </w:tc>
        <w:tc>
          <w:tcPr>
            <w:tcW w:w="2126" w:type="dxa"/>
          </w:tcPr>
          <w:p w:rsidR="00842000" w:rsidRDefault="00842000">
            <w:pPr>
              <w:tabs>
                <w:tab w:val="left" w:pos="1985"/>
                <w:tab w:val="left" w:pos="4536"/>
              </w:tabs>
              <w:rPr>
                <w:b/>
                <w:sz w:val="22"/>
              </w:rPr>
            </w:pPr>
            <w:r w:rsidRPr="00144E09">
              <w:rPr>
                <w:b/>
                <w:noProof/>
                <w:sz w:val="22"/>
              </w:rPr>
              <w:t>REFUSE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01-Apr-2019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Templemount Developments Ltd.</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Colberts Fort, Belgard Road, Tallaght, Dublin 24.</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3 storey apartment building containing 8 apartments with external terraces or private gardens (4 two bed &amp; 4 three bed duplex); 1 end of terrace 2 storey house (two bed); landscaping; footpath; bin store; 11 car parking spaces; 20 bicycle parking spaces and all associated site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SD19A/0039</w:t>
            </w:r>
          </w:p>
        </w:tc>
        <w:tc>
          <w:tcPr>
            <w:tcW w:w="2126" w:type="dxa"/>
          </w:tcPr>
          <w:p w:rsidR="00842000" w:rsidRDefault="00842000">
            <w:pPr>
              <w:tabs>
                <w:tab w:val="left" w:pos="1985"/>
                <w:tab w:val="left" w:pos="4536"/>
              </w:tabs>
              <w:rPr>
                <w:b/>
                <w:sz w:val="22"/>
              </w:rPr>
            </w:pPr>
            <w:r w:rsidRPr="00144E09">
              <w:rPr>
                <w:b/>
                <w:noProof/>
                <w:sz w:val="22"/>
              </w:rPr>
              <w:t>REFUSE PERMISSION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01-Apr-2019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Saggart Developments Ltd.</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Millbrook Manor Nursing Home, Slade Road, Saggart, Co. Dublin</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 xml:space="preserve">1,962.9sq.m extension to existing Nursing Home which consists of </w:t>
            </w:r>
            <w:r w:rsidRPr="00144E09">
              <w:rPr>
                <w:rFonts w:ascii="Arial Narrow" w:hAnsi="Arial Narrow"/>
                <w:noProof/>
                <w:sz w:val="22"/>
              </w:rPr>
              <w:lastRenderedPageBreak/>
              <w:t>new 1,292.7sq.m, two storey 36 bedroom extension above new 503.5sq.m basement level staff areas and storage adjoining existing building to the west; 64.3sq.m single storey, 2 bedroom extension to southwest wing of existing; 102.4sq.m 2 storey extension of existing dining areas to the north; garden lawns and walkway with hard landscaped areas to northwest of site; 12 car parking spaces to existing car park east of site and extension of existing access road westwards towards new development with all associated site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SD19A/0046</w:t>
            </w:r>
          </w:p>
        </w:tc>
        <w:tc>
          <w:tcPr>
            <w:tcW w:w="2126" w:type="dxa"/>
          </w:tcPr>
          <w:p w:rsidR="00842000" w:rsidRDefault="00842000">
            <w:pPr>
              <w:tabs>
                <w:tab w:val="left" w:pos="1985"/>
                <w:tab w:val="left" w:pos="4536"/>
              </w:tabs>
              <w:rPr>
                <w:b/>
                <w:sz w:val="22"/>
              </w:rPr>
            </w:pPr>
            <w:r w:rsidRPr="00144E09">
              <w:rPr>
                <w:b/>
                <w:noProof/>
                <w:sz w:val="22"/>
              </w:rPr>
              <w:t>REQUEST ADDITIONAL INFORMATION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04-Apr-2019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Pamela Birchall</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5, Orlagh Way, Knocklyon, Dublin 16</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Change of use of 49sq.m of dwelling to a pre-school sessional service area for 22 children per session, for two sessions daily between 8:30am and 11:30am and between 12pm - 3pm Monday to Friday.</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t>SD19A/0047</w:t>
            </w:r>
          </w:p>
        </w:tc>
        <w:tc>
          <w:tcPr>
            <w:tcW w:w="2126" w:type="dxa"/>
          </w:tcPr>
          <w:p w:rsidR="00842000" w:rsidRDefault="00842000">
            <w:pPr>
              <w:tabs>
                <w:tab w:val="left" w:pos="1985"/>
                <w:tab w:val="left" w:pos="4536"/>
              </w:tabs>
              <w:rPr>
                <w:b/>
                <w:sz w:val="22"/>
              </w:rPr>
            </w:pPr>
            <w:r w:rsidRPr="00144E09">
              <w:rPr>
                <w:b/>
                <w:noProof/>
                <w:sz w:val="22"/>
              </w:rPr>
              <w:t>REQUEST ADDITIONAL INFORMATION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04-Apr-2019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Ciara Lawless</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22, Allenton Lawns, Tallaght, Dublin 24</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Two storey detached dwelling with a conservatory to the rear; separate vehicular access and driveway; party wall and associated site works.</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noProof/>
                <w:sz w:val="22"/>
              </w:rPr>
            </w:pPr>
            <w:r w:rsidRPr="00144E09">
              <w:rPr>
                <w:noProof/>
                <w:sz w:val="22"/>
              </w:rPr>
              <w:t xml:space="preserve">Direct Marketing </w:t>
            </w:r>
            <w:r>
              <w:rPr>
                <w:noProof/>
                <w:sz w:val="22"/>
              </w:rPr>
              <w:t>–</w:t>
            </w:r>
            <w:r w:rsidRPr="00144E09">
              <w:rPr>
                <w:noProof/>
                <w:sz w:val="22"/>
              </w:rPr>
              <w:t xml:space="preserve"> NO</w:t>
            </w: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noProof/>
                <w:sz w:val="22"/>
              </w:rPr>
            </w:pPr>
          </w:p>
          <w:p w:rsidR="00842000" w:rsidRDefault="00842000">
            <w:pPr>
              <w:jc w:val="both"/>
              <w:rPr>
                <w:sz w:val="22"/>
              </w:rPr>
            </w:pPr>
            <w:bookmarkStart w:id="0" w:name="_GoBack"/>
            <w:bookmarkEnd w:id="0"/>
          </w:p>
          <w:p w:rsidR="00842000" w:rsidRPr="007C7111" w:rsidRDefault="00842000">
            <w:pPr>
              <w:jc w:val="both"/>
              <w:rPr>
                <w:sz w:val="22"/>
              </w:rPr>
            </w:pPr>
          </w:p>
        </w:tc>
      </w:tr>
      <w:tr w:rsidR="00842000">
        <w:tblPrEx>
          <w:tblCellMar>
            <w:top w:w="0" w:type="dxa"/>
            <w:bottom w:w="0" w:type="dxa"/>
          </w:tblCellMar>
        </w:tblPrEx>
        <w:tc>
          <w:tcPr>
            <w:tcW w:w="1951" w:type="dxa"/>
          </w:tcPr>
          <w:p w:rsidR="00842000" w:rsidRDefault="00842000">
            <w:pPr>
              <w:tabs>
                <w:tab w:val="left" w:pos="1985"/>
                <w:tab w:val="left" w:pos="4536"/>
              </w:tabs>
              <w:rPr>
                <w:b/>
                <w:sz w:val="22"/>
              </w:rPr>
            </w:pPr>
            <w:r w:rsidRPr="00144E09">
              <w:rPr>
                <w:b/>
                <w:noProof/>
                <w:sz w:val="22"/>
              </w:rPr>
              <w:lastRenderedPageBreak/>
              <w:t>SD19B/0037</w:t>
            </w:r>
          </w:p>
        </w:tc>
        <w:tc>
          <w:tcPr>
            <w:tcW w:w="2126" w:type="dxa"/>
          </w:tcPr>
          <w:p w:rsidR="00842000" w:rsidRDefault="00842000">
            <w:pPr>
              <w:tabs>
                <w:tab w:val="left" w:pos="1985"/>
                <w:tab w:val="left" w:pos="4536"/>
              </w:tabs>
              <w:rPr>
                <w:b/>
                <w:sz w:val="22"/>
              </w:rPr>
            </w:pPr>
            <w:r w:rsidRPr="00144E09">
              <w:rPr>
                <w:b/>
                <w:noProof/>
                <w:sz w:val="22"/>
              </w:rPr>
              <w:t>REQUEST ADDITIONAL INFORMATION</w:t>
            </w:r>
          </w:p>
          <w:p w:rsidR="00842000" w:rsidRDefault="00842000">
            <w:pPr>
              <w:tabs>
                <w:tab w:val="left" w:pos="1985"/>
                <w:tab w:val="left" w:pos="4536"/>
              </w:tabs>
              <w:jc w:val="right"/>
              <w:rPr>
                <w:sz w:val="22"/>
              </w:rPr>
            </w:pPr>
          </w:p>
        </w:tc>
        <w:tc>
          <w:tcPr>
            <w:tcW w:w="5736" w:type="dxa"/>
          </w:tcPr>
          <w:p w:rsidR="00842000" w:rsidRDefault="00842000">
            <w:pPr>
              <w:rPr>
                <w:b/>
                <w:sz w:val="22"/>
              </w:rPr>
            </w:pPr>
            <w:r w:rsidRPr="00144E09">
              <w:rPr>
                <w:b/>
                <w:noProof/>
                <w:sz w:val="22"/>
              </w:rPr>
              <w:t>04-Apr-2019</w:t>
            </w:r>
            <w:r>
              <w:rPr>
                <w:b/>
                <w:sz w:val="22"/>
              </w:rPr>
              <w:t xml:space="preserve">                                     </w:t>
            </w:r>
          </w:p>
          <w:p w:rsidR="00842000" w:rsidRDefault="00842000">
            <w:pPr>
              <w:rPr>
                <w:sz w:val="22"/>
              </w:rPr>
            </w:pPr>
          </w:p>
          <w:p w:rsidR="00842000" w:rsidRDefault="00842000">
            <w:pPr>
              <w:tabs>
                <w:tab w:val="right" w:pos="5562"/>
              </w:tabs>
              <w:rPr>
                <w:rFonts w:ascii="Arial Narrow" w:hAnsi="Arial Narrow"/>
                <w:b/>
                <w:i/>
                <w:sz w:val="22"/>
              </w:rPr>
            </w:pPr>
            <w:r>
              <w:rPr>
                <w:rFonts w:ascii="Arial Narrow" w:hAnsi="Arial Narrow"/>
                <w:b/>
                <w:i/>
                <w:sz w:val="22"/>
              </w:rPr>
              <w:t>Applicant:</w:t>
            </w:r>
          </w:p>
          <w:p w:rsidR="00842000" w:rsidRDefault="00842000">
            <w:pPr>
              <w:tabs>
                <w:tab w:val="right" w:pos="5562"/>
              </w:tabs>
              <w:rPr>
                <w:rFonts w:ascii="Arial Narrow" w:hAnsi="Arial Narrow"/>
                <w:sz w:val="22"/>
              </w:rPr>
            </w:pPr>
            <w:r w:rsidRPr="00144E09">
              <w:rPr>
                <w:rFonts w:ascii="Arial Narrow" w:hAnsi="Arial Narrow"/>
                <w:noProof/>
                <w:sz w:val="22"/>
              </w:rPr>
              <w:t>Donal Boyle</w:t>
            </w:r>
          </w:p>
          <w:p w:rsidR="00842000" w:rsidRDefault="00842000">
            <w:pPr>
              <w:rPr>
                <w:rFonts w:ascii="Arial Narrow" w:hAnsi="Arial Narrow"/>
                <w:sz w:val="22"/>
              </w:rPr>
            </w:pPr>
            <w:r>
              <w:rPr>
                <w:rFonts w:ascii="Arial Narrow" w:hAnsi="Arial Narrow"/>
                <w:b/>
                <w:i/>
                <w:sz w:val="22"/>
              </w:rPr>
              <w:t>Location:</w:t>
            </w:r>
          </w:p>
          <w:p w:rsidR="00842000" w:rsidRDefault="00842000">
            <w:pPr>
              <w:jc w:val="both"/>
              <w:rPr>
                <w:rFonts w:ascii="Arial Narrow" w:hAnsi="Arial Narrow"/>
                <w:sz w:val="22"/>
              </w:rPr>
            </w:pPr>
            <w:r w:rsidRPr="00144E09">
              <w:rPr>
                <w:rFonts w:ascii="Arial Narrow" w:hAnsi="Arial Narrow"/>
                <w:noProof/>
                <w:sz w:val="22"/>
              </w:rPr>
              <w:t>8, Templeogue Lodge, Templeogue, Dublin 6W</w:t>
            </w:r>
          </w:p>
          <w:p w:rsidR="00842000" w:rsidRDefault="0084200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2000" w:rsidRDefault="00842000">
            <w:pPr>
              <w:jc w:val="both"/>
              <w:rPr>
                <w:rFonts w:ascii="Arial Narrow" w:hAnsi="Arial Narrow"/>
                <w:sz w:val="22"/>
              </w:rPr>
            </w:pPr>
            <w:r w:rsidRPr="00144E09">
              <w:rPr>
                <w:rFonts w:ascii="Arial Narrow" w:hAnsi="Arial Narrow"/>
                <w:noProof/>
                <w:sz w:val="22"/>
              </w:rPr>
              <w:t>Alterations to existing hip roof to side to create gable roof to accommodate attic stairs to allow conversion of attic into non-habitable storage with 'Velux' roof light to rear.</w:t>
            </w:r>
          </w:p>
          <w:p w:rsidR="00842000" w:rsidRDefault="00842000">
            <w:pPr>
              <w:jc w:val="both"/>
              <w:rPr>
                <w:b/>
                <w:i/>
                <w:sz w:val="22"/>
              </w:rPr>
            </w:pPr>
            <w:r w:rsidRPr="000C71AD">
              <w:rPr>
                <w:rFonts w:ascii="Arial Narrow" w:hAnsi="Arial Narrow"/>
                <w:b/>
                <w:i/>
                <w:sz w:val="22"/>
              </w:rPr>
              <w:t>Direct Marketing</w:t>
            </w:r>
            <w:r w:rsidRPr="000C71AD">
              <w:rPr>
                <w:b/>
                <w:i/>
                <w:sz w:val="22"/>
              </w:rPr>
              <w:t>:</w:t>
            </w:r>
          </w:p>
          <w:p w:rsidR="00842000" w:rsidRDefault="00842000">
            <w:pPr>
              <w:jc w:val="both"/>
              <w:rPr>
                <w:sz w:val="22"/>
              </w:rPr>
            </w:pPr>
            <w:r w:rsidRPr="00144E09">
              <w:rPr>
                <w:noProof/>
                <w:sz w:val="22"/>
              </w:rPr>
              <w:t>Direct Marketing - NO</w:t>
            </w:r>
          </w:p>
          <w:p w:rsidR="00842000" w:rsidRPr="007C7111" w:rsidRDefault="00842000">
            <w:pPr>
              <w:jc w:val="both"/>
              <w:rPr>
                <w:sz w:val="22"/>
              </w:rPr>
            </w:pPr>
          </w:p>
        </w:tc>
      </w:tr>
    </w:tbl>
    <w:p w:rsidR="00B710E2" w:rsidRDefault="00B710E2">
      <w:pPr>
        <w:pStyle w:val="Header"/>
        <w:tabs>
          <w:tab w:val="clear" w:pos="4153"/>
          <w:tab w:val="clear" w:pos="8306"/>
        </w:tabs>
      </w:pPr>
    </w:p>
    <w:sectPr w:rsidR="00B710E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0E2" w:rsidRDefault="00B710E2">
      <w:r>
        <w:separator/>
      </w:r>
    </w:p>
  </w:endnote>
  <w:endnote w:type="continuationSeparator" w:id="0">
    <w:p w:rsidR="00B710E2" w:rsidRDefault="00B7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0E2" w:rsidRDefault="00B710E2">
      <w:r>
        <w:separator/>
      </w:r>
    </w:p>
  </w:footnote>
  <w:footnote w:type="continuationSeparator" w:id="0">
    <w:p w:rsidR="00B710E2" w:rsidRDefault="00B7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5E6D77"/>
    <w:rsid w:val="00724F06"/>
    <w:rsid w:val="007C7111"/>
    <w:rsid w:val="00815F17"/>
    <w:rsid w:val="00842000"/>
    <w:rsid w:val="00AA290F"/>
    <w:rsid w:val="00B710E2"/>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9AFA6"/>
  <w15:chartTrackingRefBased/>
  <w15:docId w15:val="{520E9A18-61B7-40A3-94CE-49522BF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2019-04-10T08:38:00Z</dcterms:created>
  <dcterms:modified xsi:type="dcterms:W3CDTF">2019-04-10T08:38:00Z</dcterms:modified>
</cp:coreProperties>
</file>