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SD18B/0445</w:t>
            </w:r>
          </w:p>
        </w:tc>
        <w:tc>
          <w:tcPr>
            <w:tcW w:w="2126" w:type="dxa"/>
          </w:tcPr>
          <w:p w:rsidR="00A86F7C" w:rsidRDefault="00A86F7C">
            <w:pPr>
              <w:tabs>
                <w:tab w:val="left" w:pos="1985"/>
                <w:tab w:val="left" w:pos="4536"/>
              </w:tabs>
              <w:rPr>
                <w:b/>
                <w:sz w:val="22"/>
              </w:rPr>
            </w:pPr>
            <w:r w:rsidRPr="00B9402F">
              <w:rPr>
                <w:b/>
                <w:noProof/>
                <w:sz w:val="22"/>
              </w:rPr>
              <w:t>GRANT PERMISSION</w:t>
            </w:r>
          </w:p>
          <w:p w:rsidR="00A86F7C" w:rsidRDefault="00A86F7C">
            <w:pPr>
              <w:tabs>
                <w:tab w:val="left" w:pos="1985"/>
                <w:tab w:val="left" w:pos="4536"/>
              </w:tabs>
              <w:jc w:val="right"/>
              <w:rPr>
                <w:sz w:val="22"/>
              </w:rPr>
            </w:pPr>
            <w:bookmarkStart w:id="0" w:name="_GoBack"/>
            <w:bookmarkEnd w:id="0"/>
          </w:p>
        </w:tc>
        <w:tc>
          <w:tcPr>
            <w:tcW w:w="5736" w:type="dxa"/>
          </w:tcPr>
          <w:p w:rsidR="00A86F7C" w:rsidRDefault="00A86F7C">
            <w:pPr>
              <w:rPr>
                <w:b/>
                <w:sz w:val="22"/>
              </w:rPr>
            </w:pPr>
            <w:r w:rsidRPr="00B9402F">
              <w:rPr>
                <w:b/>
                <w:noProof/>
                <w:sz w:val="22"/>
              </w:rPr>
              <w:t>04-Mar-2019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Kyran O'Mahoney &amp; Niamh O'Riordan</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7, Glenmaroon Road, Dublin 20</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Partial demolition of the rear and gable wall of the existing house and the rear shed building; construction of a two storey rear and side extension; new front entrance porch; conversion of attic and the addition of a dormer on the rear roof; extensive hard and soft landscaping and site works to the front and rear garden.</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SD19A/0002</w:t>
            </w:r>
          </w:p>
        </w:tc>
        <w:tc>
          <w:tcPr>
            <w:tcW w:w="2126" w:type="dxa"/>
          </w:tcPr>
          <w:p w:rsidR="00A86F7C" w:rsidRDefault="00A86F7C">
            <w:pPr>
              <w:tabs>
                <w:tab w:val="left" w:pos="1985"/>
                <w:tab w:val="left" w:pos="4536"/>
              </w:tabs>
              <w:rPr>
                <w:b/>
                <w:sz w:val="22"/>
              </w:rPr>
            </w:pPr>
            <w:r w:rsidRPr="00B9402F">
              <w:rPr>
                <w:b/>
                <w:noProof/>
                <w:sz w:val="22"/>
              </w:rPr>
              <w:t>GRANT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04-Mar-2019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Liffey Valley Management Ltd.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Unit 42, Liffey Valley Shopping Centre, Fonthill Road, Clondalkin, Dublin 22</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Amendments to permitted development granted under Reg. Ref. SD17A/0404 comprising: (1) the removal of the mezzanine floor level (180sq.m) within approved Unit no. 9 at ground floor; (2) provision of floor space (311sq.m mezzanine) within approved Unit no. 42 at third floor; (3) Minor layout alterations to Unit 42 at ground, first and second floor (net increase of 124sq.m); (4) minor alterations to Unit no. 8 (net increase of 9sq.m) and Unit no. 10 (net decrease of 56sq.m); (5) provision of a management suite at third floor level (446sq.m) associated with the overall centre; (6) alterations to circulation space and lift areas (net increase of 31sq.m); (7) internal changes to floor to ceiling heights resulting in a decrease of 1.25m in height of the northwest elevation and an increase in the overall height by 0.5m, which will be set back from the northwest elevation by 6.9m; (8) amendments to the permitted signage on the northwest elevation consisting of the reduction of the main permitted signage zone from 7.2m x 7.5m to 7.2m x 5m and the inclusion of a 7.2m x 1.63m signage zone within the glazed area (no increase in permitted signage area on northwest elevation; (9) provision of a signage zone of 7.2m x 1.63m on the northeast elevation; (10) minor alterations to the permitted car park layout and all ancillary site development works and site services.</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lastRenderedPageBreak/>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lastRenderedPageBreak/>
              <w:t>SD19A/0006</w:t>
            </w:r>
          </w:p>
        </w:tc>
        <w:tc>
          <w:tcPr>
            <w:tcW w:w="2126" w:type="dxa"/>
          </w:tcPr>
          <w:p w:rsidR="00A86F7C" w:rsidRDefault="00A86F7C">
            <w:pPr>
              <w:tabs>
                <w:tab w:val="left" w:pos="1985"/>
                <w:tab w:val="left" w:pos="4536"/>
              </w:tabs>
              <w:rPr>
                <w:b/>
                <w:sz w:val="22"/>
              </w:rPr>
            </w:pPr>
            <w:r w:rsidRPr="00B9402F">
              <w:rPr>
                <w:b/>
                <w:noProof/>
                <w:sz w:val="22"/>
              </w:rPr>
              <w:t>GRANT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05-Mar-2019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Gas Networks Ireland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Cheeverstown, Brownsbarn, Dublin 24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Replacement of approx. 206m of existing 2.4m high chain-link fencing and installation of approx. 217m of additional fencing with 3m high security fencing, including associated access / emergency gates and all associated site works at an existing above ground Natural Gas installation.</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SD19B/0005</w:t>
            </w:r>
          </w:p>
        </w:tc>
        <w:tc>
          <w:tcPr>
            <w:tcW w:w="2126" w:type="dxa"/>
          </w:tcPr>
          <w:p w:rsidR="00A86F7C" w:rsidRDefault="00A86F7C">
            <w:pPr>
              <w:tabs>
                <w:tab w:val="left" w:pos="1985"/>
                <w:tab w:val="left" w:pos="4536"/>
              </w:tabs>
              <w:rPr>
                <w:b/>
                <w:sz w:val="22"/>
              </w:rPr>
            </w:pPr>
            <w:r w:rsidRPr="00B9402F">
              <w:rPr>
                <w:b/>
                <w:noProof/>
                <w:sz w:val="22"/>
              </w:rPr>
              <w:t>GRANT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05-Mar-2019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Ahmed Waissi</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3, Parkland Drive, Ballycullen, Dublin 24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First floor front and side extension with hipped roof over for extended living accommodation; extended ground floor single storey front porch for extended living accommodation; single storey extension to the rear with flat roof over; dormer window to the rear roof profile; converted attic space for storage.</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SD19B/0007</w:t>
            </w:r>
          </w:p>
        </w:tc>
        <w:tc>
          <w:tcPr>
            <w:tcW w:w="2126" w:type="dxa"/>
          </w:tcPr>
          <w:p w:rsidR="00A86F7C" w:rsidRDefault="00A86F7C">
            <w:pPr>
              <w:tabs>
                <w:tab w:val="left" w:pos="1985"/>
                <w:tab w:val="left" w:pos="4536"/>
              </w:tabs>
              <w:rPr>
                <w:b/>
                <w:sz w:val="22"/>
              </w:rPr>
            </w:pPr>
            <w:r w:rsidRPr="00B9402F">
              <w:rPr>
                <w:b/>
                <w:noProof/>
                <w:sz w:val="22"/>
              </w:rPr>
              <w:t>GRANT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05-Mar-2019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Amy Griffin</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36, Orchardstown Avenue, Rathfarnham, Dublin 14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(i) Single storey extension to the rear of dwelling with flat roof; (ii) conversion of rear half of garage to utility &amp; wc space with increased roof height; (iii) first floor dormer extension to the side of dwelling and all associated site works necessary to facilitate the development.</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lastRenderedPageBreak/>
              <w:t>SD19B/0008</w:t>
            </w:r>
          </w:p>
        </w:tc>
        <w:tc>
          <w:tcPr>
            <w:tcW w:w="2126" w:type="dxa"/>
          </w:tcPr>
          <w:p w:rsidR="00A86F7C" w:rsidRDefault="00A86F7C">
            <w:pPr>
              <w:tabs>
                <w:tab w:val="left" w:pos="1985"/>
                <w:tab w:val="left" w:pos="4536"/>
              </w:tabs>
              <w:rPr>
                <w:b/>
                <w:sz w:val="22"/>
              </w:rPr>
            </w:pPr>
            <w:r w:rsidRPr="00B9402F">
              <w:rPr>
                <w:b/>
                <w:noProof/>
                <w:sz w:val="22"/>
              </w:rPr>
              <w:t>GRANT PERMISSION FOR RETENTION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06-Mar-2019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Philip &amp; Noeleen Kinane</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1, Orchardstown Avenue, Rathfarnham, Dublin 14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Retention of the construction of dormer window of similar style to the adjacent dwelling, with pitched roof construction to the front elevation.</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SD19A/0029</w:t>
            </w:r>
          </w:p>
        </w:tc>
        <w:tc>
          <w:tcPr>
            <w:tcW w:w="2126" w:type="dxa"/>
          </w:tcPr>
          <w:p w:rsidR="00A86F7C" w:rsidRDefault="00A86F7C">
            <w:pPr>
              <w:tabs>
                <w:tab w:val="left" w:pos="1985"/>
                <w:tab w:val="left" w:pos="4536"/>
              </w:tabs>
              <w:rPr>
                <w:b/>
                <w:sz w:val="22"/>
              </w:rPr>
            </w:pPr>
            <w:r w:rsidRPr="00B9402F">
              <w:rPr>
                <w:b/>
                <w:noProof/>
                <w:sz w:val="22"/>
              </w:rPr>
              <w:t>INVALID - SITE NOTICE</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05-Mar-2019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Louise Van Den Bergh</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2, The Rise, Boden Park, Dublin 16</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Construction of a single storey extension (11.4sq.m) to rear; construction of a two storey dwelling (123.9sq.m) on lands to the side; construction of a vehicular entrance abutting existing entrance; associated site works.</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SD19A/0062</w:t>
            </w:r>
          </w:p>
        </w:tc>
        <w:tc>
          <w:tcPr>
            <w:tcW w:w="2126" w:type="dxa"/>
          </w:tcPr>
          <w:p w:rsidR="00A86F7C" w:rsidRDefault="00A86F7C">
            <w:pPr>
              <w:tabs>
                <w:tab w:val="left" w:pos="1985"/>
                <w:tab w:val="left" w:pos="4536"/>
              </w:tabs>
              <w:rPr>
                <w:b/>
                <w:sz w:val="22"/>
              </w:rPr>
            </w:pPr>
            <w:r w:rsidRPr="00B9402F">
              <w:rPr>
                <w:b/>
                <w:noProof/>
                <w:sz w:val="22"/>
              </w:rPr>
              <w:t>INVALID APPLICATION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07-Mar-2019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Decathlon Sports Ireland Ltd.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Unit 14, Liffey Valley Retail Park, Coldcut Road, Dublin 22</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Construction of a mezzanine floor (1,220sq.m) to the existing retail warehouse unit, resulting in a unit comprising 3,252sq.m gross floor area (from 2,032sq.m gross floor area existing); provision of signage (1 illuminated sign to the north elevation (31.64sq.m); 2 non-illuminated signs on the south elevation (16.03sq.m and 2.47sq.m respectively); 1 non-illuminated sign on the west elevation (16.03sq.m); associated alterations to the internal layout; associated elevational alterations; all other associated site works.</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lastRenderedPageBreak/>
              <w:t>SD19A/0012</w:t>
            </w:r>
          </w:p>
        </w:tc>
        <w:tc>
          <w:tcPr>
            <w:tcW w:w="2126" w:type="dxa"/>
          </w:tcPr>
          <w:p w:rsidR="00A86F7C" w:rsidRDefault="00A86F7C">
            <w:pPr>
              <w:tabs>
                <w:tab w:val="left" w:pos="1985"/>
                <w:tab w:val="left" w:pos="4536"/>
              </w:tabs>
              <w:rPr>
                <w:b/>
                <w:sz w:val="22"/>
              </w:rPr>
            </w:pPr>
            <w:r w:rsidRPr="00B9402F">
              <w:rPr>
                <w:b/>
                <w:noProof/>
                <w:sz w:val="22"/>
              </w:rPr>
              <w:t>REFUSE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08-Mar-2019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Regal Estates</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Junction of Bothar na Life and Estate Road 'E', (east of Arc Cafe &amp; Bar and car park, west of Liffey Valley Motor Mall), Clondalkin, Dublin 22</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Amendment to previously permitted scheme for 4 detached single storey restaurant/café units with drive-thru' facilities (planning Ref. SD16A/0107 and subsequent grant of permission with conditions by An Bord Pleanála Ref. PL 06S.246792); amendment consists of 2m high free standing sign along southern boundary.</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SD19B/0004</w:t>
            </w:r>
          </w:p>
        </w:tc>
        <w:tc>
          <w:tcPr>
            <w:tcW w:w="2126" w:type="dxa"/>
          </w:tcPr>
          <w:p w:rsidR="00A86F7C" w:rsidRDefault="00A86F7C">
            <w:pPr>
              <w:tabs>
                <w:tab w:val="left" w:pos="1985"/>
                <w:tab w:val="left" w:pos="4536"/>
              </w:tabs>
              <w:rPr>
                <w:b/>
                <w:sz w:val="22"/>
              </w:rPr>
            </w:pPr>
            <w:r w:rsidRPr="00B9402F">
              <w:rPr>
                <w:b/>
                <w:noProof/>
                <w:sz w:val="22"/>
              </w:rPr>
              <w:t>REFUSE PERMISSION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04-Mar-2019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Thomas &amp; Dolores Barron</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47, Larkfield Way, Lucan, Co. Dublin.</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Single storey pitched roof extension to the side of the property, connecting to the main house, to provide an independent living unit (family flat).</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SD19A/0007</w:t>
            </w:r>
          </w:p>
        </w:tc>
        <w:tc>
          <w:tcPr>
            <w:tcW w:w="2126" w:type="dxa"/>
          </w:tcPr>
          <w:p w:rsidR="00A86F7C" w:rsidRDefault="00A86F7C">
            <w:pPr>
              <w:tabs>
                <w:tab w:val="left" w:pos="1985"/>
                <w:tab w:val="left" w:pos="4536"/>
              </w:tabs>
              <w:rPr>
                <w:b/>
                <w:sz w:val="22"/>
              </w:rPr>
            </w:pPr>
            <w:r w:rsidRPr="00B9402F">
              <w:rPr>
                <w:b/>
                <w:noProof/>
                <w:sz w:val="22"/>
              </w:rPr>
              <w:t>REQUEST ADDITIONAL INFORMATION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05-Mar-2019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Allen Removals Ltd.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Unit 30a, Hibernian Industrial Estate, Greenhills Road, Tallaght, Dublin 24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Change of use of portion of existing storage facility from storage to light industrial, to allow for the processing of furniture by means of dismantling &amp; sorting of materials for recycling.</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lastRenderedPageBreak/>
              <w:t>SD19A/0008</w:t>
            </w:r>
          </w:p>
        </w:tc>
        <w:tc>
          <w:tcPr>
            <w:tcW w:w="2126" w:type="dxa"/>
          </w:tcPr>
          <w:p w:rsidR="00A86F7C" w:rsidRDefault="00A86F7C">
            <w:pPr>
              <w:tabs>
                <w:tab w:val="left" w:pos="1985"/>
                <w:tab w:val="left" w:pos="4536"/>
              </w:tabs>
              <w:rPr>
                <w:b/>
                <w:sz w:val="22"/>
              </w:rPr>
            </w:pPr>
            <w:r w:rsidRPr="00B9402F">
              <w:rPr>
                <w:b/>
                <w:noProof/>
                <w:sz w:val="22"/>
              </w:rPr>
              <w:t>REQUEST ADDITIONAL INFORMATION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06-Mar-2019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South Dublin Maktab Ltd.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Site at Balgadddy, South Lucan, Co. Dublin</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r w:rsidR="00A86F7C">
        <w:tblPrEx>
          <w:tblCellMar>
            <w:top w:w="0" w:type="dxa"/>
            <w:bottom w:w="0" w:type="dxa"/>
          </w:tblCellMar>
        </w:tblPrEx>
        <w:tc>
          <w:tcPr>
            <w:tcW w:w="1951" w:type="dxa"/>
          </w:tcPr>
          <w:p w:rsidR="00A86F7C" w:rsidRDefault="00A86F7C">
            <w:pPr>
              <w:tabs>
                <w:tab w:val="left" w:pos="1985"/>
                <w:tab w:val="left" w:pos="4536"/>
              </w:tabs>
              <w:rPr>
                <w:b/>
                <w:sz w:val="22"/>
              </w:rPr>
            </w:pPr>
            <w:r w:rsidRPr="00B9402F">
              <w:rPr>
                <w:b/>
                <w:noProof/>
                <w:sz w:val="22"/>
              </w:rPr>
              <w:t>SD19A/0013</w:t>
            </w:r>
          </w:p>
        </w:tc>
        <w:tc>
          <w:tcPr>
            <w:tcW w:w="2126" w:type="dxa"/>
          </w:tcPr>
          <w:p w:rsidR="00A86F7C" w:rsidRDefault="00A86F7C">
            <w:pPr>
              <w:tabs>
                <w:tab w:val="left" w:pos="1985"/>
                <w:tab w:val="left" w:pos="4536"/>
              </w:tabs>
              <w:rPr>
                <w:b/>
                <w:sz w:val="22"/>
              </w:rPr>
            </w:pPr>
            <w:r w:rsidRPr="00B9402F">
              <w:rPr>
                <w:b/>
                <w:noProof/>
                <w:sz w:val="22"/>
              </w:rPr>
              <w:t>REQUEST ADDITIONAL INFORMATION</w:t>
            </w:r>
          </w:p>
          <w:p w:rsidR="00A86F7C" w:rsidRDefault="00A86F7C">
            <w:pPr>
              <w:tabs>
                <w:tab w:val="left" w:pos="1985"/>
                <w:tab w:val="left" w:pos="4536"/>
              </w:tabs>
              <w:jc w:val="right"/>
              <w:rPr>
                <w:sz w:val="22"/>
              </w:rPr>
            </w:pPr>
          </w:p>
        </w:tc>
        <w:tc>
          <w:tcPr>
            <w:tcW w:w="5736" w:type="dxa"/>
          </w:tcPr>
          <w:p w:rsidR="00A86F7C" w:rsidRDefault="00A86F7C">
            <w:pPr>
              <w:rPr>
                <w:b/>
                <w:sz w:val="22"/>
              </w:rPr>
            </w:pPr>
            <w:r w:rsidRPr="00B9402F">
              <w:rPr>
                <w:b/>
                <w:noProof/>
                <w:sz w:val="22"/>
              </w:rPr>
              <w:t>08-Mar-2019</w:t>
            </w:r>
            <w:r>
              <w:rPr>
                <w:b/>
                <w:sz w:val="22"/>
              </w:rPr>
              <w:t xml:space="preserve">                                     </w:t>
            </w:r>
          </w:p>
          <w:p w:rsidR="00A86F7C" w:rsidRDefault="00A86F7C">
            <w:pPr>
              <w:rPr>
                <w:sz w:val="22"/>
              </w:rPr>
            </w:pPr>
          </w:p>
          <w:p w:rsidR="00A86F7C" w:rsidRDefault="00A86F7C">
            <w:pPr>
              <w:tabs>
                <w:tab w:val="right" w:pos="5562"/>
              </w:tabs>
              <w:rPr>
                <w:rFonts w:ascii="Arial Narrow" w:hAnsi="Arial Narrow"/>
                <w:b/>
                <w:i/>
                <w:sz w:val="22"/>
              </w:rPr>
            </w:pPr>
            <w:r>
              <w:rPr>
                <w:rFonts w:ascii="Arial Narrow" w:hAnsi="Arial Narrow"/>
                <w:b/>
                <w:i/>
                <w:sz w:val="22"/>
              </w:rPr>
              <w:t>Applicant:</w:t>
            </w:r>
          </w:p>
          <w:p w:rsidR="00A86F7C" w:rsidRDefault="00A86F7C">
            <w:pPr>
              <w:tabs>
                <w:tab w:val="right" w:pos="5562"/>
              </w:tabs>
              <w:rPr>
                <w:rFonts w:ascii="Arial Narrow" w:hAnsi="Arial Narrow"/>
                <w:sz w:val="22"/>
              </w:rPr>
            </w:pPr>
            <w:r w:rsidRPr="00B9402F">
              <w:rPr>
                <w:rFonts w:ascii="Arial Narrow" w:hAnsi="Arial Narrow"/>
                <w:noProof/>
                <w:sz w:val="22"/>
              </w:rPr>
              <w:t>Mark Fitzgerald</w:t>
            </w:r>
          </w:p>
          <w:p w:rsidR="00A86F7C" w:rsidRDefault="00A86F7C">
            <w:pPr>
              <w:rPr>
                <w:rFonts w:ascii="Arial Narrow" w:hAnsi="Arial Narrow"/>
                <w:sz w:val="22"/>
              </w:rPr>
            </w:pPr>
            <w:r>
              <w:rPr>
                <w:rFonts w:ascii="Arial Narrow" w:hAnsi="Arial Narrow"/>
                <w:b/>
                <w:i/>
                <w:sz w:val="22"/>
              </w:rPr>
              <w:t>Location:</w:t>
            </w:r>
          </w:p>
          <w:p w:rsidR="00A86F7C" w:rsidRDefault="00A86F7C">
            <w:pPr>
              <w:jc w:val="both"/>
              <w:rPr>
                <w:rFonts w:ascii="Arial Narrow" w:hAnsi="Arial Narrow"/>
                <w:sz w:val="22"/>
              </w:rPr>
            </w:pPr>
            <w:r w:rsidRPr="00B9402F">
              <w:rPr>
                <w:rFonts w:ascii="Arial Narrow" w:hAnsi="Arial Narrow"/>
                <w:noProof/>
                <w:sz w:val="22"/>
              </w:rPr>
              <w:t>Coric House, Old Bawn Road, Tallaght, Dublin 24</w:t>
            </w:r>
          </w:p>
          <w:p w:rsidR="00A86F7C" w:rsidRDefault="00A86F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6F7C" w:rsidRDefault="00A86F7C">
            <w:pPr>
              <w:jc w:val="both"/>
              <w:rPr>
                <w:rFonts w:ascii="Arial Narrow" w:hAnsi="Arial Narrow"/>
                <w:sz w:val="22"/>
              </w:rPr>
            </w:pPr>
            <w:r w:rsidRPr="00B9402F">
              <w:rPr>
                <w:rFonts w:ascii="Arial Narrow" w:hAnsi="Arial Narrow"/>
                <w:noProof/>
                <w:sz w:val="22"/>
              </w:rPr>
              <w:t xml:space="preserve">Internal alterations to existing ground floor office premises and </w:t>
            </w:r>
            <w:r w:rsidRPr="00B9402F">
              <w:rPr>
                <w:rFonts w:ascii="Arial Narrow" w:hAnsi="Arial Narrow"/>
                <w:noProof/>
                <w:sz w:val="22"/>
              </w:rPr>
              <w:lastRenderedPageBreak/>
              <w:t>external alterations to the Old Bawn Road elevation; removal of existing shopfront and fascia; installation of new projecting ground floor shopfront, fascia, signage and lighting; installation of new window frames into existing first floor opes; forming new entrance doorway to RHS of office shopfront; replacement of existing pebble dash with coloured render finish; internal alterations to existing ground floor office layout including new sanitary facilities and services.</w:t>
            </w:r>
          </w:p>
          <w:p w:rsidR="00A86F7C" w:rsidRDefault="00A86F7C">
            <w:pPr>
              <w:jc w:val="both"/>
              <w:rPr>
                <w:b/>
                <w:i/>
                <w:sz w:val="22"/>
              </w:rPr>
            </w:pPr>
            <w:r w:rsidRPr="000C71AD">
              <w:rPr>
                <w:rFonts w:ascii="Arial Narrow" w:hAnsi="Arial Narrow"/>
                <w:b/>
                <w:i/>
                <w:sz w:val="22"/>
              </w:rPr>
              <w:t>Direct Marketing</w:t>
            </w:r>
            <w:r w:rsidRPr="000C71AD">
              <w:rPr>
                <w:b/>
                <w:i/>
                <w:sz w:val="22"/>
              </w:rPr>
              <w:t>:</w:t>
            </w:r>
          </w:p>
          <w:p w:rsidR="00A86F7C" w:rsidRDefault="00A86F7C">
            <w:pPr>
              <w:jc w:val="both"/>
              <w:rPr>
                <w:sz w:val="22"/>
              </w:rPr>
            </w:pPr>
            <w:r w:rsidRPr="00B9402F">
              <w:rPr>
                <w:noProof/>
                <w:sz w:val="22"/>
              </w:rPr>
              <w:t>Direct Marketing - NO</w:t>
            </w:r>
          </w:p>
          <w:p w:rsidR="00A86F7C" w:rsidRPr="007C7111" w:rsidRDefault="00A86F7C">
            <w:pPr>
              <w:jc w:val="both"/>
              <w:rPr>
                <w:sz w:val="22"/>
              </w:rPr>
            </w:pPr>
          </w:p>
        </w:tc>
      </w:tr>
    </w:tbl>
    <w:p w:rsidR="00AA0522" w:rsidRDefault="00AA0522">
      <w:pPr>
        <w:pStyle w:val="Header"/>
        <w:tabs>
          <w:tab w:val="clear" w:pos="4153"/>
          <w:tab w:val="clear" w:pos="8306"/>
        </w:tabs>
      </w:pPr>
    </w:p>
    <w:sectPr w:rsidR="00AA052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22" w:rsidRDefault="00AA0522">
      <w:r>
        <w:separator/>
      </w:r>
    </w:p>
  </w:endnote>
  <w:endnote w:type="continuationSeparator" w:id="0">
    <w:p w:rsidR="00AA0522" w:rsidRDefault="00AA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22" w:rsidRDefault="00AA0522">
      <w:r>
        <w:separator/>
      </w:r>
    </w:p>
  </w:footnote>
  <w:footnote w:type="continuationSeparator" w:id="0">
    <w:p w:rsidR="00AA0522" w:rsidRDefault="00AA0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86F7C">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4611C"/>
    <w:rsid w:val="007C7111"/>
    <w:rsid w:val="00815F17"/>
    <w:rsid w:val="00A86F7C"/>
    <w:rsid w:val="00AA0522"/>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32D86-71BE-48EB-8E88-0D167EA6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2019-03-13T15:24:00Z</dcterms:created>
  <dcterms:modified xsi:type="dcterms:W3CDTF">2019-03-13T15:24:00Z</dcterms:modified>
</cp:coreProperties>
</file>