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SD18A/0255</w:t>
            </w:r>
          </w:p>
        </w:tc>
        <w:tc>
          <w:tcPr>
            <w:tcW w:w="2126" w:type="dxa"/>
          </w:tcPr>
          <w:p w:rsidR="00CC6040" w:rsidRDefault="00CC6040">
            <w:pPr>
              <w:tabs>
                <w:tab w:val="left" w:pos="1701"/>
                <w:tab w:val="left" w:pos="3969"/>
              </w:tabs>
              <w:jc w:val="right"/>
            </w:pPr>
            <w:r w:rsidRPr="001B0989">
              <w:rPr>
                <w:noProof/>
              </w:rPr>
              <w:t>04-Mar-2019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Additional Information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Mary Bugler</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Buglers Ballyboden House, Ballyboden Road, Dublin 16.</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pace (14sq.m); And all ancillary works necessary to facilitate the proposed development including boundary treatments and landscaping.</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SD18A/0265</w:t>
            </w:r>
          </w:p>
        </w:tc>
        <w:tc>
          <w:tcPr>
            <w:tcW w:w="2126" w:type="dxa"/>
          </w:tcPr>
          <w:p w:rsidR="00CC6040" w:rsidRDefault="00CC6040">
            <w:pPr>
              <w:tabs>
                <w:tab w:val="left" w:pos="1701"/>
                <w:tab w:val="left" w:pos="3969"/>
              </w:tabs>
              <w:jc w:val="right"/>
            </w:pPr>
            <w:r w:rsidRPr="001B0989">
              <w:rPr>
                <w:noProof/>
              </w:rPr>
              <w:t>08-Mar-2019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Clarification of Additional Information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Jordanstown Properties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College Lane, Greenogue, Rathcoole, Co. Dublin</w:t>
            </w:r>
          </w:p>
        </w:tc>
      </w:tr>
      <w:tr w:rsidR="00CC6040" w:rsidTr="00506DFD">
        <w:tblPrEx>
          <w:tblCellMar>
            <w:top w:w="0" w:type="dxa"/>
            <w:bottom w:w="0" w:type="dxa"/>
          </w:tblCellMar>
        </w:tblPrEx>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 xml:space="preserve">Provision of 2 warehouses with ancillary three storey office and staff facilities and associated development. Building A will have a maximum height of 18.3m with a gross floor area of 15,286sq.m including a warehouse area (14,267sq.m), ancillary office area (413sq.m) and staff facilities (606sq.m). Building B will have a maximum height of 17.4m with a gross floor area of 26,384sq.m including a warehouse area (23,421sq.m), ancillary office areas (1,870sq.m) and staff facilities (1,093sq.m). The development will also include the provision of a new vehicular access to the site via the Greenogue Roundabout; internal roadways; pedestrian access; 422 ancillary car parking spaces; bicycle parking; HGV yards; level access goods doors; dock levellers; hard </w:t>
            </w:r>
            <w:r w:rsidRPr="001B0989">
              <w:rPr>
                <w:noProof/>
              </w:rPr>
              <w:lastRenderedPageBreak/>
              <w:t>and soft landscaping; 2 ESB substations (18sq.m); lighting; boundary treatments; and associated site development works above and below ground.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lastRenderedPageBreak/>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SD18A/0307</w:t>
            </w:r>
          </w:p>
        </w:tc>
        <w:tc>
          <w:tcPr>
            <w:tcW w:w="2126" w:type="dxa"/>
          </w:tcPr>
          <w:p w:rsidR="00CC6040" w:rsidRDefault="00CC6040">
            <w:pPr>
              <w:tabs>
                <w:tab w:val="left" w:pos="1701"/>
                <w:tab w:val="left" w:pos="3969"/>
              </w:tabs>
              <w:jc w:val="right"/>
            </w:pPr>
            <w:r w:rsidRPr="001B0989">
              <w:rPr>
                <w:noProof/>
              </w:rPr>
              <w:t>05-Mar-2019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Additional Information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Management Company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Merrywell Industrial Estate, Ballymount, Dublin 24</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Upgrade and alterations to two separate existing entrances on Turnpike Road and Ballymount Road. The development will consist of: (a) Turnpike Road entrance - the installation of new paving, dished curbs and tactile paving to facilitate pedestrian crossing, the removal of part of existing metal railings and metal palisade fence, the installation of textured block wall to match existing textured block wall, installing a new sign and the erection of two textured block columns topped with new signage; (b) Ballymount Road entrance - the installation of new paving supporting the existing tactile paving to existing pedestrian crossing, the removal of existing timber fence and metal palisade fence, the installation of textured block wall, installing a new sign and the erection of two textured block columns topped with new signage and all associated site development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SD18A/0377</w:t>
            </w:r>
          </w:p>
        </w:tc>
        <w:tc>
          <w:tcPr>
            <w:tcW w:w="2126" w:type="dxa"/>
          </w:tcPr>
          <w:p w:rsidR="00CC6040" w:rsidRDefault="00CC6040">
            <w:pPr>
              <w:tabs>
                <w:tab w:val="left" w:pos="1701"/>
                <w:tab w:val="left" w:pos="3969"/>
              </w:tabs>
              <w:jc w:val="right"/>
            </w:pPr>
            <w:r w:rsidRPr="001B0989">
              <w:rPr>
                <w:noProof/>
              </w:rPr>
              <w:t>05-Mar-2019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Clarification of Additional Information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John &amp; Karen Eiffe</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39, Dodsboro Cottages, Lucan, Co. Dublin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4 bedroom, detached 3 storey house in the rear garden of site; boundary walls; 2 car spaces to front of new house; single storey shed to the rear and all associated site works; the entrance to new house exits onto Shackleton Avenue.</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SD18A/0398</w:t>
            </w:r>
          </w:p>
        </w:tc>
        <w:tc>
          <w:tcPr>
            <w:tcW w:w="2126" w:type="dxa"/>
          </w:tcPr>
          <w:p w:rsidR="00CC6040" w:rsidRDefault="00CC6040">
            <w:pPr>
              <w:tabs>
                <w:tab w:val="left" w:pos="1701"/>
                <w:tab w:val="left" w:pos="3969"/>
              </w:tabs>
              <w:jc w:val="right"/>
            </w:pPr>
            <w:r w:rsidRPr="001B0989">
              <w:rPr>
                <w:noProof/>
              </w:rPr>
              <w:t>06-Mar-2019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Additional Information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Ronan Campbell &amp; Laura Tully</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19, Beech Park, Lucan, Co. Dublin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Demolition of single storey extension to side; construction of a detached 2 storey 3 bedroom dwelling to side garden; screened balcony to rear of first floor to new dwelling with external stair access; vehicular entrance with dishing of public footpath; new boundary walls and all associated site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SD19A/0003</w:t>
            </w:r>
          </w:p>
        </w:tc>
        <w:tc>
          <w:tcPr>
            <w:tcW w:w="2126" w:type="dxa"/>
          </w:tcPr>
          <w:p w:rsidR="00CC6040" w:rsidRDefault="00CC6040">
            <w:pPr>
              <w:tabs>
                <w:tab w:val="left" w:pos="1701"/>
                <w:tab w:val="left" w:pos="3969"/>
              </w:tabs>
              <w:jc w:val="right"/>
            </w:pPr>
            <w:r w:rsidRPr="001B0989">
              <w:rPr>
                <w:noProof/>
              </w:rPr>
              <w:t>08-Mar-2019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Additional Information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Emily Rankin &amp; Ian Fannin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18, Gleann Na Smól, Dublin 24</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Partial demolition of a single storey extension and the construction of a detached, three storey house, approx. 165sq.m (2 storey plus dormer attic) to the side of and within the original curtilage (also bounded by Lios na Sidhe); 'Velux' windows to front and rear slopes; single storey bay window and porch to front; one parking space and accessed via the existing entrance gate of No. 18.</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SD19A/0055</w:t>
            </w:r>
          </w:p>
        </w:tc>
        <w:tc>
          <w:tcPr>
            <w:tcW w:w="2126" w:type="dxa"/>
          </w:tcPr>
          <w:p w:rsidR="00CC6040" w:rsidRDefault="00CC6040">
            <w:pPr>
              <w:tabs>
                <w:tab w:val="left" w:pos="1701"/>
                <w:tab w:val="left" w:pos="3969"/>
              </w:tabs>
              <w:jc w:val="right"/>
            </w:pPr>
            <w:r w:rsidRPr="001B0989">
              <w:rPr>
                <w:noProof/>
              </w:rPr>
              <w:t>04-Mar-2019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Mary Bugler</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Ballyboden House, Ballyboden Road, Rathfarnham, Dublin 16.</w:t>
            </w:r>
          </w:p>
        </w:tc>
      </w:tr>
      <w:tr w:rsidR="00CC6040" w:rsidTr="00506DFD">
        <w:tblPrEx>
          <w:tblCellMar>
            <w:top w:w="0" w:type="dxa"/>
            <w:bottom w:w="0" w:type="dxa"/>
          </w:tblCellMar>
        </w:tblPrEx>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 xml:space="preserve">Construction of a part-single (mono-pitched roof) part-three (pitched roof) storey apartment building to accommodate 3 two bedroom apartments at ground floor level and 2 three bedroom duplex units at first and second floor level; each ground floor apartment unit to be served by private amenity space to the rear and each duplex unit to be served by a </w:t>
            </w:r>
            <w:r w:rsidRPr="001B0989">
              <w:rPr>
                <w:noProof/>
              </w:rPr>
              <w:lastRenderedPageBreak/>
              <w:t>private balcony at first floor level (western elevation); 1 dormer window and 1 rooflight on front/western roofslope; 1 dormer window and 2 rooflights on rear/eastern roofslope; new access road from Bolton Avenue will serve the residential development, together with the provision of a shared car parking area (7 parking spaces); bin store; bicycle parking and all associated ancillary works necessary to facilitate this development including SuDS surface water drainage, site works, boundary treatments and landscaping.</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lastRenderedPageBreak/>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SD19A/0070</w:t>
            </w:r>
          </w:p>
        </w:tc>
        <w:tc>
          <w:tcPr>
            <w:tcW w:w="2126" w:type="dxa"/>
          </w:tcPr>
          <w:p w:rsidR="00CC6040" w:rsidRDefault="00CC6040">
            <w:pPr>
              <w:tabs>
                <w:tab w:val="left" w:pos="1701"/>
                <w:tab w:val="left" w:pos="3969"/>
              </w:tabs>
              <w:jc w:val="right"/>
            </w:pPr>
            <w:r w:rsidRPr="001B0989">
              <w:rPr>
                <w:noProof/>
              </w:rPr>
              <w:t>05-Mar-2019</w:t>
            </w:r>
          </w:p>
        </w:tc>
        <w:tc>
          <w:tcPr>
            <w:tcW w:w="2552" w:type="dxa"/>
          </w:tcPr>
          <w:p w:rsidR="00CC6040" w:rsidRDefault="00CC6040">
            <w:pPr>
              <w:tabs>
                <w:tab w:val="left" w:pos="1701"/>
                <w:tab w:val="left" w:pos="3969"/>
              </w:tabs>
            </w:pPr>
            <w:r w:rsidRPr="001B0989">
              <w:rPr>
                <w:noProof/>
              </w:rPr>
              <w:t>Permission and Retention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Winthrop Engineering &amp; Contracting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Turnpike Business Park, Turnpike Road, Ballymount, Dublin 22</w:t>
            </w:r>
          </w:p>
        </w:tc>
      </w:tr>
      <w:tr w:rsidR="00CC6040" w:rsidTr="00506DFD">
        <w:tblPrEx>
          <w:tblCellMar>
            <w:top w:w="0" w:type="dxa"/>
            <w:bottom w:w="0" w:type="dxa"/>
          </w:tblCellMar>
        </w:tblPrEx>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 xml:space="preserve">Internal extension of floorplates and amalgamation of units 5, 6, 7, 8 and 9 and their change of use from light industrial to create a two storey office based industry unit of 1,520sq.m within the overall Turnpike Business Park development; Retention for the amalgamation of units 5, 6, and 7 that includes the retention of the internal extension of the original mezzanine floor to create a first floor level above the entire ground floor of these units and change of use of these units at ground and first floor level from light industrial to office based industry (910sq.m overall). Permission for the demolition of the first floor (281sq.m) within units 8 and 9 and the construction of a new first floor (305sq.m) above the entire ground floor of these units and the change of use of these units at ground and first floor level from light industrial to office based industry (610sq.m); Permission is also sought for changes to the car parking layout that will reduce the car parking spaces from 65 to 64 car parking spaces with vehicular access off Turnpike Road with a new gated access at the entrance into the car park; sheltered bicycle parking will be provided to serve the development; elevation changes and signage that include a new projecting sign (7.3sq.m) to the north of the east elevation and alteration of individual </w:t>
            </w:r>
            <w:r w:rsidRPr="001B0989">
              <w:rPr>
                <w:noProof/>
              </w:rPr>
              <w:lastRenderedPageBreak/>
              <w:t>doors and shutter doors to windows on both the north and south elevation; new windows to both the north, west and south elevation at first floor level; all site and ancillary development works required to facilitate the development.</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lastRenderedPageBreak/>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SD19A/0073</w:t>
            </w:r>
          </w:p>
        </w:tc>
        <w:tc>
          <w:tcPr>
            <w:tcW w:w="2126" w:type="dxa"/>
          </w:tcPr>
          <w:p w:rsidR="00CC6040" w:rsidRDefault="00CC6040">
            <w:pPr>
              <w:tabs>
                <w:tab w:val="left" w:pos="1701"/>
                <w:tab w:val="left" w:pos="3969"/>
              </w:tabs>
              <w:jc w:val="right"/>
            </w:pPr>
            <w:r w:rsidRPr="001B0989">
              <w:rPr>
                <w:noProof/>
              </w:rPr>
              <w:t>06-Mar-2019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Collette Hyland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25, Fernwood Avenue, Springfield, Tallaght, Dublin 24.</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Demolition of one storey annex to dwelling and construction of two storey, detached dwelling, including hard and soft landscaping and all associated site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SD19A/0074</w:t>
            </w:r>
          </w:p>
        </w:tc>
        <w:tc>
          <w:tcPr>
            <w:tcW w:w="2126" w:type="dxa"/>
          </w:tcPr>
          <w:p w:rsidR="00CC6040" w:rsidRDefault="00CC6040">
            <w:pPr>
              <w:tabs>
                <w:tab w:val="left" w:pos="1701"/>
                <w:tab w:val="left" w:pos="3969"/>
              </w:tabs>
              <w:jc w:val="right"/>
            </w:pPr>
            <w:r w:rsidRPr="001B0989">
              <w:rPr>
                <w:noProof/>
              </w:rPr>
              <w:t>06-Mar-2019</w:t>
            </w:r>
          </w:p>
        </w:tc>
        <w:tc>
          <w:tcPr>
            <w:tcW w:w="2552" w:type="dxa"/>
          </w:tcPr>
          <w:p w:rsidR="00CC6040" w:rsidRDefault="00CC6040">
            <w:pPr>
              <w:tabs>
                <w:tab w:val="left" w:pos="1701"/>
                <w:tab w:val="left" w:pos="3969"/>
              </w:tabs>
            </w:pPr>
            <w:r w:rsidRPr="001B0989">
              <w:rPr>
                <w:noProof/>
              </w:rPr>
              <w:t>Outline 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Rosemary Pluck</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18, Millgate Drive, Perrystown, Dublin 12</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Two storey detached dwelling in the side garden; use existing entrance for off-street parking; associated site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SD19A/0076</w:t>
            </w:r>
          </w:p>
        </w:tc>
        <w:tc>
          <w:tcPr>
            <w:tcW w:w="2126" w:type="dxa"/>
          </w:tcPr>
          <w:p w:rsidR="00CC6040" w:rsidRDefault="00CC6040">
            <w:pPr>
              <w:tabs>
                <w:tab w:val="left" w:pos="1701"/>
                <w:tab w:val="left" w:pos="3969"/>
              </w:tabs>
              <w:jc w:val="right"/>
            </w:pPr>
            <w:r w:rsidRPr="001B0989">
              <w:rPr>
                <w:noProof/>
              </w:rPr>
              <w:t>07-Mar-2019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Electricity Supply Board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ESB Ballyboden, 38kV Sub Station, Pearse Brother Park, Ballyboden, Dublin 16</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Approximately 165 metres of 2.5m high palisade panel fencing including main entry access gates to ESB substation.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Default="00CC6040">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Pr="00B302F1" w:rsidRDefault="00506D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SD19A/0077</w:t>
            </w:r>
          </w:p>
        </w:tc>
        <w:tc>
          <w:tcPr>
            <w:tcW w:w="2126" w:type="dxa"/>
          </w:tcPr>
          <w:p w:rsidR="00CC6040" w:rsidRDefault="00CC6040">
            <w:pPr>
              <w:tabs>
                <w:tab w:val="left" w:pos="1701"/>
                <w:tab w:val="left" w:pos="3969"/>
              </w:tabs>
              <w:jc w:val="right"/>
            </w:pPr>
            <w:r w:rsidRPr="001B0989">
              <w:rPr>
                <w:noProof/>
              </w:rPr>
              <w:t>07-Mar-2019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Pro-Duct Ventilation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160, Holly Road, Western Industrial Estate, Dublin 12</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Construction of vehicular access onto Holly Road.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SD19A/0078</w:t>
            </w:r>
          </w:p>
        </w:tc>
        <w:tc>
          <w:tcPr>
            <w:tcW w:w="2126" w:type="dxa"/>
          </w:tcPr>
          <w:p w:rsidR="00CC6040" w:rsidRDefault="00CC6040">
            <w:pPr>
              <w:tabs>
                <w:tab w:val="left" w:pos="1701"/>
                <w:tab w:val="left" w:pos="3969"/>
              </w:tabs>
              <w:jc w:val="right"/>
            </w:pPr>
            <w:r w:rsidRPr="001B0989">
              <w:rPr>
                <w:noProof/>
              </w:rPr>
              <w:t>07-Mar-2019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Decathlon Sports Ireland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Unit 14, Liffey Valley Retail Park, Coldcut Road, Dublin 22</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Construction of a mezzanine floor (1,220sq.m) to the existing retail warehouse unit, resulting in a unit comprising 3,252sq.m gross floor area (from 2,032sq.m gross floor area existing); provision of signage (1 illuminated sign to the north elevation (31.64sq.m); 2 non-illuminated signs on the south elevation (16.03sq.m and 2.47sq.m respectively); 1 non-illuminated sign on the west elevation (16.03sq.m); associated alterations to the internal layout; associated elevational alterations; all other associated site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SD19A/0079</w:t>
            </w:r>
          </w:p>
        </w:tc>
        <w:tc>
          <w:tcPr>
            <w:tcW w:w="2126" w:type="dxa"/>
          </w:tcPr>
          <w:p w:rsidR="00CC6040" w:rsidRDefault="00CC6040">
            <w:pPr>
              <w:tabs>
                <w:tab w:val="left" w:pos="1701"/>
                <w:tab w:val="left" w:pos="3969"/>
              </w:tabs>
              <w:jc w:val="right"/>
            </w:pPr>
            <w:r w:rsidRPr="001B0989">
              <w:rPr>
                <w:noProof/>
              </w:rPr>
              <w:t>07-Mar-2019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Ryan Hanratty</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The Leap, Firhouse Road, Templeogue, Dublin 16</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Demolition of existing detached dwwelling &amp; construction of 2 storey detached dwelling with attic, rear terrace at first floor and associated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Default="00CC6040">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Pr="00B302F1" w:rsidRDefault="00506D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SD19A/0080</w:t>
            </w:r>
          </w:p>
        </w:tc>
        <w:tc>
          <w:tcPr>
            <w:tcW w:w="2126" w:type="dxa"/>
          </w:tcPr>
          <w:p w:rsidR="00CC6040" w:rsidRDefault="00CC6040">
            <w:pPr>
              <w:tabs>
                <w:tab w:val="left" w:pos="1701"/>
                <w:tab w:val="left" w:pos="3969"/>
              </w:tabs>
              <w:jc w:val="right"/>
            </w:pPr>
            <w:r w:rsidRPr="001B0989">
              <w:rPr>
                <w:noProof/>
              </w:rPr>
              <w:t>07-Mar-2019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Rosemount Properties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6, Wellington Cottages, Templeogue, Dublin 6W</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2 detached, 4 bedroom dormer bungalows; all associated site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Pr="00B302F1" w:rsidRDefault="00CC604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SD19A/0081</w:t>
            </w:r>
          </w:p>
        </w:tc>
        <w:tc>
          <w:tcPr>
            <w:tcW w:w="2126" w:type="dxa"/>
          </w:tcPr>
          <w:p w:rsidR="00CC6040" w:rsidRDefault="00CC6040">
            <w:pPr>
              <w:tabs>
                <w:tab w:val="left" w:pos="1701"/>
                <w:tab w:val="left" w:pos="3969"/>
              </w:tabs>
              <w:jc w:val="right"/>
            </w:pPr>
            <w:r w:rsidRPr="001B0989">
              <w:rPr>
                <w:noProof/>
              </w:rPr>
              <w:t>08-Mar-2019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Quinn Cement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Site 612A, Jordanstown Road, Greenogue Business Park, Rathcoole, Co. Dublin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(A) Single storey ancillary administrative building (130sq.m, 3.65m high); (B) partially covered aggregate storage structure (486sq.m, 6.20m high); (C) ESB sub-station 9.00sq.m, 3.00m high; (D) concrete batching plant (max height 14.40m) incorporating aggregate tip-in hopper; batch conveyors; aggregate storage bins; 3 cement silos; concrete batch tower and adjoined control station; 2 ancillary water tanks; concrete truck washdown area and wash water settlement tanks; (E) on-site refuel tanks for plant and trucks, wheel wash and weighbridge. Ancillary car parking for truck drivers and plant staff, ancillary HGV concrete yard and all ancillary site development works including surface water attenuation system, foul sewer, watermain and on-site well for water usage in concrete batching process, back-up generator, site lighting, site fencing, access/egress gates and associated landscaping. The existing Site 612 access/egress gate will be utilised for access/egress from/to Jordanstown Road.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CC6040" w:rsidRDefault="00CC6040">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Default="00506DFD">
      <w:pPr>
        <w:pStyle w:val="Header"/>
        <w:tabs>
          <w:tab w:val="clear" w:pos="4153"/>
          <w:tab w:val="clear" w:pos="8306"/>
          <w:tab w:val="left" w:pos="1701"/>
          <w:tab w:val="left" w:pos="3969"/>
        </w:tabs>
        <w:rPr>
          <w:i/>
        </w:rPr>
      </w:pPr>
    </w:p>
    <w:p w:rsidR="00506DFD" w:rsidRPr="00B302F1" w:rsidRDefault="00506D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6040">
        <w:tblPrEx>
          <w:tblCellMar>
            <w:top w:w="0" w:type="dxa"/>
            <w:bottom w:w="0" w:type="dxa"/>
          </w:tblCellMar>
        </w:tblPrEx>
        <w:tc>
          <w:tcPr>
            <w:tcW w:w="1526" w:type="dxa"/>
          </w:tcPr>
          <w:p w:rsidR="00CC6040" w:rsidRDefault="00CC6040">
            <w:pPr>
              <w:tabs>
                <w:tab w:val="left" w:pos="1701"/>
                <w:tab w:val="left" w:pos="3969"/>
              </w:tabs>
              <w:rPr>
                <w:b/>
              </w:rPr>
            </w:pPr>
            <w:r w:rsidRPr="001B0989">
              <w:rPr>
                <w:b/>
                <w:noProof/>
              </w:rPr>
              <w:t>SD19A/0082</w:t>
            </w:r>
          </w:p>
        </w:tc>
        <w:tc>
          <w:tcPr>
            <w:tcW w:w="2126" w:type="dxa"/>
          </w:tcPr>
          <w:p w:rsidR="00CC6040" w:rsidRDefault="00CC6040">
            <w:pPr>
              <w:tabs>
                <w:tab w:val="left" w:pos="1701"/>
                <w:tab w:val="left" w:pos="3969"/>
              </w:tabs>
              <w:jc w:val="right"/>
            </w:pPr>
            <w:r w:rsidRPr="001B0989">
              <w:rPr>
                <w:noProof/>
              </w:rPr>
              <w:t>08-Mar-2019</w:t>
            </w:r>
          </w:p>
        </w:tc>
        <w:tc>
          <w:tcPr>
            <w:tcW w:w="2552" w:type="dxa"/>
          </w:tcPr>
          <w:p w:rsidR="00CC6040" w:rsidRDefault="00CC6040">
            <w:pPr>
              <w:tabs>
                <w:tab w:val="left" w:pos="1701"/>
                <w:tab w:val="left" w:pos="3969"/>
              </w:tabs>
            </w:pPr>
            <w:r w:rsidRPr="001B0989">
              <w:rPr>
                <w:noProof/>
              </w:rPr>
              <w:t>Permission</w:t>
            </w:r>
          </w:p>
        </w:tc>
        <w:tc>
          <w:tcPr>
            <w:tcW w:w="3608" w:type="dxa"/>
          </w:tcPr>
          <w:p w:rsidR="00CC6040" w:rsidRDefault="00CC6040">
            <w:pPr>
              <w:tabs>
                <w:tab w:val="left" w:pos="1701"/>
                <w:tab w:val="left" w:pos="3969"/>
              </w:tabs>
              <w:rPr>
                <w:i/>
              </w:rPr>
            </w:pPr>
            <w:r w:rsidRPr="001B0989">
              <w:rPr>
                <w:i/>
                <w:noProof/>
              </w:rPr>
              <w:t>New Application</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Applicant:</w:t>
            </w:r>
          </w:p>
        </w:tc>
        <w:tc>
          <w:tcPr>
            <w:tcW w:w="6160" w:type="dxa"/>
            <w:gridSpan w:val="2"/>
          </w:tcPr>
          <w:p w:rsidR="00CC6040" w:rsidRDefault="00CC6040">
            <w:pPr>
              <w:tabs>
                <w:tab w:val="left" w:pos="1701"/>
                <w:tab w:val="left" w:pos="3969"/>
              </w:tabs>
              <w:spacing w:before="120"/>
            </w:pPr>
            <w:r w:rsidRPr="001B0989">
              <w:rPr>
                <w:noProof/>
              </w:rPr>
              <w:t>Liffey Valley Management Ltd.</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Location:</w:t>
            </w:r>
          </w:p>
        </w:tc>
        <w:tc>
          <w:tcPr>
            <w:tcW w:w="6160" w:type="dxa"/>
            <w:gridSpan w:val="2"/>
          </w:tcPr>
          <w:p w:rsidR="00CC6040" w:rsidRDefault="00CC6040">
            <w:pPr>
              <w:tabs>
                <w:tab w:val="left" w:pos="1701"/>
                <w:tab w:val="left" w:pos="3969"/>
              </w:tabs>
              <w:spacing w:before="120"/>
            </w:pPr>
            <w:r w:rsidRPr="001B0989">
              <w:rPr>
                <w:noProof/>
              </w:rPr>
              <w:t>Liffey Valley Shopping Centre, Fonthill Road, Clondalkin, Dublin 22</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Proposed Development:</w:t>
            </w:r>
          </w:p>
        </w:tc>
        <w:tc>
          <w:tcPr>
            <w:tcW w:w="6160" w:type="dxa"/>
            <w:gridSpan w:val="2"/>
          </w:tcPr>
          <w:p w:rsidR="00CC6040" w:rsidRDefault="00CC6040">
            <w:pPr>
              <w:tabs>
                <w:tab w:val="left" w:pos="1701"/>
                <w:tab w:val="left" w:pos="3969"/>
              </w:tabs>
              <w:spacing w:before="120"/>
            </w:pPr>
            <w:r w:rsidRPr="001B0989">
              <w:rPr>
                <w:noProof/>
              </w:rPr>
              <w:t>Subdivision of Units 6-11 (approved under Ref. S98A/0063) into Units 6-7 and 8-11 with alterations and extension (including demolition works) to Unit 8-11 comprising of: (1) a c.490sq.m increase at ground floor level; (2) a c.423sq.m increase at first floor level; (3) new second floor level with a gross floor area of c.605sq.m; (4) a plant area at roof level; (5) signage measuring c.11048m x c.2.780m on the north west elevation; (6) minor internal reconfiguration works including the provision of a customer escalator and 2 lifts (1 goods lift in the storage area and 1 customer lift in the trading area; (7) addition of 4 rooflights; the proposed development will also include hard and soft landscaping; alterations to the existing service yard wall including a new service yard entrance point; petrol interceptor; 5sq.m increase to the Unit 12 storage area; 53sq.m increase to the ESB substation, which adjoins Unit 8-11 at ground floor level; all ancillary site services and site development works.</w:t>
            </w:r>
          </w:p>
        </w:tc>
      </w:tr>
      <w:tr w:rsidR="00CC6040">
        <w:tblPrEx>
          <w:tblCellMar>
            <w:top w:w="0" w:type="dxa"/>
            <w:bottom w:w="0" w:type="dxa"/>
          </w:tblCellMar>
        </w:tblPrEx>
        <w:trPr>
          <w:cantSplit/>
        </w:trPr>
        <w:tc>
          <w:tcPr>
            <w:tcW w:w="3652" w:type="dxa"/>
            <w:gridSpan w:val="2"/>
          </w:tcPr>
          <w:p w:rsidR="00CC6040" w:rsidRDefault="00CC6040">
            <w:pPr>
              <w:tabs>
                <w:tab w:val="left" w:pos="1701"/>
                <w:tab w:val="left" w:pos="3969"/>
              </w:tabs>
              <w:spacing w:before="120"/>
              <w:jc w:val="right"/>
            </w:pPr>
            <w:r>
              <w:t>Direct Marketing:</w:t>
            </w:r>
          </w:p>
        </w:tc>
        <w:tc>
          <w:tcPr>
            <w:tcW w:w="6160" w:type="dxa"/>
            <w:gridSpan w:val="2"/>
          </w:tcPr>
          <w:p w:rsidR="00CC6040" w:rsidRDefault="00CC6040">
            <w:pPr>
              <w:tabs>
                <w:tab w:val="left" w:pos="1701"/>
                <w:tab w:val="left" w:pos="3969"/>
              </w:tabs>
              <w:spacing w:before="120"/>
            </w:pPr>
            <w:r w:rsidRPr="001B0989">
              <w:rPr>
                <w:noProof/>
              </w:rPr>
              <w:t>Direct Marketing - NO</w:t>
            </w:r>
          </w:p>
        </w:tc>
      </w:tr>
    </w:tbl>
    <w:p w:rsidR="00CC6040" w:rsidRDefault="00CC6040" w:rsidP="009B7CE3">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506DFD" w:rsidTr="00506DFD">
        <w:tc>
          <w:tcPr>
            <w:tcW w:w="1951" w:type="dxa"/>
            <w:hideMark/>
          </w:tcPr>
          <w:p w:rsidR="00506DFD" w:rsidRDefault="00506DFD">
            <w:pPr>
              <w:tabs>
                <w:tab w:val="left" w:pos="1701"/>
                <w:tab w:val="left" w:pos="3969"/>
              </w:tabs>
              <w:rPr>
                <w:b/>
              </w:rPr>
            </w:pPr>
            <w:r>
              <w:rPr>
                <w:b/>
                <w:noProof/>
              </w:rPr>
              <w:t>SD14B/0006/EP</w:t>
            </w:r>
          </w:p>
        </w:tc>
        <w:tc>
          <w:tcPr>
            <w:tcW w:w="1701" w:type="dxa"/>
            <w:hideMark/>
          </w:tcPr>
          <w:p w:rsidR="00506DFD" w:rsidRDefault="00506DFD">
            <w:pPr>
              <w:tabs>
                <w:tab w:val="left" w:pos="1701"/>
                <w:tab w:val="left" w:pos="3969"/>
              </w:tabs>
              <w:jc w:val="right"/>
            </w:pPr>
            <w:r>
              <w:rPr>
                <w:noProof/>
              </w:rPr>
              <w:t>06-Mar-2019</w:t>
            </w:r>
          </w:p>
        </w:tc>
        <w:tc>
          <w:tcPr>
            <w:tcW w:w="2552" w:type="dxa"/>
            <w:hideMark/>
          </w:tcPr>
          <w:p w:rsidR="00506DFD" w:rsidRDefault="00506DFD">
            <w:pPr>
              <w:tabs>
                <w:tab w:val="left" w:pos="1701"/>
                <w:tab w:val="left" w:pos="3969"/>
              </w:tabs>
            </w:pPr>
            <w:r>
              <w:rPr>
                <w:noProof/>
              </w:rPr>
              <w:t>Extension Of Duration Of 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David Palmer &amp; Liz Coyle</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22, College Park, Terenure, Dublin 6w</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tcPr>
          <w:p w:rsidR="00506DFD" w:rsidRDefault="00506DFD">
            <w:pPr>
              <w:tabs>
                <w:tab w:val="left" w:pos="1701"/>
                <w:tab w:val="left" w:pos="3969"/>
              </w:tabs>
              <w:spacing w:before="120"/>
              <w:rPr>
                <w:noProof/>
              </w:rPr>
            </w:pPr>
            <w:r>
              <w:rPr>
                <w:noProof/>
              </w:rPr>
              <w:t>Upgrading works to existing two storey pitched roof semi-detached house include:  removal of existing shed to rear, new single storey flat roof extension to side and rear of existing house to include 3 rooflights, new partial two storey flat roof extension to side and rear of existing house, internal alterations and all other associated ancillary site works.</w:t>
            </w:r>
          </w:p>
          <w:p w:rsidR="00506DFD" w:rsidRDefault="00506DFD">
            <w:pPr>
              <w:tabs>
                <w:tab w:val="left" w:pos="1701"/>
                <w:tab w:val="left" w:pos="3969"/>
              </w:tabs>
              <w:spacing w:before="120"/>
            </w:pPr>
          </w:p>
        </w:tc>
      </w:tr>
      <w:tr w:rsidR="00506DFD" w:rsidTr="00506DFD">
        <w:trPr>
          <w:cantSplit/>
        </w:trPr>
        <w:tc>
          <w:tcPr>
            <w:tcW w:w="3652" w:type="dxa"/>
            <w:gridSpan w:val="2"/>
          </w:tcPr>
          <w:p w:rsidR="00506DFD" w:rsidRDefault="00506DFD">
            <w:pPr>
              <w:tabs>
                <w:tab w:val="left" w:pos="1701"/>
                <w:tab w:val="left" w:pos="3969"/>
              </w:tabs>
              <w:spacing w:before="120"/>
              <w:jc w:val="right"/>
            </w:pPr>
          </w:p>
        </w:tc>
        <w:tc>
          <w:tcPr>
            <w:tcW w:w="6160" w:type="dxa"/>
            <w:gridSpan w:val="2"/>
          </w:tcPr>
          <w:p w:rsidR="00506DFD" w:rsidRDefault="00506DFD">
            <w:pPr>
              <w:tabs>
                <w:tab w:val="left" w:pos="1701"/>
                <w:tab w:val="left" w:pos="3969"/>
              </w:tabs>
              <w:spacing w:before="120"/>
            </w:pP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SD18B/0534</w:t>
            </w:r>
          </w:p>
        </w:tc>
        <w:tc>
          <w:tcPr>
            <w:tcW w:w="2126" w:type="dxa"/>
            <w:hideMark/>
          </w:tcPr>
          <w:p w:rsidR="00506DFD" w:rsidRDefault="00506DFD">
            <w:pPr>
              <w:tabs>
                <w:tab w:val="left" w:pos="1701"/>
                <w:tab w:val="left" w:pos="3969"/>
              </w:tabs>
              <w:jc w:val="right"/>
            </w:pPr>
            <w:r>
              <w:rPr>
                <w:noProof/>
              </w:rPr>
              <w:t>06-Mar-2019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Additional Information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Niall Finn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2A, Bancroft Road, Tallaght, Dublin 24</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Modifications to previously granted Ref. SD17A/0120 consisting of: addition of a dormer window to previously granted attic room; addition of a new shed to the rear garden and relocation of the rear access gate and all associated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SD19B/0073</w:t>
            </w:r>
          </w:p>
        </w:tc>
        <w:tc>
          <w:tcPr>
            <w:tcW w:w="2126" w:type="dxa"/>
            <w:hideMark/>
          </w:tcPr>
          <w:p w:rsidR="00506DFD" w:rsidRDefault="00506DFD">
            <w:pPr>
              <w:tabs>
                <w:tab w:val="left" w:pos="1701"/>
                <w:tab w:val="left" w:pos="3969"/>
              </w:tabs>
              <w:jc w:val="right"/>
            </w:pPr>
            <w:r>
              <w:rPr>
                <w:noProof/>
              </w:rPr>
              <w:t>04-Mar-2019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Xiaocheng Zha</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2, Rossberry Avenue, Lucan, Co. Dublin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Two storey extension to side; widening of existing vehicular access gate; all associated site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SD19B/0074</w:t>
            </w:r>
          </w:p>
        </w:tc>
        <w:tc>
          <w:tcPr>
            <w:tcW w:w="2126" w:type="dxa"/>
            <w:hideMark/>
          </w:tcPr>
          <w:p w:rsidR="00506DFD" w:rsidRDefault="00506DFD">
            <w:pPr>
              <w:tabs>
                <w:tab w:val="left" w:pos="1701"/>
                <w:tab w:val="left" w:pos="3969"/>
              </w:tabs>
              <w:jc w:val="right"/>
            </w:pPr>
            <w:r>
              <w:rPr>
                <w:noProof/>
              </w:rPr>
              <w:t>04-Mar-2019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Karl &amp; Deirdre McCormick</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132, Esker Lawns, Lucan, Co. Dublin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Single storey extension to front; change of roof profile from full hip end to 'Dutch' hip end to accommodate attic conversion with dormer extension to rear; all associated site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SD19B/0075</w:t>
            </w:r>
          </w:p>
        </w:tc>
        <w:tc>
          <w:tcPr>
            <w:tcW w:w="2126" w:type="dxa"/>
            <w:hideMark/>
          </w:tcPr>
          <w:p w:rsidR="00506DFD" w:rsidRDefault="00506DFD">
            <w:pPr>
              <w:tabs>
                <w:tab w:val="left" w:pos="1701"/>
                <w:tab w:val="left" w:pos="3969"/>
              </w:tabs>
              <w:jc w:val="right"/>
            </w:pPr>
            <w:r>
              <w:rPr>
                <w:noProof/>
              </w:rPr>
              <w:t>05-Mar-2019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Adrian Bennis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48, Ballyroan Crescent, Rathfarnham, Dublin 16</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First floor extension to side of house with existing hipped end roof extended to new external wall line; increased window size to ground floor study room; 2 rooflights to the front and rear and 1 over new stairs access to proposed attic conversion; all associated site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SD19B/0076</w:t>
            </w:r>
          </w:p>
        </w:tc>
        <w:tc>
          <w:tcPr>
            <w:tcW w:w="2126" w:type="dxa"/>
            <w:hideMark/>
          </w:tcPr>
          <w:p w:rsidR="00506DFD" w:rsidRDefault="00506DFD">
            <w:pPr>
              <w:tabs>
                <w:tab w:val="left" w:pos="1701"/>
                <w:tab w:val="left" w:pos="3969"/>
              </w:tabs>
              <w:jc w:val="right"/>
            </w:pPr>
            <w:r>
              <w:rPr>
                <w:noProof/>
              </w:rPr>
              <w:t>06-Mar-2019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David &amp; Frances Carr</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56, Dodsboro Cottages, Lucan, Co. Dublin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First floor, front side and rear extension.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SD19B/0077</w:t>
            </w:r>
          </w:p>
        </w:tc>
        <w:tc>
          <w:tcPr>
            <w:tcW w:w="2126" w:type="dxa"/>
            <w:hideMark/>
          </w:tcPr>
          <w:p w:rsidR="00506DFD" w:rsidRDefault="00506DFD">
            <w:pPr>
              <w:tabs>
                <w:tab w:val="left" w:pos="1701"/>
                <w:tab w:val="left" w:pos="3969"/>
              </w:tabs>
              <w:jc w:val="right"/>
            </w:pPr>
            <w:r>
              <w:rPr>
                <w:noProof/>
              </w:rPr>
              <w:t>07-Mar-2019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Shane &amp; Cora McCloskey</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21 Fortfield Park,, Terenure,, Dublin 6W.</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A single storey detached garden room/shed to the rear garden and all associated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SD19B/0078</w:t>
            </w:r>
          </w:p>
        </w:tc>
        <w:tc>
          <w:tcPr>
            <w:tcW w:w="2126" w:type="dxa"/>
            <w:hideMark/>
          </w:tcPr>
          <w:p w:rsidR="00506DFD" w:rsidRDefault="00506DFD">
            <w:pPr>
              <w:tabs>
                <w:tab w:val="left" w:pos="1701"/>
                <w:tab w:val="left" w:pos="3969"/>
              </w:tabs>
              <w:jc w:val="right"/>
            </w:pPr>
            <w:r>
              <w:rPr>
                <w:noProof/>
              </w:rPr>
              <w:t>07-Mar-2019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Nicola Devine</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51, Oatfield Avenue, Clondalkin, Dublin 22.</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Single storey extensions at front and rear; 2 storey extension at front, side and rear.</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YES</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SD19B/0079</w:t>
            </w:r>
          </w:p>
        </w:tc>
        <w:tc>
          <w:tcPr>
            <w:tcW w:w="2126" w:type="dxa"/>
            <w:hideMark/>
          </w:tcPr>
          <w:p w:rsidR="00506DFD" w:rsidRDefault="00506DFD">
            <w:pPr>
              <w:tabs>
                <w:tab w:val="left" w:pos="1701"/>
                <w:tab w:val="left" w:pos="3969"/>
              </w:tabs>
              <w:jc w:val="right"/>
            </w:pPr>
            <w:r>
              <w:rPr>
                <w:noProof/>
              </w:rPr>
              <w:t>07-Mar-2019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Michael O'Byrne</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34, Rochfort Park, Huntington Glen, Lucan, Co. Dubliin.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Construction of a single storey extension to the rear of the dwelling consisting of a utility room, en-suite bedroom, internal alterations and all ancillary site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SD19B/0080</w:t>
            </w:r>
          </w:p>
        </w:tc>
        <w:tc>
          <w:tcPr>
            <w:tcW w:w="2126" w:type="dxa"/>
            <w:hideMark/>
          </w:tcPr>
          <w:p w:rsidR="00506DFD" w:rsidRDefault="00506DFD">
            <w:pPr>
              <w:tabs>
                <w:tab w:val="left" w:pos="1701"/>
                <w:tab w:val="left" w:pos="3969"/>
              </w:tabs>
              <w:jc w:val="right"/>
            </w:pPr>
            <w:r>
              <w:rPr>
                <w:noProof/>
              </w:rPr>
              <w:t>08-Mar-2019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Robert Collins &amp; Tanya Kelly</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14, Mountdown Park, Manor Estate, Dublin 12, D12 E793</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Upgrading works to include partial demolition of single storey side garage; internal alterations to include conversion of attic to include 2 bedrooms subject to Building Regulations compliance; construction of single storey extension to side and rear; dormer structures at attic level to front and rear; 2 flush glazed rooflights; landscaping works to include privacy planting; SUDS drainage; all associated ancillary works to facilitate the development.</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SD19B/0081</w:t>
            </w:r>
          </w:p>
        </w:tc>
        <w:tc>
          <w:tcPr>
            <w:tcW w:w="2126" w:type="dxa"/>
            <w:hideMark/>
          </w:tcPr>
          <w:p w:rsidR="00506DFD" w:rsidRDefault="00506DFD">
            <w:pPr>
              <w:tabs>
                <w:tab w:val="left" w:pos="1701"/>
                <w:tab w:val="left" w:pos="3969"/>
              </w:tabs>
              <w:jc w:val="right"/>
            </w:pPr>
            <w:r>
              <w:rPr>
                <w:noProof/>
              </w:rPr>
              <w:t>08-Mar-2019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Yat Wai Lee</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17, Tynan Hall Grove, Kingswood Heights, Dublin 24</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Construction of a ground floor extension at the side.</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p>
    <w:p w:rsidR="00506DFD" w:rsidRDefault="00506DFD" w:rsidP="00506DFD">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506DFD" w:rsidTr="00506DFD">
        <w:tc>
          <w:tcPr>
            <w:tcW w:w="1526" w:type="dxa"/>
            <w:hideMark/>
          </w:tcPr>
          <w:p w:rsidR="00506DFD" w:rsidRDefault="00506DFD">
            <w:pPr>
              <w:tabs>
                <w:tab w:val="left" w:pos="1701"/>
                <w:tab w:val="left" w:pos="3969"/>
              </w:tabs>
              <w:rPr>
                <w:b/>
              </w:rPr>
            </w:pPr>
            <w:r>
              <w:rPr>
                <w:b/>
                <w:noProof/>
              </w:rPr>
              <w:t>SD19B/0086</w:t>
            </w:r>
          </w:p>
        </w:tc>
        <w:tc>
          <w:tcPr>
            <w:tcW w:w="2126" w:type="dxa"/>
            <w:hideMark/>
          </w:tcPr>
          <w:p w:rsidR="00506DFD" w:rsidRDefault="00506DFD">
            <w:pPr>
              <w:tabs>
                <w:tab w:val="left" w:pos="1701"/>
                <w:tab w:val="left" w:pos="3969"/>
              </w:tabs>
              <w:jc w:val="right"/>
            </w:pPr>
            <w:r>
              <w:rPr>
                <w:noProof/>
              </w:rPr>
              <w:t>07-Mar-2019</w:t>
            </w:r>
          </w:p>
        </w:tc>
        <w:tc>
          <w:tcPr>
            <w:tcW w:w="2552" w:type="dxa"/>
            <w:hideMark/>
          </w:tcPr>
          <w:p w:rsidR="00506DFD" w:rsidRDefault="00506DFD">
            <w:pPr>
              <w:tabs>
                <w:tab w:val="left" w:pos="1701"/>
                <w:tab w:val="left" w:pos="3969"/>
              </w:tabs>
            </w:pPr>
            <w:r>
              <w:rPr>
                <w:noProof/>
              </w:rPr>
              <w:t>Permission</w:t>
            </w:r>
          </w:p>
        </w:tc>
        <w:tc>
          <w:tcPr>
            <w:tcW w:w="3608" w:type="dxa"/>
            <w:hideMark/>
          </w:tcPr>
          <w:p w:rsidR="00506DFD" w:rsidRDefault="00506DFD">
            <w:pPr>
              <w:tabs>
                <w:tab w:val="left" w:pos="1701"/>
                <w:tab w:val="left" w:pos="3969"/>
              </w:tabs>
              <w:rPr>
                <w:i/>
              </w:rPr>
            </w:pPr>
            <w:r>
              <w:rPr>
                <w:i/>
                <w:noProof/>
              </w:rPr>
              <w:t>New Application</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Applicant:</w:t>
            </w:r>
          </w:p>
        </w:tc>
        <w:tc>
          <w:tcPr>
            <w:tcW w:w="6160" w:type="dxa"/>
            <w:gridSpan w:val="2"/>
            <w:hideMark/>
          </w:tcPr>
          <w:p w:rsidR="00506DFD" w:rsidRDefault="00506DFD">
            <w:pPr>
              <w:tabs>
                <w:tab w:val="left" w:pos="1701"/>
                <w:tab w:val="left" w:pos="3969"/>
              </w:tabs>
              <w:spacing w:before="120"/>
            </w:pPr>
            <w:r>
              <w:rPr>
                <w:noProof/>
              </w:rPr>
              <w:t>Michael Doyle</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Location:</w:t>
            </w:r>
          </w:p>
        </w:tc>
        <w:tc>
          <w:tcPr>
            <w:tcW w:w="6160" w:type="dxa"/>
            <w:gridSpan w:val="2"/>
            <w:hideMark/>
          </w:tcPr>
          <w:p w:rsidR="00506DFD" w:rsidRDefault="00506DFD">
            <w:pPr>
              <w:tabs>
                <w:tab w:val="left" w:pos="1701"/>
                <w:tab w:val="left" w:pos="3969"/>
              </w:tabs>
              <w:spacing w:before="120"/>
            </w:pPr>
            <w:r>
              <w:rPr>
                <w:noProof/>
              </w:rPr>
              <w:t>38, Kilmartin Gardens, Tallaght, Dublin 24</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Proposed Development:</w:t>
            </w:r>
          </w:p>
        </w:tc>
        <w:tc>
          <w:tcPr>
            <w:tcW w:w="6160" w:type="dxa"/>
            <w:gridSpan w:val="2"/>
            <w:hideMark/>
          </w:tcPr>
          <w:p w:rsidR="00506DFD" w:rsidRDefault="00506DFD">
            <w:pPr>
              <w:tabs>
                <w:tab w:val="left" w:pos="1701"/>
                <w:tab w:val="left" w:pos="3969"/>
              </w:tabs>
              <w:spacing w:before="120"/>
            </w:pPr>
            <w:r>
              <w:rPr>
                <w:noProof/>
              </w:rPr>
              <w:t>Single storey side extension and rear garden storage/garden shed; all associated site works.</w:t>
            </w:r>
          </w:p>
        </w:tc>
      </w:tr>
      <w:tr w:rsidR="00506DFD" w:rsidTr="00506DFD">
        <w:trPr>
          <w:cantSplit/>
        </w:trPr>
        <w:tc>
          <w:tcPr>
            <w:tcW w:w="3652" w:type="dxa"/>
            <w:gridSpan w:val="2"/>
            <w:hideMark/>
          </w:tcPr>
          <w:p w:rsidR="00506DFD" w:rsidRDefault="00506DFD">
            <w:pPr>
              <w:tabs>
                <w:tab w:val="left" w:pos="1701"/>
                <w:tab w:val="left" w:pos="3969"/>
              </w:tabs>
              <w:spacing w:before="120"/>
              <w:jc w:val="right"/>
            </w:pPr>
            <w:r>
              <w:t>Direct Marketing:</w:t>
            </w:r>
          </w:p>
        </w:tc>
        <w:tc>
          <w:tcPr>
            <w:tcW w:w="6160" w:type="dxa"/>
            <w:gridSpan w:val="2"/>
            <w:hideMark/>
          </w:tcPr>
          <w:p w:rsidR="00506DFD" w:rsidRDefault="00506DFD">
            <w:pPr>
              <w:tabs>
                <w:tab w:val="left" w:pos="1701"/>
                <w:tab w:val="left" w:pos="3969"/>
              </w:tabs>
              <w:spacing w:before="120"/>
            </w:pPr>
            <w:r>
              <w:rPr>
                <w:noProof/>
              </w:rPr>
              <w:t>Direct Marketing - NO</w:t>
            </w:r>
          </w:p>
        </w:tc>
      </w:tr>
    </w:tbl>
    <w:p w:rsidR="00506DFD" w:rsidRDefault="00506DFD" w:rsidP="00506DFD">
      <w:pPr>
        <w:pBdr>
          <w:bottom w:val="single" w:sz="12" w:space="0" w:color="auto"/>
        </w:pBdr>
      </w:pPr>
    </w:p>
    <w:p w:rsidR="00506DFD" w:rsidRDefault="00506DFD" w:rsidP="00506DFD"/>
    <w:p w:rsidR="00CC6040" w:rsidRDefault="00CC6040"/>
    <w:sectPr w:rsidR="00CC604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040" w:rsidRDefault="00CC6040">
      <w:r>
        <w:separator/>
      </w:r>
    </w:p>
  </w:endnote>
  <w:endnote w:type="continuationSeparator" w:id="0">
    <w:p w:rsidR="00CC6040" w:rsidRDefault="00CC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040" w:rsidRDefault="00CC6040">
      <w:r>
        <w:separator/>
      </w:r>
    </w:p>
  </w:footnote>
  <w:footnote w:type="continuationSeparator" w:id="0">
    <w:p w:rsidR="00CC6040" w:rsidRDefault="00CC6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06DFD">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445D1"/>
    <w:rsid w:val="00241B1F"/>
    <w:rsid w:val="00321C9E"/>
    <w:rsid w:val="00392C92"/>
    <w:rsid w:val="003D774D"/>
    <w:rsid w:val="00461789"/>
    <w:rsid w:val="004C2D8D"/>
    <w:rsid w:val="00506DFD"/>
    <w:rsid w:val="005463C8"/>
    <w:rsid w:val="00745EE9"/>
    <w:rsid w:val="00870556"/>
    <w:rsid w:val="00873FA0"/>
    <w:rsid w:val="009B7CE3"/>
    <w:rsid w:val="00AF17A5"/>
    <w:rsid w:val="00B302F1"/>
    <w:rsid w:val="00B334BD"/>
    <w:rsid w:val="00B85C39"/>
    <w:rsid w:val="00CC6040"/>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80D857-198B-4DAF-8831-AAE42CCE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06DF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301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2019-03-14T09:38:00Z</dcterms:created>
  <dcterms:modified xsi:type="dcterms:W3CDTF">2019-03-14T09:38:00Z</dcterms:modified>
</cp:coreProperties>
</file>