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SD19A/0037</w:t>
            </w:r>
          </w:p>
        </w:tc>
        <w:tc>
          <w:tcPr>
            <w:tcW w:w="2126" w:type="dxa"/>
          </w:tcPr>
          <w:p w:rsidR="00B41987" w:rsidRDefault="00B41987">
            <w:pPr>
              <w:tabs>
                <w:tab w:val="left" w:pos="1701"/>
                <w:tab w:val="left" w:pos="3969"/>
              </w:tabs>
              <w:jc w:val="right"/>
            </w:pPr>
            <w:r w:rsidRPr="005143D1">
              <w:rPr>
                <w:noProof/>
              </w:rPr>
              <w:t>04-Feb-2019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Templemount Developments Ltd</w:t>
            </w:r>
            <w:r w:rsidR="007E5777">
              <w:rPr>
                <w:noProof/>
              </w:rPr>
              <w:t>.</w:t>
            </w:r>
            <w:bookmarkStart w:id="0" w:name="_GoBack"/>
            <w:bookmarkEnd w:id="0"/>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Colberts Fort, Belgard Road, Tallaght, Dublin 24.</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3 storey apartment building containing 8 apartments with external terraces or private gardens (4 two bed &amp; 4 three bed duplex); 1 end of terrace 2 storey house (two bed); landscaping; footpath; bin store; 11 car parking spaces; 20 bicycle parking spaces and all associated site works.</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SD19A/0038</w:t>
            </w:r>
          </w:p>
        </w:tc>
        <w:tc>
          <w:tcPr>
            <w:tcW w:w="2126" w:type="dxa"/>
          </w:tcPr>
          <w:p w:rsidR="00B41987" w:rsidRDefault="00B41987">
            <w:pPr>
              <w:tabs>
                <w:tab w:val="left" w:pos="1701"/>
                <w:tab w:val="left" w:pos="3969"/>
              </w:tabs>
              <w:jc w:val="right"/>
            </w:pPr>
            <w:r w:rsidRPr="005143D1">
              <w:rPr>
                <w:noProof/>
              </w:rPr>
              <w:t>04-Feb-2019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Keith &amp; Shanagh Downey</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46 Cypress Grove Road, Templeogue, Dublin 6W.</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(A) demolition of single storey annex to the northern side of the existing house and associated remedial works; (B) construction of boundary wall to form a new site within the existing site; (C) construction of three storey (including second floor dormer), four bedroom family dwelling within the newly formed site; (D) all ancillary works including the relocation of existing entrance gateways and the construction of a new gateway.</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SD19A/0039</w:t>
            </w:r>
          </w:p>
        </w:tc>
        <w:tc>
          <w:tcPr>
            <w:tcW w:w="2126" w:type="dxa"/>
          </w:tcPr>
          <w:p w:rsidR="00B41987" w:rsidRDefault="00B41987">
            <w:pPr>
              <w:tabs>
                <w:tab w:val="left" w:pos="1701"/>
                <w:tab w:val="left" w:pos="3969"/>
              </w:tabs>
              <w:jc w:val="right"/>
            </w:pPr>
            <w:r w:rsidRPr="005143D1">
              <w:rPr>
                <w:noProof/>
              </w:rPr>
              <w:t>04-Feb-2019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Saggart Developments Ltd.</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Millbrook Manor Nursing Home, Slade Road, Saggart, Co. Dublin</w:t>
            </w:r>
          </w:p>
        </w:tc>
      </w:tr>
      <w:tr w:rsidR="00B41987" w:rsidTr="00E07D05">
        <w:tblPrEx>
          <w:tblCellMar>
            <w:top w:w="0" w:type="dxa"/>
            <w:bottom w:w="0" w:type="dxa"/>
          </w:tblCellMar>
        </w:tblPrEx>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 xml:space="preserve">1,962.9sq.m extension to existing Nursing Home which consists of new 1,292.7sq.m, two storey 36 bedroom extension above new 503.5sq.m basement level staff areas and storage adjoining existing building to the west; 64.3sq.m single storey, 2 bedroom extension to southwest wing of existing; 102.4sq.m 2 storey extension of existing dining </w:t>
            </w:r>
            <w:r w:rsidRPr="005143D1">
              <w:rPr>
                <w:noProof/>
              </w:rPr>
              <w:lastRenderedPageBreak/>
              <w:t>areas to the north; garden lawns and walkway with hard landscaped areas to northwest of site; 12 car parking spaces to existing car park east of site and extension of existing access road westwards towards new development with all associated site works.</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lastRenderedPageBreak/>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SD19A/0040</w:t>
            </w:r>
          </w:p>
        </w:tc>
        <w:tc>
          <w:tcPr>
            <w:tcW w:w="2126" w:type="dxa"/>
          </w:tcPr>
          <w:p w:rsidR="00B41987" w:rsidRDefault="00B41987">
            <w:pPr>
              <w:tabs>
                <w:tab w:val="left" w:pos="1701"/>
                <w:tab w:val="left" w:pos="3969"/>
              </w:tabs>
              <w:jc w:val="right"/>
            </w:pPr>
            <w:r w:rsidRPr="005143D1">
              <w:rPr>
                <w:noProof/>
              </w:rPr>
              <w:t>05-Feb-2019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Dragonglen Ltd.</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Cornerpark, Peamount Road, Newcastle, Co. Dublin.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Demolition of existing stables/sheds; construction of 28 dwellings comprised of 8 three bedroom, two storey semi-detached houses (Type A); 7 three bedroom, 2 storey terraced houses (Type B); 6 three bedroom, 2 storey terraced houses (Type C); 3 three bedroom, 2 storey terraced houses (Type D); 4 three bedroom, 2 storey semi-detached houses (Type E); all associated site development works, car parking, landscaping, open spaces, public lighting, connections to foul and surface water drainage/attenuation and water supply.</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SD19A/0041</w:t>
            </w:r>
          </w:p>
        </w:tc>
        <w:tc>
          <w:tcPr>
            <w:tcW w:w="2126" w:type="dxa"/>
          </w:tcPr>
          <w:p w:rsidR="00B41987" w:rsidRDefault="00B41987">
            <w:pPr>
              <w:tabs>
                <w:tab w:val="left" w:pos="1701"/>
                <w:tab w:val="left" w:pos="3969"/>
              </w:tabs>
              <w:jc w:val="right"/>
            </w:pPr>
            <w:r w:rsidRPr="005143D1">
              <w:rPr>
                <w:noProof/>
              </w:rPr>
              <w:t>05-Feb-2019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Claude Borza</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Units 1&amp;2, Richview, Lucan Road, Lucan, Co. Dublin.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2 bed apartment located over ground floor premises (Pizzeria and Roma Take Away); removing existing roof and extending all internal walls; new windows and roof; entrance through existing door on Lucan Road similar to previously approved application SD09A/0314.</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Default="00B41987">
      <w:pPr>
        <w:pStyle w:val="Header"/>
        <w:tabs>
          <w:tab w:val="clear" w:pos="4153"/>
          <w:tab w:val="clear" w:pos="8306"/>
          <w:tab w:val="left" w:pos="1701"/>
          <w:tab w:val="left" w:pos="3969"/>
        </w:tabs>
        <w:rPr>
          <w:i/>
        </w:rPr>
      </w:pPr>
    </w:p>
    <w:p w:rsidR="00E07D05" w:rsidRDefault="00E07D05">
      <w:pPr>
        <w:pStyle w:val="Header"/>
        <w:tabs>
          <w:tab w:val="clear" w:pos="4153"/>
          <w:tab w:val="clear" w:pos="8306"/>
          <w:tab w:val="left" w:pos="1701"/>
          <w:tab w:val="left" w:pos="3969"/>
        </w:tabs>
        <w:rPr>
          <w:i/>
        </w:rPr>
      </w:pPr>
    </w:p>
    <w:p w:rsidR="00E07D05" w:rsidRDefault="00E07D05">
      <w:pPr>
        <w:pStyle w:val="Header"/>
        <w:tabs>
          <w:tab w:val="clear" w:pos="4153"/>
          <w:tab w:val="clear" w:pos="8306"/>
          <w:tab w:val="left" w:pos="1701"/>
          <w:tab w:val="left" w:pos="3969"/>
        </w:tabs>
        <w:rPr>
          <w:i/>
        </w:rPr>
      </w:pPr>
    </w:p>
    <w:p w:rsidR="00E07D05" w:rsidRDefault="00E07D05">
      <w:pPr>
        <w:pStyle w:val="Header"/>
        <w:tabs>
          <w:tab w:val="clear" w:pos="4153"/>
          <w:tab w:val="clear" w:pos="8306"/>
          <w:tab w:val="left" w:pos="1701"/>
          <w:tab w:val="left" w:pos="3969"/>
        </w:tabs>
        <w:rPr>
          <w:i/>
        </w:rPr>
      </w:pPr>
    </w:p>
    <w:p w:rsidR="00E07D05" w:rsidRPr="00B302F1" w:rsidRDefault="00E07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SD19A/0042</w:t>
            </w:r>
          </w:p>
        </w:tc>
        <w:tc>
          <w:tcPr>
            <w:tcW w:w="2126" w:type="dxa"/>
          </w:tcPr>
          <w:p w:rsidR="00B41987" w:rsidRDefault="00B41987">
            <w:pPr>
              <w:tabs>
                <w:tab w:val="left" w:pos="1701"/>
                <w:tab w:val="left" w:pos="3969"/>
              </w:tabs>
              <w:jc w:val="right"/>
            </w:pPr>
            <w:r w:rsidRPr="005143D1">
              <w:rPr>
                <w:noProof/>
              </w:rPr>
              <w:t>05-Feb-2019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EdgeConnex Ireland Ltd.</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Newcastle Road, Lucan, Co Dublin</w:t>
            </w:r>
          </w:p>
        </w:tc>
      </w:tr>
      <w:tr w:rsidR="00B41987" w:rsidTr="00E07D05">
        <w:tblPrEx>
          <w:tblCellMar>
            <w:top w:w="0" w:type="dxa"/>
            <w:bottom w:w="0" w:type="dxa"/>
          </w:tblCellMar>
        </w:tblPrEx>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 xml:space="preserve">Phased development that will include 4 single storey data halls all with associated plant at roof level; 32 standby generators with associated flues (each 15m high); associated office and service areas; service road infrastructure and car parking; ESB sub-station/transformer yard with an overall gross floor area of 17,685sq.m; temporary gas powered generation plant within a walled yard containing 19 generator units with associated flues (each 17m high) to be located to the west of the proposed data halls on a site within the townland of Ballymakaily; Phase 1,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north-east of the data halls; temporary gas powered generation plant with 15 generators with associated flues (each 17m high) to be located within a compound to the west of the proposed data halls; attenuation pond; two storey ESB sub-station (494sq.m) with associated transformer yard and single storey transformer building (247sq.m) within compound; Phase 2,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east of the data halls under this Phase and attached and to the north of the offices proposed under Phase 1; 4 additional generators with associated flues (each 17m high) to be constructed within the temporary gas powered generation plant; also ancillary site works; connections to existing infrastructural services as well as fencing; signage; vehicular access off the realigned R120 to provide a new vehicular access into the site as well as internal service roads and entrance gates; car park for 39 car parking spaces (including 4 disabled car parking spaces); sheltered bicycle parking to serve the development. The </w:t>
            </w:r>
            <w:r w:rsidRPr="005143D1">
              <w:rPr>
                <w:noProof/>
              </w:rPr>
              <w:lastRenderedPageBreak/>
              <w:t>development will be enclosed with landscaping to all boundaries of the overall site of 22.1ha. Application for enabling works to facilitate this development has been made under Reg. Ref. SD19A/0004. An Environmental Impact Assessment Report (EIAR) has been submitted with this application. An EPA-Industrial Emissions (IE) licence will be applied for to facilitate the operation of Phase 2 of the permission.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lastRenderedPageBreak/>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SD19A/0043</w:t>
            </w:r>
          </w:p>
        </w:tc>
        <w:tc>
          <w:tcPr>
            <w:tcW w:w="2126" w:type="dxa"/>
          </w:tcPr>
          <w:p w:rsidR="00B41987" w:rsidRDefault="00B41987">
            <w:pPr>
              <w:tabs>
                <w:tab w:val="left" w:pos="1701"/>
                <w:tab w:val="left" w:pos="3969"/>
              </w:tabs>
              <w:jc w:val="right"/>
            </w:pPr>
            <w:r w:rsidRPr="005143D1">
              <w:rPr>
                <w:noProof/>
              </w:rPr>
              <w:t>07-Feb-2019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Zeus Packaging Ltd.</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Unit 665, Jordanstown View, Greenogue Business Park, Greenogue, Rathcoole, Co. Dublin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Erect 3 company logo advertising signs affixed to the elevations of existing unit; front (south) elevation, sign 1, area 4.48sq.m. at 10.1m above ground level; sign 2, area 15sq.m. at 13.2m above ground level; rear (north) elevation sign 3, area 8sq.m. at 13.6m above ground level totalling 27.48sq.m. on existing elevations 15.9m high.</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SD19A/0044</w:t>
            </w:r>
          </w:p>
        </w:tc>
        <w:tc>
          <w:tcPr>
            <w:tcW w:w="2126" w:type="dxa"/>
          </w:tcPr>
          <w:p w:rsidR="00B41987" w:rsidRDefault="00B41987">
            <w:pPr>
              <w:tabs>
                <w:tab w:val="left" w:pos="1701"/>
                <w:tab w:val="left" w:pos="3969"/>
              </w:tabs>
              <w:jc w:val="right"/>
            </w:pPr>
            <w:r w:rsidRPr="005143D1">
              <w:rPr>
                <w:noProof/>
              </w:rPr>
              <w:t>07-Feb-2019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Double E Investments Ltd.</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Site located at St. James' Road and Limekiln Green, Greenhills, Dublin 12</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Revisions to previously granted permission Ref. SD16A/0060 which permitted a mixed retail/residential development consisting of: the reconfiguration and revisions to include the increase area size of retail Unit 6 by 22sq.m; sub-division of Unit 8 into two separate units; Unit 8 area size 102sq.m and Unit 8A area size 32sq.m; existing basement to be relocated under Unit 7 with increase area size by 26sq.m with access via Unit 7 with associated elevational changes and signage; no proposed external site changes at the former McHugh's Shopping Arcade and Traders Pub site.</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lastRenderedPageBreak/>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B41987" w:rsidRPr="00B302F1" w:rsidRDefault="00B419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41987">
        <w:tblPrEx>
          <w:tblCellMar>
            <w:top w:w="0" w:type="dxa"/>
            <w:bottom w:w="0" w:type="dxa"/>
          </w:tblCellMar>
        </w:tblPrEx>
        <w:tc>
          <w:tcPr>
            <w:tcW w:w="1526" w:type="dxa"/>
          </w:tcPr>
          <w:p w:rsidR="00B41987" w:rsidRDefault="00B41987">
            <w:pPr>
              <w:tabs>
                <w:tab w:val="left" w:pos="1701"/>
                <w:tab w:val="left" w:pos="3969"/>
              </w:tabs>
              <w:rPr>
                <w:b/>
              </w:rPr>
            </w:pPr>
            <w:r w:rsidRPr="005143D1">
              <w:rPr>
                <w:b/>
                <w:noProof/>
              </w:rPr>
              <w:t>SD19A/0045</w:t>
            </w:r>
          </w:p>
        </w:tc>
        <w:tc>
          <w:tcPr>
            <w:tcW w:w="2126" w:type="dxa"/>
          </w:tcPr>
          <w:p w:rsidR="00B41987" w:rsidRDefault="00B41987">
            <w:pPr>
              <w:tabs>
                <w:tab w:val="left" w:pos="1701"/>
                <w:tab w:val="left" w:pos="3969"/>
              </w:tabs>
              <w:jc w:val="right"/>
            </w:pPr>
            <w:r w:rsidRPr="005143D1">
              <w:rPr>
                <w:noProof/>
              </w:rPr>
              <w:t>08-Feb-2019</w:t>
            </w:r>
          </w:p>
        </w:tc>
        <w:tc>
          <w:tcPr>
            <w:tcW w:w="2552" w:type="dxa"/>
          </w:tcPr>
          <w:p w:rsidR="00B41987" w:rsidRDefault="00B41987">
            <w:pPr>
              <w:tabs>
                <w:tab w:val="left" w:pos="1701"/>
                <w:tab w:val="left" w:pos="3969"/>
              </w:tabs>
            </w:pPr>
            <w:r w:rsidRPr="005143D1">
              <w:rPr>
                <w:noProof/>
              </w:rPr>
              <w:t>Permission</w:t>
            </w:r>
          </w:p>
        </w:tc>
        <w:tc>
          <w:tcPr>
            <w:tcW w:w="3608" w:type="dxa"/>
          </w:tcPr>
          <w:p w:rsidR="00B41987" w:rsidRDefault="00B41987">
            <w:pPr>
              <w:tabs>
                <w:tab w:val="left" w:pos="1701"/>
                <w:tab w:val="left" w:pos="3969"/>
              </w:tabs>
              <w:rPr>
                <w:i/>
              </w:rPr>
            </w:pPr>
            <w:r w:rsidRPr="005143D1">
              <w:rPr>
                <w:i/>
                <w:noProof/>
              </w:rPr>
              <w:t>New Application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Applicant:</w:t>
            </w:r>
          </w:p>
        </w:tc>
        <w:tc>
          <w:tcPr>
            <w:tcW w:w="6160" w:type="dxa"/>
            <w:gridSpan w:val="2"/>
          </w:tcPr>
          <w:p w:rsidR="00B41987" w:rsidRDefault="00B41987">
            <w:pPr>
              <w:tabs>
                <w:tab w:val="left" w:pos="1701"/>
                <w:tab w:val="left" w:pos="3969"/>
              </w:tabs>
              <w:spacing w:before="120"/>
            </w:pPr>
            <w:r w:rsidRPr="005143D1">
              <w:rPr>
                <w:noProof/>
              </w:rPr>
              <w:t>Avril Doran</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Location:</w:t>
            </w:r>
          </w:p>
        </w:tc>
        <w:tc>
          <w:tcPr>
            <w:tcW w:w="6160" w:type="dxa"/>
            <w:gridSpan w:val="2"/>
          </w:tcPr>
          <w:p w:rsidR="00B41987" w:rsidRDefault="00B41987">
            <w:pPr>
              <w:tabs>
                <w:tab w:val="left" w:pos="1701"/>
                <w:tab w:val="left" w:pos="3969"/>
              </w:tabs>
              <w:spacing w:before="120"/>
            </w:pPr>
            <w:r w:rsidRPr="005143D1">
              <w:rPr>
                <w:noProof/>
              </w:rPr>
              <w:t>7, Bohernabreena Cottages, Bohernabreena, Dublin 24</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Proposed Development:</w:t>
            </w:r>
          </w:p>
        </w:tc>
        <w:tc>
          <w:tcPr>
            <w:tcW w:w="6160" w:type="dxa"/>
            <w:gridSpan w:val="2"/>
          </w:tcPr>
          <w:p w:rsidR="00B41987" w:rsidRDefault="00B41987">
            <w:pPr>
              <w:tabs>
                <w:tab w:val="left" w:pos="1701"/>
                <w:tab w:val="left" w:pos="3969"/>
              </w:tabs>
              <w:spacing w:before="120"/>
            </w:pPr>
            <w:r w:rsidRPr="005143D1">
              <w:rPr>
                <w:noProof/>
              </w:rPr>
              <w:t>Change of house type from the approved detached four bedroom dormer bungalow granted under SD17A/0045 to detached 6 bedroom, storey and half bungalow with 8 'Velux' rooflights, 3 rear dormers and all associated works.</w:t>
            </w:r>
          </w:p>
        </w:tc>
      </w:tr>
      <w:tr w:rsidR="00B41987">
        <w:tblPrEx>
          <w:tblCellMar>
            <w:top w:w="0" w:type="dxa"/>
            <w:bottom w:w="0" w:type="dxa"/>
          </w:tblCellMar>
        </w:tblPrEx>
        <w:trPr>
          <w:cantSplit/>
        </w:trPr>
        <w:tc>
          <w:tcPr>
            <w:tcW w:w="3652" w:type="dxa"/>
            <w:gridSpan w:val="2"/>
          </w:tcPr>
          <w:p w:rsidR="00B41987" w:rsidRDefault="00B41987">
            <w:pPr>
              <w:tabs>
                <w:tab w:val="left" w:pos="1701"/>
                <w:tab w:val="left" w:pos="3969"/>
              </w:tabs>
              <w:spacing w:before="120"/>
              <w:jc w:val="right"/>
            </w:pPr>
            <w:r>
              <w:t>Direct Marketing:</w:t>
            </w:r>
          </w:p>
        </w:tc>
        <w:tc>
          <w:tcPr>
            <w:tcW w:w="6160" w:type="dxa"/>
            <w:gridSpan w:val="2"/>
          </w:tcPr>
          <w:p w:rsidR="00B41987" w:rsidRDefault="00B41987">
            <w:pPr>
              <w:tabs>
                <w:tab w:val="left" w:pos="1701"/>
                <w:tab w:val="left" w:pos="3969"/>
              </w:tabs>
              <w:spacing w:before="120"/>
            </w:pPr>
            <w:r w:rsidRPr="005143D1">
              <w:rPr>
                <w:noProof/>
              </w:rPr>
              <w:t>Direct Marketing - NO</w:t>
            </w:r>
          </w:p>
        </w:tc>
      </w:tr>
    </w:tbl>
    <w:p w:rsidR="00B41987" w:rsidRDefault="00B41987" w:rsidP="009B7CE3">
      <w:pPr>
        <w:pBdr>
          <w:bottom w:val="single" w:sz="12" w:space="0" w:color="auto"/>
        </w:pBd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2093"/>
        <w:gridCol w:w="1559"/>
        <w:gridCol w:w="2552"/>
        <w:gridCol w:w="3608"/>
      </w:tblGrid>
      <w:tr w:rsidR="00E07D05" w:rsidTr="00E07D05">
        <w:tc>
          <w:tcPr>
            <w:tcW w:w="2093" w:type="dxa"/>
            <w:hideMark/>
          </w:tcPr>
          <w:p w:rsidR="00E07D05" w:rsidRDefault="00E07D05">
            <w:pPr>
              <w:tabs>
                <w:tab w:val="left" w:pos="1701"/>
                <w:tab w:val="left" w:pos="3969"/>
              </w:tabs>
              <w:rPr>
                <w:b/>
              </w:rPr>
            </w:pPr>
            <w:r>
              <w:rPr>
                <w:b/>
                <w:noProof/>
              </w:rPr>
              <w:t>SD08A/0641/FEP</w:t>
            </w:r>
          </w:p>
        </w:tc>
        <w:tc>
          <w:tcPr>
            <w:tcW w:w="1559" w:type="dxa"/>
            <w:hideMark/>
          </w:tcPr>
          <w:p w:rsidR="00E07D05" w:rsidRDefault="00E07D05">
            <w:pPr>
              <w:tabs>
                <w:tab w:val="left" w:pos="1701"/>
                <w:tab w:val="left" w:pos="3969"/>
              </w:tabs>
              <w:jc w:val="right"/>
            </w:pPr>
            <w:r>
              <w:rPr>
                <w:noProof/>
              </w:rPr>
              <w:t>05-Feb-2019</w:t>
            </w:r>
          </w:p>
        </w:tc>
        <w:tc>
          <w:tcPr>
            <w:tcW w:w="2552" w:type="dxa"/>
            <w:hideMark/>
          </w:tcPr>
          <w:p w:rsidR="00E07D05" w:rsidRDefault="00E07D05">
            <w:pPr>
              <w:tabs>
                <w:tab w:val="left" w:pos="1701"/>
                <w:tab w:val="left" w:pos="3969"/>
              </w:tabs>
            </w:pPr>
            <w:r>
              <w:rPr>
                <w:noProof/>
              </w:rPr>
              <w:t>Further Extension of Duration of Perm</w:t>
            </w:r>
            <w:r>
              <w:rPr>
                <w:noProof/>
              </w:rPr>
              <w:t>ission</w:t>
            </w:r>
          </w:p>
        </w:tc>
        <w:tc>
          <w:tcPr>
            <w:tcW w:w="3608" w:type="dxa"/>
            <w:hideMark/>
          </w:tcPr>
          <w:p w:rsidR="00E07D05" w:rsidRDefault="00E07D05">
            <w:pPr>
              <w:tabs>
                <w:tab w:val="left" w:pos="1701"/>
                <w:tab w:val="left" w:pos="3969"/>
              </w:tabs>
              <w:rPr>
                <w:i/>
              </w:rPr>
            </w:pPr>
            <w:r>
              <w:rPr>
                <w:i/>
                <w:noProof/>
              </w:rPr>
              <w:t>New Application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Maeve Clarke</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54, Monksfield Grove, Clondalkin, Dublin 22</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1 two bedroom, detached dormer bungalow to side and all associated site works.</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tcPr>
          <w:p w:rsidR="00E07D05" w:rsidRDefault="00E07D05">
            <w:pPr>
              <w:tabs>
                <w:tab w:val="left" w:pos="1701"/>
                <w:tab w:val="left" w:pos="3969"/>
              </w:tabs>
              <w:spacing w:before="120"/>
            </w:pPr>
          </w:p>
        </w:tc>
      </w:tr>
    </w:tbl>
    <w:p w:rsidR="00E07D05" w:rsidRDefault="00E07D05" w:rsidP="00E07D05">
      <w:pPr>
        <w:pBdr>
          <w:bottom w:val="single" w:sz="12" w:space="0" w:color="auto"/>
        </w:pBd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7D05" w:rsidTr="00E07D05">
        <w:tc>
          <w:tcPr>
            <w:tcW w:w="1526" w:type="dxa"/>
            <w:hideMark/>
          </w:tcPr>
          <w:p w:rsidR="00E07D05" w:rsidRDefault="00E07D05">
            <w:pPr>
              <w:tabs>
                <w:tab w:val="left" w:pos="1701"/>
                <w:tab w:val="left" w:pos="3969"/>
              </w:tabs>
              <w:rPr>
                <w:b/>
              </w:rPr>
            </w:pPr>
            <w:r>
              <w:rPr>
                <w:b/>
                <w:noProof/>
              </w:rPr>
              <w:t>SD18B/0445</w:t>
            </w:r>
          </w:p>
        </w:tc>
        <w:tc>
          <w:tcPr>
            <w:tcW w:w="2126" w:type="dxa"/>
            <w:hideMark/>
          </w:tcPr>
          <w:p w:rsidR="00E07D05" w:rsidRDefault="00E07D05">
            <w:pPr>
              <w:tabs>
                <w:tab w:val="left" w:pos="1701"/>
                <w:tab w:val="left" w:pos="3969"/>
              </w:tabs>
              <w:jc w:val="right"/>
            </w:pPr>
            <w:r>
              <w:rPr>
                <w:noProof/>
              </w:rPr>
              <w:t>04-Feb-2019</w:t>
            </w:r>
          </w:p>
        </w:tc>
        <w:tc>
          <w:tcPr>
            <w:tcW w:w="2552" w:type="dxa"/>
            <w:hideMark/>
          </w:tcPr>
          <w:p w:rsidR="00E07D05" w:rsidRDefault="00E07D05">
            <w:pPr>
              <w:tabs>
                <w:tab w:val="left" w:pos="1701"/>
                <w:tab w:val="left" w:pos="3969"/>
              </w:tabs>
            </w:pPr>
            <w:r>
              <w:rPr>
                <w:noProof/>
              </w:rPr>
              <w:t>Permission</w:t>
            </w:r>
          </w:p>
        </w:tc>
        <w:tc>
          <w:tcPr>
            <w:tcW w:w="3608" w:type="dxa"/>
            <w:hideMark/>
          </w:tcPr>
          <w:p w:rsidR="00E07D05" w:rsidRDefault="00E07D05">
            <w:pPr>
              <w:tabs>
                <w:tab w:val="left" w:pos="1701"/>
                <w:tab w:val="left" w:pos="3969"/>
              </w:tabs>
              <w:rPr>
                <w:i/>
              </w:rPr>
            </w:pPr>
            <w:r>
              <w:rPr>
                <w:i/>
                <w:noProof/>
              </w:rPr>
              <w:t>Additional Information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Kyran O'Mahoney &amp; Niamh O'Riordan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7, Glenmaroon Road, Dublin 20</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Partial demolition of the rear and gable wall of the existing house and the rear shed building; construction of a two storey rear and side extension; new front entrance porch; conversion of attic and the addition of a dormer on the rear roof; extensive hard and soft landscaping and site works to the front and rear garden.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hideMark/>
          </w:tcPr>
          <w:p w:rsidR="00E07D05" w:rsidRDefault="00E07D05">
            <w:pPr>
              <w:tabs>
                <w:tab w:val="left" w:pos="1701"/>
                <w:tab w:val="left" w:pos="3969"/>
              </w:tabs>
              <w:spacing w:before="120"/>
            </w:pPr>
            <w:r>
              <w:rPr>
                <w:noProof/>
              </w:rPr>
              <w:t>Direct Marketing - NO</w:t>
            </w:r>
          </w:p>
        </w:tc>
      </w:tr>
    </w:tbl>
    <w:p w:rsidR="00E07D05" w:rsidRDefault="00E07D05" w:rsidP="00E07D05">
      <w:pPr>
        <w:pBdr>
          <w:bottom w:val="single" w:sz="12" w:space="0" w:color="auto"/>
        </w:pBd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7D05" w:rsidTr="00E07D05">
        <w:tc>
          <w:tcPr>
            <w:tcW w:w="1526" w:type="dxa"/>
            <w:hideMark/>
          </w:tcPr>
          <w:p w:rsidR="00E07D05" w:rsidRDefault="00E07D05">
            <w:pPr>
              <w:tabs>
                <w:tab w:val="left" w:pos="1701"/>
                <w:tab w:val="left" w:pos="3969"/>
              </w:tabs>
              <w:rPr>
                <w:b/>
              </w:rPr>
            </w:pPr>
            <w:r>
              <w:rPr>
                <w:b/>
                <w:noProof/>
              </w:rPr>
              <w:t>SD18B/0481</w:t>
            </w:r>
          </w:p>
        </w:tc>
        <w:tc>
          <w:tcPr>
            <w:tcW w:w="2126" w:type="dxa"/>
            <w:hideMark/>
          </w:tcPr>
          <w:p w:rsidR="00E07D05" w:rsidRDefault="00E07D05">
            <w:pPr>
              <w:tabs>
                <w:tab w:val="left" w:pos="1701"/>
                <w:tab w:val="left" w:pos="3969"/>
              </w:tabs>
              <w:jc w:val="right"/>
            </w:pPr>
            <w:r>
              <w:rPr>
                <w:noProof/>
              </w:rPr>
              <w:t>04-Feb-2019</w:t>
            </w:r>
          </w:p>
        </w:tc>
        <w:tc>
          <w:tcPr>
            <w:tcW w:w="2552" w:type="dxa"/>
            <w:hideMark/>
          </w:tcPr>
          <w:p w:rsidR="00E07D05" w:rsidRDefault="00E07D05">
            <w:pPr>
              <w:tabs>
                <w:tab w:val="left" w:pos="1701"/>
                <w:tab w:val="left" w:pos="3969"/>
              </w:tabs>
            </w:pPr>
            <w:r>
              <w:rPr>
                <w:noProof/>
              </w:rPr>
              <w:t>Permission</w:t>
            </w:r>
          </w:p>
        </w:tc>
        <w:tc>
          <w:tcPr>
            <w:tcW w:w="3608" w:type="dxa"/>
            <w:hideMark/>
          </w:tcPr>
          <w:p w:rsidR="00E07D05" w:rsidRDefault="00E07D05">
            <w:pPr>
              <w:tabs>
                <w:tab w:val="left" w:pos="1701"/>
                <w:tab w:val="left" w:pos="3969"/>
              </w:tabs>
              <w:rPr>
                <w:i/>
              </w:rPr>
            </w:pPr>
            <w:r>
              <w:rPr>
                <w:i/>
                <w:noProof/>
              </w:rPr>
              <w:t>Additional Information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Jicai Zheng</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6, Esker Meadow Grove, Lucan, Co. Dublin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(1) Attic conversion with dormer window within rear roof slope (floor area 34sq.m.); (2) shed building with two roof lights in roof slope facing existing house within rear garden (floor area 22sq.m.) and with attic space converted for storage (floor area 22sq.m.) total floor area 44sq.m. over two floors; (3) all necessary ancillary site development works to facilitate this development.</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hideMark/>
          </w:tcPr>
          <w:p w:rsidR="00E07D05" w:rsidRDefault="00E07D05">
            <w:pPr>
              <w:tabs>
                <w:tab w:val="left" w:pos="1701"/>
                <w:tab w:val="left" w:pos="3969"/>
              </w:tabs>
              <w:spacing w:before="120"/>
            </w:pPr>
            <w:r>
              <w:rPr>
                <w:noProof/>
              </w:rPr>
              <w:t>Direct Marketing - NO</w:t>
            </w:r>
          </w:p>
        </w:tc>
      </w:tr>
    </w:tbl>
    <w:p w:rsidR="00E07D05" w:rsidRDefault="00E07D05" w:rsidP="00E07D05">
      <w:pPr>
        <w:pBdr>
          <w:bottom w:val="single" w:sz="12" w:space="0" w:color="auto"/>
        </w:pBd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7D05" w:rsidTr="00E07D05">
        <w:tc>
          <w:tcPr>
            <w:tcW w:w="1526" w:type="dxa"/>
            <w:hideMark/>
          </w:tcPr>
          <w:p w:rsidR="00E07D05" w:rsidRDefault="00E07D05">
            <w:pPr>
              <w:tabs>
                <w:tab w:val="left" w:pos="1701"/>
                <w:tab w:val="left" w:pos="3969"/>
              </w:tabs>
              <w:rPr>
                <w:b/>
              </w:rPr>
            </w:pPr>
            <w:r>
              <w:rPr>
                <w:b/>
                <w:noProof/>
              </w:rPr>
              <w:t>SD19B/0030</w:t>
            </w:r>
          </w:p>
        </w:tc>
        <w:tc>
          <w:tcPr>
            <w:tcW w:w="2126" w:type="dxa"/>
            <w:hideMark/>
          </w:tcPr>
          <w:p w:rsidR="00E07D05" w:rsidRDefault="00E07D05">
            <w:pPr>
              <w:tabs>
                <w:tab w:val="left" w:pos="1701"/>
                <w:tab w:val="left" w:pos="3969"/>
              </w:tabs>
              <w:jc w:val="right"/>
            </w:pPr>
            <w:r>
              <w:rPr>
                <w:noProof/>
              </w:rPr>
              <w:t>04-Feb-2019</w:t>
            </w:r>
          </w:p>
        </w:tc>
        <w:tc>
          <w:tcPr>
            <w:tcW w:w="2552" w:type="dxa"/>
            <w:hideMark/>
          </w:tcPr>
          <w:p w:rsidR="00E07D05" w:rsidRDefault="00E07D05">
            <w:pPr>
              <w:tabs>
                <w:tab w:val="left" w:pos="1701"/>
                <w:tab w:val="left" w:pos="3969"/>
              </w:tabs>
            </w:pPr>
            <w:r>
              <w:rPr>
                <w:noProof/>
              </w:rPr>
              <w:t>Retention</w:t>
            </w:r>
          </w:p>
        </w:tc>
        <w:tc>
          <w:tcPr>
            <w:tcW w:w="3608" w:type="dxa"/>
            <w:hideMark/>
          </w:tcPr>
          <w:p w:rsidR="00E07D05" w:rsidRDefault="00E07D05">
            <w:pPr>
              <w:tabs>
                <w:tab w:val="left" w:pos="1701"/>
                <w:tab w:val="left" w:pos="3969"/>
              </w:tabs>
              <w:rPr>
                <w:i/>
              </w:rPr>
            </w:pPr>
            <w:r>
              <w:rPr>
                <w:i/>
                <w:noProof/>
              </w:rPr>
              <w:t>New Application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Paul Swaine</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3, The Park, Cypress Downs, Dublin 6w</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Retention of alterations to canopy above the front entrance.</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hideMark/>
          </w:tcPr>
          <w:p w:rsidR="00E07D05" w:rsidRDefault="00E07D05">
            <w:pPr>
              <w:tabs>
                <w:tab w:val="left" w:pos="1701"/>
                <w:tab w:val="left" w:pos="3969"/>
              </w:tabs>
              <w:spacing w:before="120"/>
            </w:pPr>
            <w:r>
              <w:rPr>
                <w:noProof/>
              </w:rPr>
              <w:t>Direct Marketing - NO</w:t>
            </w:r>
          </w:p>
        </w:tc>
      </w:tr>
    </w:tbl>
    <w:p w:rsidR="00E07D05" w:rsidRDefault="00E07D05" w:rsidP="00E07D05">
      <w:pPr>
        <w:pBdr>
          <w:bottom w:val="single" w:sz="12" w:space="0" w:color="auto"/>
        </w:pBd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7D05" w:rsidTr="00E07D05">
        <w:tc>
          <w:tcPr>
            <w:tcW w:w="1526" w:type="dxa"/>
            <w:hideMark/>
          </w:tcPr>
          <w:p w:rsidR="00E07D05" w:rsidRDefault="00E07D05">
            <w:pPr>
              <w:tabs>
                <w:tab w:val="left" w:pos="1701"/>
                <w:tab w:val="left" w:pos="3969"/>
              </w:tabs>
              <w:rPr>
                <w:b/>
              </w:rPr>
            </w:pPr>
            <w:r>
              <w:rPr>
                <w:b/>
                <w:noProof/>
              </w:rPr>
              <w:t>SD19B/0031</w:t>
            </w:r>
          </w:p>
        </w:tc>
        <w:tc>
          <w:tcPr>
            <w:tcW w:w="2126" w:type="dxa"/>
            <w:hideMark/>
          </w:tcPr>
          <w:p w:rsidR="00E07D05" w:rsidRDefault="00E07D05">
            <w:pPr>
              <w:tabs>
                <w:tab w:val="left" w:pos="1701"/>
                <w:tab w:val="left" w:pos="3969"/>
              </w:tabs>
              <w:jc w:val="right"/>
            </w:pPr>
            <w:r>
              <w:rPr>
                <w:noProof/>
              </w:rPr>
              <w:t>05-Feb-2019</w:t>
            </w:r>
          </w:p>
        </w:tc>
        <w:tc>
          <w:tcPr>
            <w:tcW w:w="2552" w:type="dxa"/>
            <w:hideMark/>
          </w:tcPr>
          <w:p w:rsidR="00E07D05" w:rsidRDefault="00E07D05">
            <w:pPr>
              <w:tabs>
                <w:tab w:val="left" w:pos="1701"/>
                <w:tab w:val="left" w:pos="3969"/>
              </w:tabs>
            </w:pPr>
            <w:r>
              <w:rPr>
                <w:noProof/>
              </w:rPr>
              <w:t>Permission and Retention</w:t>
            </w:r>
          </w:p>
        </w:tc>
        <w:tc>
          <w:tcPr>
            <w:tcW w:w="3608" w:type="dxa"/>
            <w:hideMark/>
          </w:tcPr>
          <w:p w:rsidR="00E07D05" w:rsidRDefault="00E07D05">
            <w:pPr>
              <w:tabs>
                <w:tab w:val="left" w:pos="1701"/>
                <w:tab w:val="left" w:pos="3969"/>
              </w:tabs>
              <w:rPr>
                <w:i/>
              </w:rPr>
            </w:pPr>
            <w:r>
              <w:rPr>
                <w:i/>
                <w:noProof/>
              </w:rPr>
              <w:t>New Application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Bernard Mulhair</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7, Willsbrook Crescent, Lucan, Co. Dublin.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Retention of a vehicular and pedestrian entrance accessing the rear garden of dwelling. Permission for the construction of a vehicular entrance to the rear.</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hideMark/>
          </w:tcPr>
          <w:p w:rsidR="00E07D05" w:rsidRDefault="00E07D05">
            <w:pPr>
              <w:tabs>
                <w:tab w:val="left" w:pos="1701"/>
                <w:tab w:val="left" w:pos="3969"/>
              </w:tabs>
              <w:spacing w:before="120"/>
            </w:pPr>
            <w:r>
              <w:rPr>
                <w:noProof/>
              </w:rPr>
              <w:t>Direct Marketing - NO</w:t>
            </w:r>
          </w:p>
        </w:tc>
      </w:tr>
    </w:tbl>
    <w:p w:rsidR="00E07D05" w:rsidRDefault="00E07D05" w:rsidP="00E07D05">
      <w:pPr>
        <w:pBdr>
          <w:bottom w:val="single" w:sz="12" w:space="0" w:color="auto"/>
        </w:pBd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7D05" w:rsidTr="00E07D05">
        <w:tc>
          <w:tcPr>
            <w:tcW w:w="1526" w:type="dxa"/>
            <w:hideMark/>
          </w:tcPr>
          <w:p w:rsidR="00E07D05" w:rsidRDefault="00E07D05">
            <w:pPr>
              <w:tabs>
                <w:tab w:val="left" w:pos="1701"/>
                <w:tab w:val="left" w:pos="3969"/>
              </w:tabs>
              <w:rPr>
                <w:b/>
              </w:rPr>
            </w:pPr>
            <w:r>
              <w:rPr>
                <w:b/>
                <w:noProof/>
              </w:rPr>
              <w:t>SD19B/0033</w:t>
            </w:r>
          </w:p>
        </w:tc>
        <w:tc>
          <w:tcPr>
            <w:tcW w:w="2126" w:type="dxa"/>
            <w:hideMark/>
          </w:tcPr>
          <w:p w:rsidR="00E07D05" w:rsidRDefault="00E07D05">
            <w:pPr>
              <w:tabs>
                <w:tab w:val="left" w:pos="1701"/>
                <w:tab w:val="left" w:pos="3969"/>
              </w:tabs>
              <w:jc w:val="right"/>
            </w:pPr>
            <w:r>
              <w:rPr>
                <w:noProof/>
              </w:rPr>
              <w:t>06-Feb-2019</w:t>
            </w:r>
          </w:p>
        </w:tc>
        <w:tc>
          <w:tcPr>
            <w:tcW w:w="2552" w:type="dxa"/>
            <w:hideMark/>
          </w:tcPr>
          <w:p w:rsidR="00E07D05" w:rsidRDefault="00E07D05">
            <w:pPr>
              <w:tabs>
                <w:tab w:val="left" w:pos="1701"/>
                <w:tab w:val="left" w:pos="3969"/>
              </w:tabs>
            </w:pPr>
            <w:r>
              <w:rPr>
                <w:noProof/>
              </w:rPr>
              <w:t>Retention</w:t>
            </w:r>
          </w:p>
        </w:tc>
        <w:tc>
          <w:tcPr>
            <w:tcW w:w="3608" w:type="dxa"/>
          </w:tcPr>
          <w:p w:rsidR="00E07D05" w:rsidRDefault="00E07D05">
            <w:pPr>
              <w:tabs>
                <w:tab w:val="left" w:pos="1701"/>
                <w:tab w:val="left" w:pos="3969"/>
              </w:tabs>
              <w:rPr>
                <w:i/>
              </w:rPr>
            </w:pP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Brookrush Ltd.</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6, The Park, Cypress Downs, Dublin 6w</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Retention of alterations to previously granted permission (Reg. Ref. SD17A/0053) consisting of relocation of previously granted vehicular entrance, increased in width to 4.5m and all associated works.</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hideMark/>
          </w:tcPr>
          <w:p w:rsidR="00E07D05" w:rsidRDefault="00E07D05">
            <w:pPr>
              <w:tabs>
                <w:tab w:val="left" w:pos="1701"/>
                <w:tab w:val="left" w:pos="3969"/>
              </w:tabs>
              <w:spacing w:before="120"/>
            </w:pPr>
            <w:r>
              <w:rPr>
                <w:noProof/>
              </w:rPr>
              <w:t>Direct Marketing - NO</w:t>
            </w:r>
          </w:p>
        </w:tc>
      </w:tr>
    </w:tbl>
    <w:p w:rsidR="00E07D05" w:rsidRDefault="00E07D05" w:rsidP="00E07D05">
      <w:pPr>
        <w:pBdr>
          <w:bottom w:val="single" w:sz="12" w:space="0" w:color="auto"/>
        </w:pBd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7D05" w:rsidTr="00E07D05">
        <w:tc>
          <w:tcPr>
            <w:tcW w:w="1526" w:type="dxa"/>
            <w:hideMark/>
          </w:tcPr>
          <w:p w:rsidR="00E07D05" w:rsidRDefault="00E07D05">
            <w:pPr>
              <w:tabs>
                <w:tab w:val="left" w:pos="1701"/>
                <w:tab w:val="left" w:pos="3969"/>
              </w:tabs>
              <w:rPr>
                <w:b/>
              </w:rPr>
            </w:pPr>
            <w:r>
              <w:rPr>
                <w:b/>
                <w:noProof/>
              </w:rPr>
              <w:t>SD19B/0034</w:t>
            </w:r>
          </w:p>
        </w:tc>
        <w:tc>
          <w:tcPr>
            <w:tcW w:w="2126" w:type="dxa"/>
            <w:hideMark/>
          </w:tcPr>
          <w:p w:rsidR="00E07D05" w:rsidRDefault="00E07D05">
            <w:pPr>
              <w:tabs>
                <w:tab w:val="left" w:pos="1701"/>
                <w:tab w:val="left" w:pos="3969"/>
              </w:tabs>
              <w:jc w:val="right"/>
            </w:pPr>
            <w:r>
              <w:rPr>
                <w:noProof/>
              </w:rPr>
              <w:t>06-Feb-2019</w:t>
            </w:r>
          </w:p>
        </w:tc>
        <w:tc>
          <w:tcPr>
            <w:tcW w:w="2552" w:type="dxa"/>
            <w:hideMark/>
          </w:tcPr>
          <w:p w:rsidR="00E07D05" w:rsidRDefault="00E07D05">
            <w:pPr>
              <w:tabs>
                <w:tab w:val="left" w:pos="1701"/>
                <w:tab w:val="left" w:pos="3969"/>
              </w:tabs>
            </w:pPr>
            <w:r>
              <w:rPr>
                <w:noProof/>
              </w:rPr>
              <w:t>Permission</w:t>
            </w:r>
          </w:p>
        </w:tc>
        <w:tc>
          <w:tcPr>
            <w:tcW w:w="3608" w:type="dxa"/>
          </w:tcPr>
          <w:p w:rsidR="00E07D05" w:rsidRDefault="00E07D05">
            <w:pPr>
              <w:tabs>
                <w:tab w:val="left" w:pos="1701"/>
                <w:tab w:val="left" w:pos="3969"/>
              </w:tabs>
              <w:rPr>
                <w:i/>
              </w:rPr>
            </w:pP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Alan &amp; Fiona Guest</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82, Dodder Park Road, Rathfarnham, Dublin 14</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Extension of attic room &amp; alteration of attic window.</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hideMark/>
          </w:tcPr>
          <w:p w:rsidR="00E07D05" w:rsidRDefault="00E07D05">
            <w:pPr>
              <w:tabs>
                <w:tab w:val="left" w:pos="1701"/>
                <w:tab w:val="left" w:pos="3969"/>
              </w:tabs>
              <w:spacing w:before="120"/>
            </w:pPr>
            <w:r>
              <w:rPr>
                <w:noProof/>
              </w:rPr>
              <w:t>Direct Marketing - NO</w:t>
            </w:r>
          </w:p>
        </w:tc>
      </w:tr>
    </w:tbl>
    <w:p w:rsidR="00E07D05" w:rsidRDefault="00E07D05" w:rsidP="00E07D05">
      <w:pPr>
        <w:pBdr>
          <w:bottom w:val="single" w:sz="12" w:space="0" w:color="auto"/>
        </w:pBdr>
      </w:pPr>
    </w:p>
    <w:p w:rsidR="00E07D05" w:rsidRDefault="00E07D05" w:rsidP="00E07D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7D05" w:rsidTr="00E07D05">
        <w:tc>
          <w:tcPr>
            <w:tcW w:w="1526" w:type="dxa"/>
            <w:hideMark/>
          </w:tcPr>
          <w:p w:rsidR="00E07D05" w:rsidRDefault="00E07D05">
            <w:pPr>
              <w:tabs>
                <w:tab w:val="left" w:pos="1701"/>
                <w:tab w:val="left" w:pos="3969"/>
              </w:tabs>
              <w:rPr>
                <w:b/>
              </w:rPr>
            </w:pPr>
            <w:r>
              <w:rPr>
                <w:b/>
                <w:noProof/>
              </w:rPr>
              <w:t>SD19B/0035</w:t>
            </w:r>
          </w:p>
        </w:tc>
        <w:tc>
          <w:tcPr>
            <w:tcW w:w="2126" w:type="dxa"/>
            <w:hideMark/>
          </w:tcPr>
          <w:p w:rsidR="00E07D05" w:rsidRDefault="00E07D05">
            <w:pPr>
              <w:tabs>
                <w:tab w:val="left" w:pos="1701"/>
                <w:tab w:val="left" w:pos="3969"/>
              </w:tabs>
              <w:jc w:val="right"/>
            </w:pPr>
            <w:r>
              <w:rPr>
                <w:noProof/>
              </w:rPr>
              <w:t>08-Feb-2019</w:t>
            </w:r>
          </w:p>
        </w:tc>
        <w:tc>
          <w:tcPr>
            <w:tcW w:w="2552" w:type="dxa"/>
            <w:hideMark/>
          </w:tcPr>
          <w:p w:rsidR="00E07D05" w:rsidRDefault="00E07D05">
            <w:pPr>
              <w:tabs>
                <w:tab w:val="left" w:pos="1701"/>
                <w:tab w:val="left" w:pos="3969"/>
              </w:tabs>
            </w:pPr>
            <w:r>
              <w:rPr>
                <w:noProof/>
              </w:rPr>
              <w:t>Permission</w:t>
            </w:r>
          </w:p>
        </w:tc>
        <w:tc>
          <w:tcPr>
            <w:tcW w:w="3608" w:type="dxa"/>
            <w:hideMark/>
          </w:tcPr>
          <w:p w:rsidR="00E07D05" w:rsidRDefault="00E07D05">
            <w:pPr>
              <w:tabs>
                <w:tab w:val="left" w:pos="1701"/>
                <w:tab w:val="left" w:pos="3969"/>
              </w:tabs>
              <w:rPr>
                <w:i/>
              </w:rPr>
            </w:pPr>
            <w:r>
              <w:rPr>
                <w:i/>
                <w:noProof/>
              </w:rPr>
              <w:t>New Application</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Applicant:</w:t>
            </w:r>
          </w:p>
        </w:tc>
        <w:tc>
          <w:tcPr>
            <w:tcW w:w="6160" w:type="dxa"/>
            <w:gridSpan w:val="2"/>
            <w:hideMark/>
          </w:tcPr>
          <w:p w:rsidR="00E07D05" w:rsidRDefault="00E07D05">
            <w:pPr>
              <w:tabs>
                <w:tab w:val="left" w:pos="1701"/>
                <w:tab w:val="left" w:pos="3969"/>
              </w:tabs>
              <w:spacing w:before="120"/>
            </w:pPr>
            <w:r>
              <w:rPr>
                <w:noProof/>
              </w:rPr>
              <w:t>Cormac Loughnane &amp; Stephanie Noone</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Location:</w:t>
            </w:r>
          </w:p>
        </w:tc>
        <w:tc>
          <w:tcPr>
            <w:tcW w:w="6160" w:type="dxa"/>
            <w:gridSpan w:val="2"/>
            <w:hideMark/>
          </w:tcPr>
          <w:p w:rsidR="00E07D05" w:rsidRDefault="00E07D05">
            <w:pPr>
              <w:tabs>
                <w:tab w:val="left" w:pos="1701"/>
                <w:tab w:val="left" w:pos="3969"/>
              </w:tabs>
              <w:spacing w:before="120"/>
            </w:pPr>
            <w:r>
              <w:rPr>
                <w:noProof/>
              </w:rPr>
              <w:t>86, Templeville Road, Templeogue, Dublin 6W.</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Proposed Development:</w:t>
            </w:r>
          </w:p>
        </w:tc>
        <w:tc>
          <w:tcPr>
            <w:tcW w:w="6160" w:type="dxa"/>
            <w:gridSpan w:val="2"/>
            <w:hideMark/>
          </w:tcPr>
          <w:p w:rsidR="00E07D05" w:rsidRDefault="00E07D05">
            <w:pPr>
              <w:tabs>
                <w:tab w:val="left" w:pos="1701"/>
                <w:tab w:val="left" w:pos="3969"/>
              </w:tabs>
              <w:spacing w:before="120"/>
            </w:pPr>
            <w:r>
              <w:rPr>
                <w:noProof/>
              </w:rPr>
              <w:t>Bay windows and canopy to front; two storey extension to side and rear; single storey extension to rear; garage conversion to habitable space; widening of existing vehicular access to 3.5m and associated site works.</w:t>
            </w:r>
          </w:p>
        </w:tc>
      </w:tr>
      <w:tr w:rsidR="00E07D05" w:rsidTr="00E07D05">
        <w:trPr>
          <w:cantSplit/>
        </w:trPr>
        <w:tc>
          <w:tcPr>
            <w:tcW w:w="3652" w:type="dxa"/>
            <w:gridSpan w:val="2"/>
            <w:hideMark/>
          </w:tcPr>
          <w:p w:rsidR="00E07D05" w:rsidRDefault="00E07D05">
            <w:pPr>
              <w:tabs>
                <w:tab w:val="left" w:pos="1701"/>
                <w:tab w:val="left" w:pos="3969"/>
              </w:tabs>
              <w:spacing w:before="120"/>
              <w:jc w:val="right"/>
            </w:pPr>
            <w:r>
              <w:t>Direct Marketing:</w:t>
            </w:r>
          </w:p>
        </w:tc>
        <w:tc>
          <w:tcPr>
            <w:tcW w:w="6160" w:type="dxa"/>
            <w:gridSpan w:val="2"/>
            <w:hideMark/>
          </w:tcPr>
          <w:p w:rsidR="00E07D05" w:rsidRDefault="00E07D05">
            <w:pPr>
              <w:tabs>
                <w:tab w:val="left" w:pos="1701"/>
                <w:tab w:val="left" w:pos="3969"/>
              </w:tabs>
              <w:spacing w:before="120"/>
            </w:pPr>
            <w:r>
              <w:rPr>
                <w:noProof/>
              </w:rPr>
              <w:t>Direct Marketing - NO</w:t>
            </w:r>
          </w:p>
        </w:tc>
      </w:tr>
    </w:tbl>
    <w:p w:rsidR="00E07D05" w:rsidRDefault="00E07D05" w:rsidP="00E07D05">
      <w:pPr>
        <w:pBdr>
          <w:bottom w:val="single" w:sz="12" w:space="0" w:color="auto"/>
        </w:pBdr>
      </w:pPr>
    </w:p>
    <w:p w:rsidR="00E07D05" w:rsidRDefault="00E07D05" w:rsidP="00E07D05"/>
    <w:p w:rsidR="00E07D05" w:rsidRDefault="00E07D05" w:rsidP="00E07D05">
      <w:pPr>
        <w:pStyle w:val="Header"/>
        <w:tabs>
          <w:tab w:val="left" w:pos="1701"/>
          <w:tab w:val="left" w:pos="3969"/>
        </w:tabs>
        <w:rPr>
          <w:i/>
        </w:rPr>
      </w:pPr>
    </w:p>
    <w:p w:rsidR="00B41987" w:rsidRDefault="00B41987"/>
    <w:sectPr w:rsidR="00B4198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87" w:rsidRDefault="00B41987">
      <w:r>
        <w:separator/>
      </w:r>
    </w:p>
  </w:endnote>
  <w:endnote w:type="continuationSeparator" w:id="0">
    <w:p w:rsidR="00B41987" w:rsidRDefault="00B4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87" w:rsidRDefault="00B41987">
      <w:r>
        <w:separator/>
      </w:r>
    </w:p>
  </w:footnote>
  <w:footnote w:type="continuationSeparator" w:id="0">
    <w:p w:rsidR="00B41987" w:rsidRDefault="00B41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E5777">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7E5777"/>
    <w:rsid w:val="00870556"/>
    <w:rsid w:val="00873FA0"/>
    <w:rsid w:val="009B7CE3"/>
    <w:rsid w:val="00AF17A5"/>
    <w:rsid w:val="00B302F1"/>
    <w:rsid w:val="00B334BD"/>
    <w:rsid w:val="00B41987"/>
    <w:rsid w:val="00B85C39"/>
    <w:rsid w:val="00CE0C7E"/>
    <w:rsid w:val="00D51240"/>
    <w:rsid w:val="00D54BE8"/>
    <w:rsid w:val="00E07D05"/>
    <w:rsid w:val="00E36933"/>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C7E40D-95CF-4999-BEDB-53AB707C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07D0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4043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637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1553</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2019-02-13T16:45:00Z</dcterms:created>
  <dcterms:modified xsi:type="dcterms:W3CDTF">2019-02-13T16:45:00Z</dcterms:modified>
</cp:coreProperties>
</file>