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SD18A/0329</w:t>
            </w:r>
          </w:p>
        </w:tc>
        <w:tc>
          <w:tcPr>
            <w:tcW w:w="2126" w:type="dxa"/>
          </w:tcPr>
          <w:p w:rsidR="005C0310" w:rsidRDefault="005C0310">
            <w:pPr>
              <w:tabs>
                <w:tab w:val="left" w:pos="1701"/>
                <w:tab w:val="left" w:pos="3969"/>
              </w:tabs>
              <w:jc w:val="right"/>
            </w:pPr>
            <w:r w:rsidRPr="006C7836">
              <w:rPr>
                <w:noProof/>
              </w:rPr>
              <w:t>08-Jan-2019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Additional Information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Kayfoam Woolfson UC</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12, Bluebell Avenue, Dublin 12</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368sq.m extension to existing storage unit and 144sq.m infill extension to existing production unit together with all associated ancillary works; this application relates to a development which comprises or is for the purpose of an activity requiring an Integrated Pollution Prevention and Control Licence.</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SD18A/0365</w:t>
            </w:r>
          </w:p>
        </w:tc>
        <w:tc>
          <w:tcPr>
            <w:tcW w:w="2126" w:type="dxa"/>
          </w:tcPr>
          <w:p w:rsidR="005C0310" w:rsidRDefault="005C0310">
            <w:pPr>
              <w:tabs>
                <w:tab w:val="left" w:pos="1701"/>
                <w:tab w:val="left" w:pos="3969"/>
              </w:tabs>
              <w:jc w:val="right"/>
            </w:pPr>
            <w:r w:rsidRPr="006C7836">
              <w:rPr>
                <w:noProof/>
              </w:rPr>
              <w:t>08-Jan-2019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Additional Information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FKM Engineering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Otter House, Naas Road, Dublin 22.</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Erection of 2 external signs above third floor level to the north and east facing elevations of building; each sign will be internally illuminated with flex face light boxes contained within concealed fixing and all ancillary works necessary.</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SD18A/0374</w:t>
            </w:r>
          </w:p>
        </w:tc>
        <w:tc>
          <w:tcPr>
            <w:tcW w:w="2126" w:type="dxa"/>
          </w:tcPr>
          <w:p w:rsidR="005C0310" w:rsidRDefault="005C0310">
            <w:pPr>
              <w:tabs>
                <w:tab w:val="left" w:pos="1701"/>
                <w:tab w:val="left" w:pos="3969"/>
              </w:tabs>
              <w:jc w:val="right"/>
            </w:pPr>
            <w:r w:rsidRPr="006C7836">
              <w:rPr>
                <w:noProof/>
              </w:rPr>
              <w:t>07-Jan-2019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Additional Information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Kingswood Commercials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Old Naas Road, Kingswood Cross, Dublin 22</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Construction of single extension (9.8m x 25.4m) to southern gable of Maintenance Centre with an overall height of 7.85m together with all associated site works at Kingswood Commercials Vehicle Test Centre.</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Default="005C0310">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Pr="00B302F1" w:rsidRDefault="000357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SD18A/0391</w:t>
            </w:r>
          </w:p>
        </w:tc>
        <w:tc>
          <w:tcPr>
            <w:tcW w:w="2126" w:type="dxa"/>
          </w:tcPr>
          <w:p w:rsidR="005C0310" w:rsidRDefault="005C0310">
            <w:pPr>
              <w:tabs>
                <w:tab w:val="left" w:pos="1701"/>
                <w:tab w:val="left" w:pos="3969"/>
              </w:tabs>
              <w:jc w:val="right"/>
            </w:pPr>
            <w:r w:rsidRPr="006C7836">
              <w:rPr>
                <w:noProof/>
              </w:rPr>
              <w:t>11-Jan-2019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Significant Additional Information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Pamela Birchall</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5, Orlagh Way, Dublin 16</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Change of use of 49sq.m of dwelling to use as a pre-school sessional service area for 18 children, between 8:30am to 3pm Monday to Friday.</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SD19A/0001</w:t>
            </w:r>
          </w:p>
        </w:tc>
        <w:tc>
          <w:tcPr>
            <w:tcW w:w="2126" w:type="dxa"/>
          </w:tcPr>
          <w:p w:rsidR="005C0310" w:rsidRDefault="005C0310" w:rsidP="000357F6">
            <w:pPr>
              <w:tabs>
                <w:tab w:val="left" w:pos="1701"/>
                <w:tab w:val="left" w:pos="3969"/>
              </w:tabs>
              <w:jc w:val="right"/>
            </w:pPr>
            <w:r w:rsidRPr="006C7836">
              <w:rPr>
                <w:noProof/>
              </w:rPr>
              <w:t>0</w:t>
            </w:r>
            <w:r w:rsidR="000357F6">
              <w:rPr>
                <w:noProof/>
              </w:rPr>
              <w:t>2</w:t>
            </w:r>
            <w:r w:rsidRPr="006C7836">
              <w:rPr>
                <w:noProof/>
              </w:rPr>
              <w:t>-Jan-2019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Brian Morton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Barleybank, Kilakee Road, Dublin 16</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Detached single storey bungalow with external wheelchair ramp; accessible car space; new site boundaries; landscaping of site and all associated works.</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rPr>
                <w:noProof/>
              </w:rPr>
            </w:pPr>
            <w:r w:rsidRPr="006C7836">
              <w:rPr>
                <w:noProof/>
              </w:rPr>
              <w:t xml:space="preserve">Direct Marketing </w:t>
            </w:r>
            <w:r w:rsidR="000357F6">
              <w:rPr>
                <w:noProof/>
              </w:rPr>
              <w:t>–</w:t>
            </w:r>
            <w:r w:rsidRPr="006C7836">
              <w:rPr>
                <w:noProof/>
              </w:rPr>
              <w:t xml:space="preserve"> NO</w:t>
            </w:r>
          </w:p>
          <w:p w:rsidR="000357F6" w:rsidRDefault="000357F6">
            <w:pPr>
              <w:tabs>
                <w:tab w:val="left" w:pos="1701"/>
                <w:tab w:val="left" w:pos="3969"/>
              </w:tabs>
              <w:spacing w:before="120"/>
            </w:pPr>
            <w:r>
              <w:rPr>
                <w:noProof/>
              </w:rPr>
              <w:t>**Omitted from Week 1**</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SD19A/0002</w:t>
            </w:r>
          </w:p>
        </w:tc>
        <w:tc>
          <w:tcPr>
            <w:tcW w:w="2126" w:type="dxa"/>
          </w:tcPr>
          <w:p w:rsidR="005C0310" w:rsidRDefault="005C0310">
            <w:pPr>
              <w:tabs>
                <w:tab w:val="left" w:pos="1701"/>
                <w:tab w:val="left" w:pos="3969"/>
              </w:tabs>
              <w:jc w:val="right"/>
            </w:pPr>
            <w:r w:rsidRPr="006C7836">
              <w:rPr>
                <w:noProof/>
              </w:rPr>
              <w:t>07-Jan-2019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Liffey Valley Management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Unit 42, Liffey Valley Shopping Centre, Fonthill Road, Clondalkin, Dublin 22</w:t>
            </w:r>
          </w:p>
        </w:tc>
      </w:tr>
      <w:tr w:rsidR="005C0310" w:rsidTr="000357F6">
        <w:tblPrEx>
          <w:tblCellMar>
            <w:top w:w="0" w:type="dxa"/>
            <w:bottom w:w="0" w:type="dxa"/>
          </w:tblCellMar>
        </w:tblPrEx>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 xml:space="preserve">Amendments to permitted development granted under Reg. Ref. SD17A/0404 comprising: (1) the removal of the mezzanine floor level (180sq.m) within approved Unit no. 9 at ground floor; (2) provision of floor space (311sq.m mezzanine) within approved Unit no. 42 at third floor; (3) Minor layout alterations to Unit 42 at ground, first and second floor (net increase of 124sq.m); (4) minor alterations to Unit no. 8 (net increase of 9sq.m) and Unit no. 10 (net decrease of 56sq.m); (5) provision of a management suite at third floor level (446sq.m) associated with the overall centre; (6) alterations to circulation space and lift areas (net increase of 31sq.m); (7) internal changes to floor to ceiling heights </w:t>
            </w:r>
            <w:r w:rsidRPr="006C7836">
              <w:rPr>
                <w:noProof/>
              </w:rPr>
              <w:lastRenderedPageBreak/>
              <w:t>resulting in a decrease of 1.25m in height of the northwest elevation and an increase in the overall height by 0.5m, which will be set back from the northwest elevation by 6.9m; (8) amendments to the permitted signage on the northwest elevation consisting of the reduction of the main permitted signage zone from 7.2m x 7.5m to 7.2m x 5m and the inclusion of a 7.2m x 1.63m signage zone within the glazed area (no increase in permitted signage area on northwest elevation; (9) provision of a signage zone of 7.2m x 1.63m on the northeast elevation; (10) minor alterations to the permitted car park layout and all ancillary site development works and site services.</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lastRenderedPageBreak/>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SD19A/0003</w:t>
            </w:r>
          </w:p>
        </w:tc>
        <w:tc>
          <w:tcPr>
            <w:tcW w:w="2126" w:type="dxa"/>
          </w:tcPr>
          <w:p w:rsidR="005C0310" w:rsidRDefault="005C0310">
            <w:pPr>
              <w:tabs>
                <w:tab w:val="left" w:pos="1701"/>
                <w:tab w:val="left" w:pos="3969"/>
              </w:tabs>
              <w:jc w:val="right"/>
            </w:pPr>
            <w:r w:rsidRPr="006C7836">
              <w:rPr>
                <w:noProof/>
              </w:rPr>
              <w:t>07-Jan-2019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Emily Rankin &amp; Ian Fannin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18, Gleann Na Smól, Dublin 24</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Partial demolition of a single storey extension and the construction of a detached, three storey house, approx. 165sq.m (2 storey plus dormer attic) to the side of and within the original curtilage (also bounded by Lios na Sidhe); 'Velux' windows to front and rear slopes and single storey bay window; porch to front; one parking space and accessed via the existing entrance gate of No. 18.</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SD19A/0004</w:t>
            </w:r>
          </w:p>
        </w:tc>
        <w:tc>
          <w:tcPr>
            <w:tcW w:w="2126" w:type="dxa"/>
          </w:tcPr>
          <w:p w:rsidR="005C0310" w:rsidRDefault="005C0310">
            <w:pPr>
              <w:tabs>
                <w:tab w:val="left" w:pos="1701"/>
                <w:tab w:val="left" w:pos="3969"/>
              </w:tabs>
              <w:jc w:val="right"/>
            </w:pPr>
            <w:r w:rsidRPr="006C7836">
              <w:rPr>
                <w:noProof/>
              </w:rPr>
              <w:t>07-Jan-2019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EdgeConneX Ireland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Ballymakaily, Lucan, Co. Dublin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Enabling works to facilitate the future development of the site; topsoil strip and a cut and fill operation across the site; temporary construction access will be created off the R120 to facilitate the works within the townland of Ballymakaily to the west of the Newcastle Road (R120).</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SD19A/0005</w:t>
            </w:r>
          </w:p>
        </w:tc>
        <w:tc>
          <w:tcPr>
            <w:tcW w:w="2126" w:type="dxa"/>
          </w:tcPr>
          <w:p w:rsidR="005C0310" w:rsidRDefault="005C0310">
            <w:pPr>
              <w:tabs>
                <w:tab w:val="left" w:pos="1701"/>
                <w:tab w:val="left" w:pos="3969"/>
              </w:tabs>
              <w:jc w:val="right"/>
            </w:pPr>
            <w:r w:rsidRPr="006C7836">
              <w:rPr>
                <w:noProof/>
              </w:rPr>
              <w:t>10-Jan-2019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Sonoma Valley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Unit 4, Westgate Business Park, Ballymount, Dublin 24</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Construction of 1,540sq.m approx. of additional hardstanding on northeast and southwest areas of the site for parking of cars and service vehicles; associated works.</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SD19A/0006</w:t>
            </w:r>
          </w:p>
        </w:tc>
        <w:tc>
          <w:tcPr>
            <w:tcW w:w="2126" w:type="dxa"/>
          </w:tcPr>
          <w:p w:rsidR="005C0310" w:rsidRDefault="005C0310">
            <w:pPr>
              <w:tabs>
                <w:tab w:val="left" w:pos="1701"/>
                <w:tab w:val="left" w:pos="3969"/>
              </w:tabs>
              <w:jc w:val="right"/>
            </w:pPr>
            <w:r w:rsidRPr="006C7836">
              <w:rPr>
                <w:noProof/>
              </w:rPr>
              <w:t>10-Jan-2019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Gas Networks Ireland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Cheeverstown, Brownsbarn, Dublin 24</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Replacement of approx. 206m of existing 2.4m high chainlink fencing and installation of approx. 217m of additional fencing with 3m high security fencing, including associated access / emergency gates and all associated site works at an existing above ground Natural Gas installation.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Pr="00B302F1" w:rsidRDefault="005C03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SD19A/0007</w:t>
            </w:r>
          </w:p>
        </w:tc>
        <w:tc>
          <w:tcPr>
            <w:tcW w:w="2126" w:type="dxa"/>
          </w:tcPr>
          <w:p w:rsidR="005C0310" w:rsidRDefault="005C0310">
            <w:pPr>
              <w:tabs>
                <w:tab w:val="left" w:pos="1701"/>
                <w:tab w:val="left" w:pos="3969"/>
              </w:tabs>
              <w:jc w:val="right"/>
            </w:pPr>
            <w:r w:rsidRPr="006C7836">
              <w:rPr>
                <w:noProof/>
              </w:rPr>
              <w:t>11-Jan-2019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Allen Removals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Unit 30a, Hibernian Industrial Estate, Greenhills Road, Tallaght, Dublin 24</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Change of use of portion of existing storage facility from storage to light industrial, to allow for the processing of furniture by means of dismantling &amp; sorting of materials for recycling.</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Default="005C0310">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Pr="00B302F1" w:rsidRDefault="000357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SD19A/0008</w:t>
            </w:r>
          </w:p>
        </w:tc>
        <w:tc>
          <w:tcPr>
            <w:tcW w:w="2126" w:type="dxa"/>
          </w:tcPr>
          <w:p w:rsidR="005C0310" w:rsidRDefault="005C0310">
            <w:pPr>
              <w:tabs>
                <w:tab w:val="left" w:pos="1701"/>
                <w:tab w:val="left" w:pos="3969"/>
              </w:tabs>
              <w:jc w:val="right"/>
            </w:pPr>
            <w:r w:rsidRPr="006C7836">
              <w:rPr>
                <w:noProof/>
              </w:rPr>
              <w:t>11-Jan-2019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r w:rsidRPr="006C7836">
              <w:rPr>
                <w:i/>
                <w:noProof/>
              </w:rPr>
              <w:t>New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South Dublin Maktab Ltd.</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Site at Balgadddy, South Lucan, Co. Dublin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Demolition of two existing unoccupied, unused and dilapidated single storey buildings and the construction of a Community Centre and Place of Worship (Mosque)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minding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park, service yard, external 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listed within written documents to be lodged with the planning application.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5C0310" w:rsidRDefault="005C0310">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Default="000357F6">
      <w:pPr>
        <w:pStyle w:val="Header"/>
        <w:tabs>
          <w:tab w:val="clear" w:pos="4153"/>
          <w:tab w:val="clear" w:pos="8306"/>
          <w:tab w:val="left" w:pos="1701"/>
          <w:tab w:val="left" w:pos="3969"/>
        </w:tabs>
        <w:rPr>
          <w:i/>
        </w:rPr>
      </w:pPr>
    </w:p>
    <w:p w:rsidR="000357F6" w:rsidRPr="00B302F1" w:rsidRDefault="000357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0310">
        <w:tblPrEx>
          <w:tblCellMar>
            <w:top w:w="0" w:type="dxa"/>
            <w:bottom w:w="0" w:type="dxa"/>
          </w:tblCellMar>
        </w:tblPrEx>
        <w:tc>
          <w:tcPr>
            <w:tcW w:w="1526" w:type="dxa"/>
          </w:tcPr>
          <w:p w:rsidR="005C0310" w:rsidRDefault="005C0310">
            <w:pPr>
              <w:tabs>
                <w:tab w:val="left" w:pos="1701"/>
                <w:tab w:val="left" w:pos="3969"/>
              </w:tabs>
              <w:rPr>
                <w:b/>
              </w:rPr>
            </w:pPr>
            <w:r w:rsidRPr="006C7836">
              <w:rPr>
                <w:b/>
                <w:noProof/>
              </w:rPr>
              <w:t>SD19A/0009</w:t>
            </w:r>
          </w:p>
        </w:tc>
        <w:tc>
          <w:tcPr>
            <w:tcW w:w="2126" w:type="dxa"/>
          </w:tcPr>
          <w:p w:rsidR="005C0310" w:rsidRDefault="005C0310">
            <w:pPr>
              <w:tabs>
                <w:tab w:val="left" w:pos="1701"/>
                <w:tab w:val="left" w:pos="3969"/>
              </w:tabs>
              <w:jc w:val="right"/>
            </w:pPr>
            <w:r w:rsidRPr="006C7836">
              <w:rPr>
                <w:noProof/>
              </w:rPr>
              <w:t>11-Jan-2019</w:t>
            </w:r>
          </w:p>
        </w:tc>
        <w:tc>
          <w:tcPr>
            <w:tcW w:w="2552" w:type="dxa"/>
          </w:tcPr>
          <w:p w:rsidR="005C0310" w:rsidRDefault="005C0310">
            <w:pPr>
              <w:tabs>
                <w:tab w:val="left" w:pos="1701"/>
                <w:tab w:val="left" w:pos="3969"/>
              </w:tabs>
            </w:pPr>
            <w:r w:rsidRPr="006C7836">
              <w:rPr>
                <w:noProof/>
              </w:rPr>
              <w:t>Permission</w:t>
            </w:r>
          </w:p>
        </w:tc>
        <w:tc>
          <w:tcPr>
            <w:tcW w:w="3608" w:type="dxa"/>
          </w:tcPr>
          <w:p w:rsidR="005C0310" w:rsidRDefault="005C0310">
            <w:pPr>
              <w:tabs>
                <w:tab w:val="left" w:pos="1701"/>
                <w:tab w:val="left" w:pos="3969"/>
              </w:tabs>
              <w:rPr>
                <w:i/>
              </w:rPr>
            </w:pP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Applicant:</w:t>
            </w:r>
          </w:p>
        </w:tc>
        <w:tc>
          <w:tcPr>
            <w:tcW w:w="6160" w:type="dxa"/>
            <w:gridSpan w:val="2"/>
          </w:tcPr>
          <w:p w:rsidR="005C0310" w:rsidRDefault="005C0310">
            <w:pPr>
              <w:tabs>
                <w:tab w:val="left" w:pos="1701"/>
                <w:tab w:val="left" w:pos="3969"/>
              </w:tabs>
              <w:spacing w:before="120"/>
            </w:pPr>
            <w:r w:rsidRPr="006C7836">
              <w:rPr>
                <w:noProof/>
              </w:rPr>
              <w:t>Michael Whelan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Location:</w:t>
            </w:r>
          </w:p>
        </w:tc>
        <w:tc>
          <w:tcPr>
            <w:tcW w:w="6160" w:type="dxa"/>
            <w:gridSpan w:val="2"/>
          </w:tcPr>
          <w:p w:rsidR="005C0310" w:rsidRDefault="005C0310">
            <w:pPr>
              <w:tabs>
                <w:tab w:val="left" w:pos="1701"/>
                <w:tab w:val="left" w:pos="3969"/>
              </w:tabs>
              <w:spacing w:before="120"/>
            </w:pPr>
            <w:r w:rsidRPr="006C7836">
              <w:rPr>
                <w:noProof/>
              </w:rPr>
              <w:t>2, Newcastle Manor Park, Newcastle, Co. Dublin</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Proposed Development:</w:t>
            </w:r>
          </w:p>
        </w:tc>
        <w:tc>
          <w:tcPr>
            <w:tcW w:w="6160" w:type="dxa"/>
            <w:gridSpan w:val="2"/>
          </w:tcPr>
          <w:p w:rsidR="005C0310" w:rsidRDefault="005C0310">
            <w:pPr>
              <w:tabs>
                <w:tab w:val="left" w:pos="1701"/>
                <w:tab w:val="left" w:pos="3969"/>
              </w:tabs>
              <w:spacing w:before="120"/>
            </w:pPr>
            <w:r w:rsidRPr="006C7836">
              <w:rPr>
                <w:noProof/>
              </w:rPr>
              <w:t>3 three storey, 4 bed terraced houses on a site area measuring 0.765ha.</w:t>
            </w:r>
          </w:p>
        </w:tc>
      </w:tr>
      <w:tr w:rsidR="005C0310">
        <w:tblPrEx>
          <w:tblCellMar>
            <w:top w:w="0" w:type="dxa"/>
            <w:bottom w:w="0" w:type="dxa"/>
          </w:tblCellMar>
        </w:tblPrEx>
        <w:trPr>
          <w:cantSplit/>
        </w:trPr>
        <w:tc>
          <w:tcPr>
            <w:tcW w:w="3652" w:type="dxa"/>
            <w:gridSpan w:val="2"/>
          </w:tcPr>
          <w:p w:rsidR="005C0310" w:rsidRDefault="005C0310">
            <w:pPr>
              <w:tabs>
                <w:tab w:val="left" w:pos="1701"/>
                <w:tab w:val="left" w:pos="3969"/>
              </w:tabs>
              <w:spacing w:before="120"/>
              <w:jc w:val="right"/>
            </w:pPr>
            <w:r>
              <w:t>Direct Marketing:</w:t>
            </w:r>
          </w:p>
        </w:tc>
        <w:tc>
          <w:tcPr>
            <w:tcW w:w="6160" w:type="dxa"/>
            <w:gridSpan w:val="2"/>
          </w:tcPr>
          <w:p w:rsidR="005C0310" w:rsidRDefault="005C0310">
            <w:pPr>
              <w:tabs>
                <w:tab w:val="left" w:pos="1701"/>
                <w:tab w:val="left" w:pos="3969"/>
              </w:tabs>
              <w:spacing w:before="120"/>
            </w:pPr>
            <w:r w:rsidRPr="006C7836">
              <w:rPr>
                <w:noProof/>
              </w:rPr>
              <w:t>Direct Marketing - NO</w:t>
            </w:r>
          </w:p>
        </w:tc>
      </w:tr>
    </w:tbl>
    <w:p w:rsidR="005C0310" w:rsidRDefault="005C0310" w:rsidP="009B7CE3">
      <w:pPr>
        <w:pBdr>
          <w:bottom w:val="single" w:sz="12" w:space="0" w:color="auto"/>
        </w:pBdr>
      </w:pPr>
    </w:p>
    <w:p w:rsidR="000357F6" w:rsidRDefault="000357F6" w:rsidP="000357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57F6" w:rsidTr="000357F6">
        <w:tc>
          <w:tcPr>
            <w:tcW w:w="1526" w:type="dxa"/>
            <w:hideMark/>
          </w:tcPr>
          <w:p w:rsidR="000357F6" w:rsidRDefault="000357F6">
            <w:pPr>
              <w:tabs>
                <w:tab w:val="left" w:pos="1701"/>
                <w:tab w:val="left" w:pos="3969"/>
              </w:tabs>
              <w:rPr>
                <w:b/>
              </w:rPr>
            </w:pPr>
            <w:r>
              <w:rPr>
                <w:b/>
                <w:noProof/>
              </w:rPr>
              <w:t>SD18B/0373</w:t>
            </w:r>
          </w:p>
        </w:tc>
        <w:tc>
          <w:tcPr>
            <w:tcW w:w="2126" w:type="dxa"/>
            <w:hideMark/>
          </w:tcPr>
          <w:p w:rsidR="000357F6" w:rsidRDefault="000357F6">
            <w:pPr>
              <w:tabs>
                <w:tab w:val="left" w:pos="1701"/>
                <w:tab w:val="left" w:pos="3969"/>
              </w:tabs>
              <w:jc w:val="right"/>
            </w:pPr>
            <w:r>
              <w:rPr>
                <w:noProof/>
              </w:rPr>
              <w:t>09-Jan-2019</w:t>
            </w:r>
          </w:p>
        </w:tc>
        <w:tc>
          <w:tcPr>
            <w:tcW w:w="2552" w:type="dxa"/>
            <w:hideMark/>
          </w:tcPr>
          <w:p w:rsidR="000357F6" w:rsidRDefault="000357F6">
            <w:pPr>
              <w:tabs>
                <w:tab w:val="left" w:pos="1701"/>
                <w:tab w:val="left" w:pos="3969"/>
              </w:tabs>
            </w:pPr>
            <w:r>
              <w:rPr>
                <w:noProof/>
              </w:rPr>
              <w:t>Permission</w:t>
            </w:r>
          </w:p>
        </w:tc>
        <w:tc>
          <w:tcPr>
            <w:tcW w:w="3608" w:type="dxa"/>
            <w:hideMark/>
          </w:tcPr>
          <w:p w:rsidR="000357F6" w:rsidRDefault="000357F6">
            <w:pPr>
              <w:tabs>
                <w:tab w:val="left" w:pos="1701"/>
                <w:tab w:val="left" w:pos="3969"/>
              </w:tabs>
              <w:rPr>
                <w:i/>
              </w:rPr>
            </w:pPr>
            <w:r>
              <w:rPr>
                <w:i/>
                <w:noProof/>
              </w:rPr>
              <w:t>Additional Information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Applicant:</w:t>
            </w:r>
          </w:p>
        </w:tc>
        <w:tc>
          <w:tcPr>
            <w:tcW w:w="6160" w:type="dxa"/>
            <w:gridSpan w:val="2"/>
            <w:hideMark/>
          </w:tcPr>
          <w:p w:rsidR="000357F6" w:rsidRDefault="000357F6">
            <w:pPr>
              <w:tabs>
                <w:tab w:val="left" w:pos="1701"/>
                <w:tab w:val="left" w:pos="3969"/>
              </w:tabs>
              <w:spacing w:before="120"/>
            </w:pPr>
            <w:r>
              <w:rPr>
                <w:noProof/>
              </w:rPr>
              <w:t>Stephen Maher</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Location:</w:t>
            </w:r>
          </w:p>
        </w:tc>
        <w:tc>
          <w:tcPr>
            <w:tcW w:w="6160" w:type="dxa"/>
            <w:gridSpan w:val="2"/>
            <w:hideMark/>
          </w:tcPr>
          <w:p w:rsidR="000357F6" w:rsidRDefault="000357F6">
            <w:pPr>
              <w:tabs>
                <w:tab w:val="left" w:pos="1701"/>
                <w:tab w:val="left" w:pos="3969"/>
              </w:tabs>
              <w:spacing w:before="120"/>
            </w:pPr>
            <w:r>
              <w:rPr>
                <w:noProof/>
              </w:rPr>
              <w:t>31, Newbawn Drive, Old Bawn, Dublin 24</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Proposed Development:</w:t>
            </w:r>
          </w:p>
        </w:tc>
        <w:tc>
          <w:tcPr>
            <w:tcW w:w="6160" w:type="dxa"/>
            <w:gridSpan w:val="2"/>
            <w:hideMark/>
          </w:tcPr>
          <w:p w:rsidR="000357F6" w:rsidRDefault="000357F6">
            <w:pPr>
              <w:tabs>
                <w:tab w:val="left" w:pos="1701"/>
                <w:tab w:val="left" w:pos="3969"/>
              </w:tabs>
              <w:spacing w:before="120"/>
            </w:pPr>
            <w:r>
              <w:rPr>
                <w:noProof/>
              </w:rPr>
              <w:t>Single storey extension to the rear and change of roof profile to existing kitchen along with carport to side of house.</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Direct Marketing:</w:t>
            </w:r>
          </w:p>
        </w:tc>
        <w:tc>
          <w:tcPr>
            <w:tcW w:w="6160" w:type="dxa"/>
            <w:gridSpan w:val="2"/>
            <w:hideMark/>
          </w:tcPr>
          <w:p w:rsidR="000357F6" w:rsidRDefault="000357F6">
            <w:pPr>
              <w:tabs>
                <w:tab w:val="left" w:pos="1701"/>
                <w:tab w:val="left" w:pos="3969"/>
              </w:tabs>
              <w:spacing w:before="120"/>
            </w:pPr>
            <w:r>
              <w:rPr>
                <w:noProof/>
              </w:rPr>
              <w:t>Direct Marketing - NO</w:t>
            </w:r>
          </w:p>
        </w:tc>
      </w:tr>
    </w:tbl>
    <w:p w:rsidR="000357F6" w:rsidRDefault="000357F6" w:rsidP="000357F6">
      <w:pPr>
        <w:pBdr>
          <w:bottom w:val="single" w:sz="12" w:space="0" w:color="auto"/>
        </w:pBdr>
      </w:pPr>
    </w:p>
    <w:p w:rsidR="000357F6" w:rsidRDefault="000357F6" w:rsidP="000357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57F6" w:rsidTr="000357F6">
        <w:tc>
          <w:tcPr>
            <w:tcW w:w="1526" w:type="dxa"/>
            <w:hideMark/>
          </w:tcPr>
          <w:p w:rsidR="000357F6" w:rsidRDefault="000357F6">
            <w:pPr>
              <w:tabs>
                <w:tab w:val="left" w:pos="1701"/>
                <w:tab w:val="left" w:pos="3969"/>
              </w:tabs>
              <w:rPr>
                <w:b/>
              </w:rPr>
            </w:pPr>
            <w:r>
              <w:rPr>
                <w:b/>
                <w:noProof/>
              </w:rPr>
              <w:t>SD19B/0004</w:t>
            </w:r>
          </w:p>
        </w:tc>
        <w:tc>
          <w:tcPr>
            <w:tcW w:w="2126" w:type="dxa"/>
            <w:hideMark/>
          </w:tcPr>
          <w:p w:rsidR="000357F6" w:rsidRDefault="000357F6">
            <w:pPr>
              <w:tabs>
                <w:tab w:val="left" w:pos="1701"/>
                <w:tab w:val="left" w:pos="3969"/>
              </w:tabs>
              <w:jc w:val="right"/>
            </w:pPr>
            <w:r>
              <w:rPr>
                <w:noProof/>
              </w:rPr>
              <w:t>08-Jan-2019</w:t>
            </w:r>
          </w:p>
        </w:tc>
        <w:tc>
          <w:tcPr>
            <w:tcW w:w="2552" w:type="dxa"/>
            <w:hideMark/>
          </w:tcPr>
          <w:p w:rsidR="000357F6" w:rsidRDefault="000357F6">
            <w:pPr>
              <w:tabs>
                <w:tab w:val="left" w:pos="1701"/>
                <w:tab w:val="left" w:pos="3969"/>
              </w:tabs>
            </w:pPr>
            <w:r>
              <w:rPr>
                <w:noProof/>
              </w:rPr>
              <w:t>Permission</w:t>
            </w:r>
          </w:p>
        </w:tc>
        <w:tc>
          <w:tcPr>
            <w:tcW w:w="3608" w:type="dxa"/>
            <w:hideMark/>
          </w:tcPr>
          <w:p w:rsidR="000357F6" w:rsidRDefault="000357F6">
            <w:pPr>
              <w:tabs>
                <w:tab w:val="left" w:pos="1701"/>
                <w:tab w:val="left" w:pos="3969"/>
              </w:tabs>
              <w:rPr>
                <w:i/>
              </w:rPr>
            </w:pPr>
            <w:r>
              <w:rPr>
                <w:i/>
                <w:noProof/>
              </w:rPr>
              <w:t>New Application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Applicant:</w:t>
            </w:r>
          </w:p>
        </w:tc>
        <w:tc>
          <w:tcPr>
            <w:tcW w:w="6160" w:type="dxa"/>
            <w:gridSpan w:val="2"/>
            <w:hideMark/>
          </w:tcPr>
          <w:p w:rsidR="000357F6" w:rsidRDefault="000357F6">
            <w:pPr>
              <w:tabs>
                <w:tab w:val="left" w:pos="1701"/>
                <w:tab w:val="left" w:pos="3969"/>
              </w:tabs>
              <w:spacing w:before="120"/>
            </w:pPr>
            <w:r>
              <w:rPr>
                <w:noProof/>
              </w:rPr>
              <w:t>Thomas &amp; Dolores Barron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Location:</w:t>
            </w:r>
          </w:p>
        </w:tc>
        <w:tc>
          <w:tcPr>
            <w:tcW w:w="6160" w:type="dxa"/>
            <w:gridSpan w:val="2"/>
            <w:hideMark/>
          </w:tcPr>
          <w:p w:rsidR="000357F6" w:rsidRDefault="000357F6">
            <w:pPr>
              <w:tabs>
                <w:tab w:val="left" w:pos="1701"/>
                <w:tab w:val="left" w:pos="3969"/>
              </w:tabs>
              <w:spacing w:before="120"/>
            </w:pPr>
            <w:r>
              <w:rPr>
                <w:noProof/>
              </w:rPr>
              <w:t>47, Larkfield Way, Lucan, Co. Dublin.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Proposed Development:</w:t>
            </w:r>
          </w:p>
        </w:tc>
        <w:tc>
          <w:tcPr>
            <w:tcW w:w="6160" w:type="dxa"/>
            <w:gridSpan w:val="2"/>
            <w:hideMark/>
          </w:tcPr>
          <w:p w:rsidR="000357F6" w:rsidRDefault="000357F6">
            <w:pPr>
              <w:tabs>
                <w:tab w:val="left" w:pos="1701"/>
                <w:tab w:val="left" w:pos="3969"/>
              </w:tabs>
              <w:spacing w:before="120"/>
            </w:pPr>
            <w:r>
              <w:rPr>
                <w:noProof/>
              </w:rPr>
              <w:t>Single storey pitched roof extension to the side of the property, connecting to the main house, to provide an independent living unit (family flat).</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Direct Marketing:</w:t>
            </w:r>
          </w:p>
        </w:tc>
        <w:tc>
          <w:tcPr>
            <w:tcW w:w="6160" w:type="dxa"/>
            <w:gridSpan w:val="2"/>
            <w:hideMark/>
          </w:tcPr>
          <w:p w:rsidR="000357F6" w:rsidRDefault="000357F6">
            <w:pPr>
              <w:tabs>
                <w:tab w:val="left" w:pos="1701"/>
                <w:tab w:val="left" w:pos="3969"/>
              </w:tabs>
              <w:spacing w:before="120"/>
            </w:pPr>
            <w:r>
              <w:rPr>
                <w:noProof/>
              </w:rPr>
              <w:t>Direct Marketing - NO</w:t>
            </w:r>
          </w:p>
        </w:tc>
      </w:tr>
    </w:tbl>
    <w:p w:rsidR="000357F6" w:rsidRDefault="000357F6" w:rsidP="000357F6">
      <w:pPr>
        <w:pBdr>
          <w:bottom w:val="single" w:sz="12" w:space="0" w:color="auto"/>
        </w:pBdr>
      </w:pPr>
    </w:p>
    <w:p w:rsidR="000357F6" w:rsidRDefault="000357F6" w:rsidP="000357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57F6" w:rsidTr="000357F6">
        <w:tc>
          <w:tcPr>
            <w:tcW w:w="1526" w:type="dxa"/>
            <w:hideMark/>
          </w:tcPr>
          <w:p w:rsidR="000357F6" w:rsidRDefault="000357F6">
            <w:pPr>
              <w:tabs>
                <w:tab w:val="left" w:pos="1701"/>
                <w:tab w:val="left" w:pos="3969"/>
              </w:tabs>
              <w:rPr>
                <w:b/>
              </w:rPr>
            </w:pPr>
            <w:r>
              <w:rPr>
                <w:b/>
                <w:noProof/>
              </w:rPr>
              <w:t>SD19B/0005</w:t>
            </w:r>
          </w:p>
        </w:tc>
        <w:tc>
          <w:tcPr>
            <w:tcW w:w="2126" w:type="dxa"/>
            <w:hideMark/>
          </w:tcPr>
          <w:p w:rsidR="000357F6" w:rsidRDefault="000357F6">
            <w:pPr>
              <w:tabs>
                <w:tab w:val="left" w:pos="1701"/>
                <w:tab w:val="left" w:pos="3969"/>
              </w:tabs>
              <w:jc w:val="right"/>
            </w:pPr>
            <w:r>
              <w:rPr>
                <w:noProof/>
              </w:rPr>
              <w:t>09-Jan-2019</w:t>
            </w:r>
          </w:p>
        </w:tc>
        <w:tc>
          <w:tcPr>
            <w:tcW w:w="2552" w:type="dxa"/>
            <w:hideMark/>
          </w:tcPr>
          <w:p w:rsidR="000357F6" w:rsidRDefault="000357F6">
            <w:pPr>
              <w:tabs>
                <w:tab w:val="left" w:pos="1701"/>
                <w:tab w:val="left" w:pos="3969"/>
              </w:tabs>
            </w:pPr>
            <w:r>
              <w:rPr>
                <w:noProof/>
              </w:rPr>
              <w:t>Permission</w:t>
            </w:r>
          </w:p>
        </w:tc>
        <w:tc>
          <w:tcPr>
            <w:tcW w:w="3608" w:type="dxa"/>
            <w:hideMark/>
          </w:tcPr>
          <w:p w:rsidR="000357F6" w:rsidRDefault="000357F6">
            <w:pPr>
              <w:tabs>
                <w:tab w:val="left" w:pos="1701"/>
                <w:tab w:val="left" w:pos="3969"/>
              </w:tabs>
              <w:rPr>
                <w:i/>
              </w:rPr>
            </w:pPr>
            <w:r>
              <w:rPr>
                <w:i/>
                <w:noProof/>
              </w:rPr>
              <w:t>New Application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Applicant:</w:t>
            </w:r>
          </w:p>
        </w:tc>
        <w:tc>
          <w:tcPr>
            <w:tcW w:w="6160" w:type="dxa"/>
            <w:gridSpan w:val="2"/>
            <w:hideMark/>
          </w:tcPr>
          <w:p w:rsidR="000357F6" w:rsidRDefault="000357F6">
            <w:pPr>
              <w:tabs>
                <w:tab w:val="left" w:pos="1701"/>
                <w:tab w:val="left" w:pos="3969"/>
              </w:tabs>
              <w:spacing w:before="120"/>
            </w:pPr>
            <w:r>
              <w:rPr>
                <w:noProof/>
              </w:rPr>
              <w:t>Ahmed Waissi</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Location:</w:t>
            </w:r>
          </w:p>
        </w:tc>
        <w:tc>
          <w:tcPr>
            <w:tcW w:w="6160" w:type="dxa"/>
            <w:gridSpan w:val="2"/>
            <w:hideMark/>
          </w:tcPr>
          <w:p w:rsidR="000357F6" w:rsidRDefault="000357F6">
            <w:pPr>
              <w:tabs>
                <w:tab w:val="left" w:pos="1701"/>
                <w:tab w:val="left" w:pos="3969"/>
              </w:tabs>
              <w:spacing w:before="120"/>
            </w:pPr>
            <w:r>
              <w:rPr>
                <w:noProof/>
              </w:rPr>
              <w:t>3, Parkland Drive, Ballycullen, Dublin 24</w:t>
            </w:r>
          </w:p>
        </w:tc>
      </w:tr>
      <w:tr w:rsidR="000357F6" w:rsidTr="000357F6">
        <w:tc>
          <w:tcPr>
            <w:tcW w:w="3652" w:type="dxa"/>
            <w:gridSpan w:val="2"/>
            <w:hideMark/>
          </w:tcPr>
          <w:p w:rsidR="000357F6" w:rsidRDefault="000357F6">
            <w:pPr>
              <w:tabs>
                <w:tab w:val="left" w:pos="1701"/>
                <w:tab w:val="left" w:pos="3969"/>
              </w:tabs>
              <w:spacing w:before="120"/>
              <w:jc w:val="right"/>
            </w:pPr>
            <w:bookmarkStart w:id="0" w:name="_GoBack"/>
            <w:bookmarkEnd w:id="0"/>
            <w:r>
              <w:t>Proposed Development:</w:t>
            </w:r>
          </w:p>
        </w:tc>
        <w:tc>
          <w:tcPr>
            <w:tcW w:w="6160" w:type="dxa"/>
            <w:gridSpan w:val="2"/>
            <w:hideMark/>
          </w:tcPr>
          <w:p w:rsidR="000357F6" w:rsidRDefault="000357F6">
            <w:pPr>
              <w:tabs>
                <w:tab w:val="left" w:pos="1701"/>
                <w:tab w:val="left" w:pos="3969"/>
              </w:tabs>
              <w:spacing w:before="120"/>
            </w:pPr>
            <w:r>
              <w:rPr>
                <w:noProof/>
              </w:rPr>
              <w:t xml:space="preserve">First floor front and side extension with hipped roof over for extended living accommodation; extended ground floor single storey front porch for extended living accommodation; single storey extension to the rear with flat roof over; dormer window to the rear roof profile; converted attic space for </w:t>
            </w:r>
            <w:r>
              <w:rPr>
                <w:noProof/>
              </w:rPr>
              <w:lastRenderedPageBreak/>
              <w:t>storage.</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lastRenderedPageBreak/>
              <w:t>Direct Marketing:</w:t>
            </w:r>
          </w:p>
        </w:tc>
        <w:tc>
          <w:tcPr>
            <w:tcW w:w="6160" w:type="dxa"/>
            <w:gridSpan w:val="2"/>
            <w:hideMark/>
          </w:tcPr>
          <w:p w:rsidR="000357F6" w:rsidRDefault="000357F6">
            <w:pPr>
              <w:tabs>
                <w:tab w:val="left" w:pos="1701"/>
                <w:tab w:val="left" w:pos="3969"/>
              </w:tabs>
              <w:spacing w:before="120"/>
            </w:pPr>
            <w:r>
              <w:rPr>
                <w:noProof/>
              </w:rPr>
              <w:t>Direct Marketing - NO</w:t>
            </w:r>
          </w:p>
        </w:tc>
      </w:tr>
    </w:tbl>
    <w:p w:rsidR="000357F6" w:rsidRDefault="000357F6" w:rsidP="000357F6">
      <w:pPr>
        <w:pBdr>
          <w:bottom w:val="single" w:sz="12" w:space="0" w:color="auto"/>
        </w:pBdr>
      </w:pPr>
    </w:p>
    <w:p w:rsidR="000357F6" w:rsidRDefault="000357F6" w:rsidP="000357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57F6" w:rsidTr="000357F6">
        <w:tc>
          <w:tcPr>
            <w:tcW w:w="1526" w:type="dxa"/>
            <w:hideMark/>
          </w:tcPr>
          <w:p w:rsidR="000357F6" w:rsidRDefault="000357F6">
            <w:pPr>
              <w:tabs>
                <w:tab w:val="left" w:pos="1701"/>
                <w:tab w:val="left" w:pos="3969"/>
              </w:tabs>
              <w:rPr>
                <w:b/>
              </w:rPr>
            </w:pPr>
            <w:r>
              <w:rPr>
                <w:b/>
                <w:noProof/>
              </w:rPr>
              <w:t>SD19B/0006</w:t>
            </w:r>
          </w:p>
        </w:tc>
        <w:tc>
          <w:tcPr>
            <w:tcW w:w="2126" w:type="dxa"/>
            <w:hideMark/>
          </w:tcPr>
          <w:p w:rsidR="000357F6" w:rsidRDefault="000357F6">
            <w:pPr>
              <w:tabs>
                <w:tab w:val="left" w:pos="1701"/>
                <w:tab w:val="left" w:pos="3969"/>
              </w:tabs>
              <w:jc w:val="right"/>
            </w:pPr>
            <w:r>
              <w:rPr>
                <w:noProof/>
              </w:rPr>
              <w:t>09-Jan-2019</w:t>
            </w:r>
          </w:p>
        </w:tc>
        <w:tc>
          <w:tcPr>
            <w:tcW w:w="2552" w:type="dxa"/>
            <w:hideMark/>
          </w:tcPr>
          <w:p w:rsidR="000357F6" w:rsidRDefault="000357F6">
            <w:pPr>
              <w:tabs>
                <w:tab w:val="left" w:pos="1701"/>
                <w:tab w:val="left" w:pos="3969"/>
              </w:tabs>
            </w:pPr>
            <w:r>
              <w:rPr>
                <w:noProof/>
              </w:rPr>
              <w:t>Permission</w:t>
            </w:r>
          </w:p>
        </w:tc>
        <w:tc>
          <w:tcPr>
            <w:tcW w:w="3608" w:type="dxa"/>
            <w:hideMark/>
          </w:tcPr>
          <w:p w:rsidR="000357F6" w:rsidRDefault="000357F6">
            <w:pPr>
              <w:tabs>
                <w:tab w:val="left" w:pos="1701"/>
                <w:tab w:val="left" w:pos="3969"/>
              </w:tabs>
              <w:rPr>
                <w:i/>
              </w:rPr>
            </w:pPr>
            <w:r>
              <w:rPr>
                <w:i/>
                <w:noProof/>
              </w:rPr>
              <w:t>New Application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Applicant:</w:t>
            </w:r>
          </w:p>
        </w:tc>
        <w:tc>
          <w:tcPr>
            <w:tcW w:w="6160" w:type="dxa"/>
            <w:gridSpan w:val="2"/>
            <w:hideMark/>
          </w:tcPr>
          <w:p w:rsidR="000357F6" w:rsidRDefault="000357F6">
            <w:pPr>
              <w:tabs>
                <w:tab w:val="left" w:pos="1701"/>
                <w:tab w:val="left" w:pos="3969"/>
              </w:tabs>
              <w:spacing w:before="120"/>
            </w:pPr>
            <w:r>
              <w:rPr>
                <w:noProof/>
              </w:rPr>
              <w:t>Mary Grimmes</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Location:</w:t>
            </w:r>
          </w:p>
        </w:tc>
        <w:tc>
          <w:tcPr>
            <w:tcW w:w="6160" w:type="dxa"/>
            <w:gridSpan w:val="2"/>
            <w:hideMark/>
          </w:tcPr>
          <w:p w:rsidR="000357F6" w:rsidRDefault="000357F6">
            <w:pPr>
              <w:tabs>
                <w:tab w:val="left" w:pos="1701"/>
                <w:tab w:val="left" w:pos="3969"/>
              </w:tabs>
              <w:spacing w:before="120"/>
            </w:pPr>
            <w:r>
              <w:rPr>
                <w:noProof/>
              </w:rPr>
              <w:t>313 Templeogue Road, Dublin 6W.</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Proposed Development:</w:t>
            </w:r>
          </w:p>
        </w:tc>
        <w:tc>
          <w:tcPr>
            <w:tcW w:w="6160" w:type="dxa"/>
            <w:gridSpan w:val="2"/>
            <w:hideMark/>
          </w:tcPr>
          <w:p w:rsidR="000357F6" w:rsidRDefault="000357F6">
            <w:pPr>
              <w:tabs>
                <w:tab w:val="left" w:pos="1701"/>
                <w:tab w:val="left" w:pos="3969"/>
              </w:tabs>
              <w:spacing w:before="120"/>
            </w:pPr>
            <w:r>
              <w:rPr>
                <w:noProof/>
              </w:rPr>
              <w:t>First floor front and side extension with hipped roof over for extended living accommodation; change in roof profile from half hipped roof to full hipped roof to side and front of house; conversion of garage to living accommodation; alterations to front door with canopy over; single storey extension to the rear with flat roof over; dormer window to the rear roof profile; converted attic space to extended accommodation; widened front main road access.</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Direct Marketing:</w:t>
            </w:r>
          </w:p>
        </w:tc>
        <w:tc>
          <w:tcPr>
            <w:tcW w:w="6160" w:type="dxa"/>
            <w:gridSpan w:val="2"/>
            <w:hideMark/>
          </w:tcPr>
          <w:p w:rsidR="000357F6" w:rsidRDefault="000357F6">
            <w:pPr>
              <w:tabs>
                <w:tab w:val="left" w:pos="1701"/>
                <w:tab w:val="left" w:pos="3969"/>
              </w:tabs>
              <w:spacing w:before="120"/>
            </w:pPr>
            <w:r>
              <w:rPr>
                <w:noProof/>
              </w:rPr>
              <w:t>Direct Marketing - NO</w:t>
            </w:r>
          </w:p>
        </w:tc>
      </w:tr>
    </w:tbl>
    <w:p w:rsidR="000357F6" w:rsidRDefault="000357F6" w:rsidP="000357F6">
      <w:pPr>
        <w:pBdr>
          <w:bottom w:val="single" w:sz="12" w:space="0" w:color="auto"/>
        </w:pBdr>
      </w:pPr>
    </w:p>
    <w:p w:rsidR="000357F6" w:rsidRDefault="000357F6" w:rsidP="000357F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57F6" w:rsidTr="000357F6">
        <w:tc>
          <w:tcPr>
            <w:tcW w:w="1526" w:type="dxa"/>
            <w:hideMark/>
          </w:tcPr>
          <w:p w:rsidR="000357F6" w:rsidRDefault="000357F6">
            <w:pPr>
              <w:tabs>
                <w:tab w:val="left" w:pos="1701"/>
                <w:tab w:val="left" w:pos="3969"/>
              </w:tabs>
              <w:rPr>
                <w:b/>
              </w:rPr>
            </w:pPr>
            <w:r>
              <w:rPr>
                <w:b/>
                <w:noProof/>
              </w:rPr>
              <w:t>SD19B/0007</w:t>
            </w:r>
          </w:p>
        </w:tc>
        <w:tc>
          <w:tcPr>
            <w:tcW w:w="2126" w:type="dxa"/>
            <w:hideMark/>
          </w:tcPr>
          <w:p w:rsidR="000357F6" w:rsidRDefault="000357F6">
            <w:pPr>
              <w:tabs>
                <w:tab w:val="left" w:pos="1701"/>
                <w:tab w:val="left" w:pos="3969"/>
              </w:tabs>
              <w:jc w:val="right"/>
            </w:pPr>
            <w:r>
              <w:rPr>
                <w:noProof/>
              </w:rPr>
              <w:t>10-Jan-2019</w:t>
            </w:r>
          </w:p>
        </w:tc>
        <w:tc>
          <w:tcPr>
            <w:tcW w:w="2552" w:type="dxa"/>
            <w:hideMark/>
          </w:tcPr>
          <w:p w:rsidR="000357F6" w:rsidRDefault="000357F6">
            <w:pPr>
              <w:tabs>
                <w:tab w:val="left" w:pos="1701"/>
                <w:tab w:val="left" w:pos="3969"/>
              </w:tabs>
            </w:pPr>
            <w:r>
              <w:rPr>
                <w:noProof/>
              </w:rPr>
              <w:t>Permission</w:t>
            </w:r>
          </w:p>
        </w:tc>
        <w:tc>
          <w:tcPr>
            <w:tcW w:w="3608" w:type="dxa"/>
            <w:hideMark/>
          </w:tcPr>
          <w:p w:rsidR="000357F6" w:rsidRDefault="000357F6">
            <w:pPr>
              <w:tabs>
                <w:tab w:val="left" w:pos="1701"/>
                <w:tab w:val="left" w:pos="3969"/>
              </w:tabs>
              <w:rPr>
                <w:i/>
              </w:rPr>
            </w:pPr>
            <w:r>
              <w:rPr>
                <w:i/>
                <w:noProof/>
              </w:rPr>
              <w:t>New Application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Applicant:</w:t>
            </w:r>
          </w:p>
        </w:tc>
        <w:tc>
          <w:tcPr>
            <w:tcW w:w="6160" w:type="dxa"/>
            <w:gridSpan w:val="2"/>
            <w:hideMark/>
          </w:tcPr>
          <w:p w:rsidR="000357F6" w:rsidRDefault="000357F6">
            <w:pPr>
              <w:tabs>
                <w:tab w:val="left" w:pos="1701"/>
                <w:tab w:val="left" w:pos="3969"/>
              </w:tabs>
              <w:spacing w:before="120"/>
            </w:pPr>
            <w:r>
              <w:rPr>
                <w:noProof/>
              </w:rPr>
              <w:t>Amy Griffin</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Location:</w:t>
            </w:r>
          </w:p>
        </w:tc>
        <w:tc>
          <w:tcPr>
            <w:tcW w:w="6160" w:type="dxa"/>
            <w:gridSpan w:val="2"/>
            <w:hideMark/>
          </w:tcPr>
          <w:p w:rsidR="000357F6" w:rsidRDefault="000357F6">
            <w:pPr>
              <w:tabs>
                <w:tab w:val="left" w:pos="1701"/>
                <w:tab w:val="left" w:pos="3969"/>
              </w:tabs>
              <w:spacing w:before="120"/>
            </w:pPr>
            <w:r>
              <w:rPr>
                <w:noProof/>
              </w:rPr>
              <w:t>36, Orchardstown Avenue, Rathfarnham, Dublin 14</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Proposed Development:</w:t>
            </w:r>
          </w:p>
        </w:tc>
        <w:tc>
          <w:tcPr>
            <w:tcW w:w="6160" w:type="dxa"/>
            <w:gridSpan w:val="2"/>
            <w:hideMark/>
          </w:tcPr>
          <w:p w:rsidR="000357F6" w:rsidRDefault="000357F6">
            <w:pPr>
              <w:tabs>
                <w:tab w:val="left" w:pos="1701"/>
                <w:tab w:val="left" w:pos="3969"/>
              </w:tabs>
              <w:spacing w:before="120"/>
            </w:pPr>
            <w:r>
              <w:rPr>
                <w:noProof/>
              </w:rPr>
              <w:t>(i) Single storey extension to the rear of dwelling with flat roof; (ii) conversion of rear half of garage to utility &amp; wc space with increased roof height; (iii) first floor dormer extension to the side of dwelling and all associated site works necessary to facilitate the development.</w:t>
            </w:r>
          </w:p>
        </w:tc>
      </w:tr>
      <w:tr w:rsidR="000357F6" w:rsidTr="000357F6">
        <w:trPr>
          <w:cantSplit/>
        </w:trPr>
        <w:tc>
          <w:tcPr>
            <w:tcW w:w="3652" w:type="dxa"/>
            <w:gridSpan w:val="2"/>
            <w:hideMark/>
          </w:tcPr>
          <w:p w:rsidR="000357F6" w:rsidRDefault="000357F6">
            <w:pPr>
              <w:tabs>
                <w:tab w:val="left" w:pos="1701"/>
                <w:tab w:val="left" w:pos="3969"/>
              </w:tabs>
              <w:spacing w:before="120"/>
              <w:jc w:val="right"/>
            </w:pPr>
            <w:r>
              <w:t>Direct Marketing:</w:t>
            </w:r>
          </w:p>
        </w:tc>
        <w:tc>
          <w:tcPr>
            <w:tcW w:w="6160" w:type="dxa"/>
            <w:gridSpan w:val="2"/>
            <w:hideMark/>
          </w:tcPr>
          <w:p w:rsidR="000357F6" w:rsidRDefault="000357F6">
            <w:pPr>
              <w:tabs>
                <w:tab w:val="left" w:pos="1701"/>
                <w:tab w:val="left" w:pos="3969"/>
              </w:tabs>
              <w:spacing w:before="120"/>
            </w:pPr>
            <w:r>
              <w:rPr>
                <w:noProof/>
              </w:rPr>
              <w:t>Direct Marketing - NO</w:t>
            </w:r>
          </w:p>
        </w:tc>
      </w:tr>
    </w:tbl>
    <w:p w:rsidR="000357F6" w:rsidRDefault="000357F6" w:rsidP="000357F6">
      <w:pPr>
        <w:pBdr>
          <w:bottom w:val="single" w:sz="12" w:space="0" w:color="auto"/>
        </w:pBdr>
      </w:pPr>
    </w:p>
    <w:p w:rsidR="000357F6" w:rsidRDefault="000357F6" w:rsidP="000357F6"/>
    <w:p w:rsidR="005C0310" w:rsidRDefault="005C0310"/>
    <w:sectPr w:rsidR="005C031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10" w:rsidRDefault="005C0310">
      <w:r>
        <w:separator/>
      </w:r>
    </w:p>
  </w:endnote>
  <w:endnote w:type="continuationSeparator" w:id="0">
    <w:p w:rsidR="005C0310" w:rsidRDefault="005C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10" w:rsidRDefault="005C0310">
      <w:r>
        <w:separator/>
      </w:r>
    </w:p>
  </w:footnote>
  <w:footnote w:type="continuationSeparator" w:id="0">
    <w:p w:rsidR="005C0310" w:rsidRDefault="005C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357F6">
      <w:rPr>
        <w:rStyle w:val="PageNumber"/>
        <w:b/>
        <w:noProof/>
      </w:rPr>
      <w:t>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357F6"/>
    <w:rsid w:val="001265E6"/>
    <w:rsid w:val="00241B1F"/>
    <w:rsid w:val="00321C9E"/>
    <w:rsid w:val="00392C92"/>
    <w:rsid w:val="003D774D"/>
    <w:rsid w:val="00461789"/>
    <w:rsid w:val="004C2D8D"/>
    <w:rsid w:val="005463C8"/>
    <w:rsid w:val="005C0310"/>
    <w:rsid w:val="00707B69"/>
    <w:rsid w:val="00745EE9"/>
    <w:rsid w:val="0087055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898597-CF29-4966-97BA-38EAF378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357F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5826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2019-01-16T15:36:00Z</dcterms:created>
  <dcterms:modified xsi:type="dcterms:W3CDTF">2019-01-16T15:36:00Z</dcterms:modified>
</cp:coreProperties>
</file>