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D4445E" w:rsidTr="0053579C">
        <w:tblPrEx>
          <w:tblCellMar>
            <w:top w:w="0" w:type="dxa"/>
            <w:bottom w:w="0" w:type="dxa"/>
          </w:tblCellMar>
        </w:tblPrEx>
        <w:tc>
          <w:tcPr>
            <w:tcW w:w="3794" w:type="dxa"/>
          </w:tcPr>
          <w:p w:rsidR="00D4445E" w:rsidRPr="0053579C" w:rsidRDefault="00D4445E">
            <w:pPr>
              <w:spacing w:before="120"/>
              <w:rPr>
                <w:b/>
                <w:sz w:val="24"/>
                <w:szCs w:val="24"/>
              </w:rPr>
            </w:pPr>
            <w:r w:rsidRPr="003E76B1">
              <w:rPr>
                <w:b/>
                <w:noProof/>
                <w:sz w:val="24"/>
                <w:szCs w:val="24"/>
              </w:rPr>
              <w:t>SD18B/0287</w:t>
            </w:r>
          </w:p>
        </w:tc>
        <w:tc>
          <w:tcPr>
            <w:tcW w:w="5062" w:type="dxa"/>
            <w:gridSpan w:val="2"/>
          </w:tcPr>
          <w:p w:rsidR="00D4445E" w:rsidRPr="0053579C" w:rsidRDefault="00D4445E">
            <w:pPr>
              <w:spacing w:before="120"/>
              <w:rPr>
                <w:b/>
                <w:sz w:val="24"/>
                <w:szCs w:val="24"/>
              </w:rPr>
            </w:pPr>
          </w:p>
        </w:tc>
      </w:tr>
      <w:tr w:rsidR="00D4445E" w:rsidTr="0053579C">
        <w:tblPrEx>
          <w:tblCellMar>
            <w:top w:w="0" w:type="dxa"/>
            <w:bottom w:w="0" w:type="dxa"/>
          </w:tblCellMar>
        </w:tblPrEx>
        <w:trPr>
          <w:cantSplit/>
        </w:trPr>
        <w:tc>
          <w:tcPr>
            <w:tcW w:w="3794" w:type="dxa"/>
          </w:tcPr>
          <w:p w:rsidR="00D4445E" w:rsidRPr="0053579C" w:rsidRDefault="00D4445E">
            <w:pPr>
              <w:spacing w:before="120"/>
              <w:jc w:val="right"/>
              <w:rPr>
                <w:sz w:val="24"/>
                <w:szCs w:val="24"/>
              </w:rPr>
            </w:pPr>
            <w:r w:rsidRPr="0053579C">
              <w:rPr>
                <w:sz w:val="24"/>
                <w:szCs w:val="24"/>
              </w:rPr>
              <w:t>AN BORD PLEANALA REF. NO.:</w:t>
            </w:r>
          </w:p>
        </w:tc>
        <w:tc>
          <w:tcPr>
            <w:tcW w:w="4819" w:type="dxa"/>
          </w:tcPr>
          <w:p w:rsidR="00D4445E" w:rsidRPr="0053579C" w:rsidRDefault="00D4445E">
            <w:pPr>
              <w:spacing w:before="120"/>
              <w:rPr>
                <w:sz w:val="24"/>
                <w:szCs w:val="24"/>
              </w:rPr>
            </w:pPr>
            <w:r w:rsidRPr="003E76B1">
              <w:rPr>
                <w:b/>
                <w:noProof/>
                <w:sz w:val="24"/>
                <w:szCs w:val="24"/>
              </w:rPr>
              <w:t>ABP-302480-18</w:t>
            </w:r>
          </w:p>
        </w:tc>
        <w:tc>
          <w:tcPr>
            <w:tcW w:w="243" w:type="dxa"/>
          </w:tcPr>
          <w:p w:rsidR="00D4445E" w:rsidRPr="0053579C" w:rsidRDefault="00D4445E">
            <w:pPr>
              <w:pStyle w:val="Heading1"/>
              <w:jc w:val="left"/>
              <w:rPr>
                <w:sz w:val="24"/>
                <w:szCs w:val="24"/>
              </w:rPr>
            </w:pPr>
          </w:p>
        </w:tc>
      </w:tr>
      <w:tr w:rsidR="00D4445E" w:rsidTr="0053579C">
        <w:tblPrEx>
          <w:tblCellMar>
            <w:top w:w="0" w:type="dxa"/>
            <w:bottom w:w="0" w:type="dxa"/>
          </w:tblCellMar>
        </w:tblPrEx>
        <w:tc>
          <w:tcPr>
            <w:tcW w:w="3794" w:type="dxa"/>
          </w:tcPr>
          <w:p w:rsidR="00D4445E" w:rsidRPr="0053579C" w:rsidRDefault="00D4445E">
            <w:pPr>
              <w:spacing w:before="120"/>
              <w:jc w:val="right"/>
              <w:rPr>
                <w:sz w:val="24"/>
                <w:szCs w:val="24"/>
              </w:rPr>
            </w:pPr>
            <w:r w:rsidRPr="0053579C">
              <w:rPr>
                <w:sz w:val="24"/>
                <w:szCs w:val="24"/>
              </w:rPr>
              <w:t>APPEAL DECIDED:</w:t>
            </w:r>
          </w:p>
        </w:tc>
        <w:tc>
          <w:tcPr>
            <w:tcW w:w="5062" w:type="dxa"/>
            <w:gridSpan w:val="2"/>
          </w:tcPr>
          <w:p w:rsidR="00D4445E" w:rsidRPr="0053579C" w:rsidRDefault="00D4445E">
            <w:pPr>
              <w:spacing w:before="120"/>
              <w:rPr>
                <w:sz w:val="24"/>
                <w:szCs w:val="24"/>
              </w:rPr>
            </w:pPr>
            <w:r w:rsidRPr="003E76B1">
              <w:rPr>
                <w:noProof/>
                <w:sz w:val="24"/>
                <w:szCs w:val="24"/>
              </w:rPr>
              <w:t>21-Dec-2018</w:t>
            </w:r>
            <w:r w:rsidRPr="0053579C">
              <w:rPr>
                <w:sz w:val="24"/>
                <w:szCs w:val="24"/>
              </w:rPr>
              <w:t xml:space="preserve">        </w:t>
            </w:r>
          </w:p>
        </w:tc>
      </w:tr>
      <w:tr w:rsidR="00D4445E" w:rsidTr="0053579C">
        <w:tblPrEx>
          <w:tblCellMar>
            <w:top w:w="0" w:type="dxa"/>
            <w:bottom w:w="0" w:type="dxa"/>
          </w:tblCellMar>
        </w:tblPrEx>
        <w:tc>
          <w:tcPr>
            <w:tcW w:w="3794" w:type="dxa"/>
          </w:tcPr>
          <w:p w:rsidR="00D4445E" w:rsidRPr="0053579C" w:rsidRDefault="00D4445E">
            <w:pPr>
              <w:spacing w:before="120"/>
              <w:jc w:val="right"/>
              <w:rPr>
                <w:sz w:val="24"/>
                <w:szCs w:val="24"/>
              </w:rPr>
            </w:pPr>
            <w:r w:rsidRPr="0053579C">
              <w:rPr>
                <w:sz w:val="24"/>
                <w:szCs w:val="24"/>
              </w:rPr>
              <w:t>APPELLANT TYPE:</w:t>
            </w:r>
          </w:p>
        </w:tc>
        <w:tc>
          <w:tcPr>
            <w:tcW w:w="5062" w:type="dxa"/>
            <w:gridSpan w:val="2"/>
          </w:tcPr>
          <w:p w:rsidR="00D4445E" w:rsidRPr="0053579C" w:rsidRDefault="00D4445E" w:rsidP="00A77EC0">
            <w:pPr>
              <w:pStyle w:val="Header"/>
              <w:tabs>
                <w:tab w:val="clear" w:pos="4153"/>
                <w:tab w:val="clear" w:pos="8306"/>
              </w:tabs>
              <w:spacing w:before="120"/>
              <w:rPr>
                <w:sz w:val="24"/>
                <w:szCs w:val="24"/>
              </w:rPr>
            </w:pPr>
            <w:r w:rsidRPr="003E76B1">
              <w:rPr>
                <w:noProof/>
                <w:sz w:val="24"/>
                <w:szCs w:val="24"/>
              </w:rPr>
              <w:t>1st Party</w:t>
            </w:r>
            <w:bookmarkStart w:id="0" w:name="_GoBack"/>
            <w:bookmarkEnd w:id="0"/>
          </w:p>
        </w:tc>
      </w:tr>
      <w:tr w:rsidR="00D4445E" w:rsidTr="0053579C">
        <w:tblPrEx>
          <w:tblCellMar>
            <w:top w:w="0" w:type="dxa"/>
            <w:bottom w:w="0" w:type="dxa"/>
          </w:tblCellMar>
        </w:tblPrEx>
        <w:tc>
          <w:tcPr>
            <w:tcW w:w="3794" w:type="dxa"/>
          </w:tcPr>
          <w:p w:rsidR="00D4445E" w:rsidRPr="0053579C" w:rsidRDefault="00D4445E">
            <w:pPr>
              <w:spacing w:before="120"/>
              <w:jc w:val="right"/>
              <w:rPr>
                <w:sz w:val="24"/>
                <w:szCs w:val="24"/>
              </w:rPr>
            </w:pPr>
            <w:r w:rsidRPr="0053579C">
              <w:rPr>
                <w:sz w:val="24"/>
                <w:szCs w:val="24"/>
              </w:rPr>
              <w:t>APPEAL DECISION:</w:t>
            </w:r>
          </w:p>
        </w:tc>
        <w:tc>
          <w:tcPr>
            <w:tcW w:w="5062" w:type="dxa"/>
            <w:gridSpan w:val="2"/>
          </w:tcPr>
          <w:p w:rsidR="00D4445E" w:rsidRPr="0053579C" w:rsidRDefault="00D4445E">
            <w:pPr>
              <w:spacing w:before="120"/>
              <w:rPr>
                <w:b/>
                <w:sz w:val="24"/>
                <w:szCs w:val="24"/>
              </w:rPr>
            </w:pPr>
            <w:r w:rsidRPr="003E76B1">
              <w:rPr>
                <w:b/>
                <w:noProof/>
                <w:sz w:val="24"/>
                <w:szCs w:val="24"/>
              </w:rPr>
              <w:t>Grant Permission</w:t>
            </w:r>
          </w:p>
        </w:tc>
      </w:tr>
      <w:tr w:rsidR="00D4445E" w:rsidTr="0053579C">
        <w:tblPrEx>
          <w:tblCellMar>
            <w:top w:w="0" w:type="dxa"/>
            <w:bottom w:w="0" w:type="dxa"/>
          </w:tblCellMar>
        </w:tblPrEx>
        <w:tc>
          <w:tcPr>
            <w:tcW w:w="3794" w:type="dxa"/>
          </w:tcPr>
          <w:p w:rsidR="00D4445E" w:rsidRPr="0053579C" w:rsidRDefault="00D4445E">
            <w:pPr>
              <w:spacing w:before="120"/>
              <w:jc w:val="right"/>
              <w:rPr>
                <w:sz w:val="24"/>
                <w:szCs w:val="24"/>
              </w:rPr>
            </w:pPr>
            <w:r w:rsidRPr="0053579C">
              <w:rPr>
                <w:sz w:val="24"/>
                <w:szCs w:val="24"/>
              </w:rPr>
              <w:t>COUNCILS DECISION:</w:t>
            </w:r>
          </w:p>
        </w:tc>
        <w:tc>
          <w:tcPr>
            <w:tcW w:w="5062" w:type="dxa"/>
            <w:gridSpan w:val="2"/>
          </w:tcPr>
          <w:p w:rsidR="00D4445E" w:rsidRPr="0053579C" w:rsidRDefault="00D4445E">
            <w:pPr>
              <w:spacing w:before="120"/>
              <w:rPr>
                <w:sz w:val="24"/>
                <w:szCs w:val="24"/>
              </w:rPr>
            </w:pPr>
            <w:r w:rsidRPr="003E76B1">
              <w:rPr>
                <w:noProof/>
                <w:sz w:val="24"/>
                <w:szCs w:val="24"/>
              </w:rPr>
              <w:t>REFUSE PERMISSION</w:t>
            </w:r>
          </w:p>
        </w:tc>
      </w:tr>
      <w:tr w:rsidR="00D4445E" w:rsidTr="0053579C">
        <w:tblPrEx>
          <w:tblCellMar>
            <w:top w:w="0" w:type="dxa"/>
            <w:bottom w:w="0" w:type="dxa"/>
          </w:tblCellMar>
        </w:tblPrEx>
        <w:tc>
          <w:tcPr>
            <w:tcW w:w="3794" w:type="dxa"/>
          </w:tcPr>
          <w:p w:rsidR="00D4445E" w:rsidRPr="0053579C" w:rsidRDefault="00D4445E">
            <w:pPr>
              <w:spacing w:before="120"/>
              <w:jc w:val="right"/>
              <w:rPr>
                <w:sz w:val="24"/>
                <w:szCs w:val="24"/>
              </w:rPr>
            </w:pPr>
            <w:r w:rsidRPr="0053579C">
              <w:rPr>
                <w:sz w:val="24"/>
                <w:szCs w:val="24"/>
              </w:rPr>
              <w:t>APPLICANT:</w:t>
            </w:r>
          </w:p>
        </w:tc>
        <w:tc>
          <w:tcPr>
            <w:tcW w:w="5062" w:type="dxa"/>
            <w:gridSpan w:val="2"/>
          </w:tcPr>
          <w:p w:rsidR="00D4445E" w:rsidRPr="0053579C" w:rsidRDefault="00D4445E">
            <w:pPr>
              <w:spacing w:before="120"/>
              <w:rPr>
                <w:sz w:val="24"/>
                <w:szCs w:val="24"/>
              </w:rPr>
            </w:pPr>
            <w:r w:rsidRPr="003E76B1">
              <w:rPr>
                <w:noProof/>
                <w:sz w:val="24"/>
                <w:szCs w:val="24"/>
              </w:rPr>
              <w:t>Joe Kehoe</w:t>
            </w:r>
          </w:p>
        </w:tc>
      </w:tr>
      <w:tr w:rsidR="00D4445E" w:rsidTr="0053579C">
        <w:tblPrEx>
          <w:tblCellMar>
            <w:top w:w="0" w:type="dxa"/>
            <w:bottom w:w="0" w:type="dxa"/>
          </w:tblCellMar>
        </w:tblPrEx>
        <w:tc>
          <w:tcPr>
            <w:tcW w:w="3794" w:type="dxa"/>
          </w:tcPr>
          <w:p w:rsidR="00D4445E" w:rsidRPr="0053579C" w:rsidRDefault="00D4445E">
            <w:pPr>
              <w:spacing w:before="120"/>
              <w:jc w:val="right"/>
              <w:rPr>
                <w:sz w:val="24"/>
                <w:szCs w:val="24"/>
              </w:rPr>
            </w:pPr>
            <w:r w:rsidRPr="0053579C">
              <w:rPr>
                <w:sz w:val="24"/>
                <w:szCs w:val="24"/>
              </w:rPr>
              <w:t>LOCATION:</w:t>
            </w:r>
          </w:p>
        </w:tc>
        <w:tc>
          <w:tcPr>
            <w:tcW w:w="5062" w:type="dxa"/>
            <w:gridSpan w:val="2"/>
          </w:tcPr>
          <w:p w:rsidR="00D4445E" w:rsidRPr="0053579C" w:rsidRDefault="00D4445E">
            <w:pPr>
              <w:spacing w:before="120"/>
              <w:rPr>
                <w:sz w:val="24"/>
                <w:szCs w:val="24"/>
              </w:rPr>
            </w:pPr>
            <w:r w:rsidRPr="003E76B1">
              <w:rPr>
                <w:noProof/>
                <w:sz w:val="24"/>
                <w:szCs w:val="24"/>
              </w:rPr>
              <w:t>Crockshane, Redgap, Rathcoole, Co. Dublin.</w:t>
            </w:r>
          </w:p>
        </w:tc>
      </w:tr>
      <w:tr w:rsidR="00D4445E" w:rsidTr="0053579C">
        <w:tblPrEx>
          <w:tblCellMar>
            <w:top w:w="0" w:type="dxa"/>
            <w:bottom w:w="0" w:type="dxa"/>
          </w:tblCellMar>
        </w:tblPrEx>
        <w:tc>
          <w:tcPr>
            <w:tcW w:w="3794" w:type="dxa"/>
          </w:tcPr>
          <w:p w:rsidR="00D4445E" w:rsidRPr="0053579C" w:rsidRDefault="00D4445E">
            <w:pPr>
              <w:spacing w:before="120"/>
              <w:jc w:val="right"/>
              <w:rPr>
                <w:sz w:val="24"/>
                <w:szCs w:val="24"/>
              </w:rPr>
            </w:pPr>
            <w:r w:rsidRPr="0053579C">
              <w:rPr>
                <w:sz w:val="24"/>
                <w:szCs w:val="24"/>
              </w:rPr>
              <w:t>PROPOSED DEVELOPMENT:</w:t>
            </w:r>
          </w:p>
        </w:tc>
        <w:tc>
          <w:tcPr>
            <w:tcW w:w="5062" w:type="dxa"/>
            <w:gridSpan w:val="2"/>
          </w:tcPr>
          <w:p w:rsidR="00D4445E" w:rsidRPr="0053579C" w:rsidRDefault="00D4445E">
            <w:pPr>
              <w:spacing w:before="120"/>
              <w:rPr>
                <w:sz w:val="24"/>
                <w:szCs w:val="24"/>
              </w:rPr>
            </w:pPr>
            <w:r w:rsidRPr="003E76B1">
              <w:rPr>
                <w:noProof/>
                <w:sz w:val="24"/>
                <w:szCs w:val="24"/>
              </w:rPr>
              <w:t>Alterations to the existing single entrance layout to provide two entrances to serve two existing separate dwellings.  The application proposes the set back of the existing entrance and the introduction of a second entrance.  Each entrance will have piers of local stone (1.6m height) and a simple gate design - 3.5m (width) x 1.4 (height).  The application also proposes landscaping either side of and between the gates and all other associated works.</w:t>
            </w:r>
          </w:p>
        </w:tc>
      </w:tr>
    </w:tbl>
    <w:p w:rsidR="00D4445E" w:rsidRDefault="00D4445E">
      <w:pPr>
        <w:pBdr>
          <w:bottom w:val="single" w:sz="12" w:space="1" w:color="auto"/>
        </w:pBdr>
      </w:pPr>
    </w:p>
    <w:p w:rsidR="00D4445E" w:rsidRDefault="00D4445E"/>
    <w:sectPr w:rsidR="00D4445E">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45E" w:rsidRDefault="00D4445E">
      <w:r>
        <w:separator/>
      </w:r>
    </w:p>
  </w:endnote>
  <w:endnote w:type="continuationSeparator" w:id="0">
    <w:p w:rsidR="00D4445E" w:rsidRDefault="00D4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45E" w:rsidRDefault="00D4445E">
      <w:r>
        <w:separator/>
      </w:r>
    </w:p>
  </w:footnote>
  <w:footnote w:type="continuationSeparator" w:id="0">
    <w:p w:rsidR="00D4445E" w:rsidRDefault="00D44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A77EC0">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1E285E"/>
    <w:rsid w:val="0053579C"/>
    <w:rsid w:val="00847C90"/>
    <w:rsid w:val="00A77EC0"/>
    <w:rsid w:val="00D4445E"/>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C658D-6889-44A0-A96F-00AC1986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2019-01-03T14:29:00Z</dcterms:created>
  <dcterms:modified xsi:type="dcterms:W3CDTF">2019-01-03T14:29:00Z</dcterms:modified>
</cp:coreProperties>
</file>