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SD18A/0068</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17-Dec-2018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Crag Digital Limited</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3-4, Crag Avenue, Clondalkin Industrial Estate, Clondalkin, Dublin 22.</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Alterations to approved plans (Grant of Permission ref PL06S.243151 and PA Reg Ref SD13A/0271) consisting of the following to be constructed in a minimum of two phases:  The construction of a similar 2 storey data centre with a gross floor area of c.44,323sq.m associated single storey combined heat and power plant (Energy Centre) with a gross floor area of c.7,109sq.m with ancillary 2 storey operations building with part basement with a gross floor area of c. 2,998sq.m.  The Data Centre shall comprise the following uses:  offices, canteen, computer and associated support areas, electrical component rooms, plant and associated equipment.  The combined heat and power plant shall comprise the following uses: generator and gas fired engine rooms, boiler rooms, chiller rooms, plant and associated equipment.  On the site are previously granted gas pressure reduction station and previously granted 110kV substation solely for the use of Crag Digital Limited in support of this development.  Also proposed as revisions are removal of 2 end masts for undergrounding of overhead 38kV Power Lines, revisions to Security Hut, omission of Cooling Towers and all revised associated storage tanks, flues, access roads, services, entrance gates and perimeter fencing at 3m high, landscaping and infrastructure inclusive of 94 car parking spaces, retention pond and revised diversion of existing 1200mm diameter arterial sewer as agreed with Irish Water, and all sundry associated minor works.  The development will be consequent on previously granted demolition of the existing logistics centre and associated ancillary buildings, retention of existing mobile phone mast and ancillary plant.  An Environmental Impact Assessment Reports (EIAR) has been submitted with this application.  An-EPA Industrial Emissions Licence has been applied for on 28th November 2017 Reg: P1066-01.</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noProof/>
                <w:sz w:val="22"/>
              </w:rPr>
            </w:pPr>
            <w:r w:rsidRPr="00E577C0">
              <w:rPr>
                <w:noProof/>
                <w:sz w:val="22"/>
              </w:rPr>
              <w:t xml:space="preserve">Direct Marketing </w:t>
            </w:r>
            <w:r>
              <w:rPr>
                <w:noProof/>
                <w:sz w:val="22"/>
              </w:rPr>
              <w:t>–</w:t>
            </w:r>
            <w:r w:rsidRPr="00E577C0">
              <w:rPr>
                <w:noProof/>
                <w:sz w:val="22"/>
              </w:rPr>
              <w:t xml:space="preserve"> NO</w:t>
            </w:r>
          </w:p>
          <w:p w:rsidR="00A84F14" w:rsidRDefault="00A84F14">
            <w:pPr>
              <w:jc w:val="both"/>
              <w:rPr>
                <w:noProof/>
                <w:sz w:val="22"/>
              </w:rPr>
            </w:pPr>
          </w:p>
          <w:p w:rsidR="00A84F14" w:rsidRDefault="00A84F14">
            <w:pPr>
              <w:jc w:val="both"/>
              <w:rPr>
                <w:noProof/>
                <w:sz w:val="22"/>
              </w:rPr>
            </w:pPr>
          </w:p>
          <w:p w:rsidR="00A84F14" w:rsidRDefault="00A84F14">
            <w:pPr>
              <w:jc w:val="both"/>
              <w:rPr>
                <w:noProof/>
                <w:sz w:val="22"/>
              </w:rPr>
            </w:pPr>
          </w:p>
          <w:p w:rsidR="00A84F14" w:rsidRDefault="00A84F14">
            <w:pPr>
              <w:jc w:val="both"/>
              <w:rPr>
                <w:noProof/>
                <w:sz w:val="22"/>
              </w:rPr>
            </w:pPr>
          </w:p>
          <w:p w:rsidR="00A84F14" w:rsidRDefault="00A84F14">
            <w:pPr>
              <w:jc w:val="both"/>
              <w:rPr>
                <w:sz w:val="22"/>
              </w:rPr>
            </w:pP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lastRenderedPageBreak/>
              <w:t>SD18A/0276</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Broadcrest Ltd.,</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Scholarstown Wood, located south of Scholarstown Road, west of Stocking Lane, north of Ballyboden Waterworks and east of Woodfield, Dublin 16.</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Permission for modifications to Apartment Block B of the residential development permitted under Reg. Ref.: SD15A/0017 &amp; ABP Ref. PL06S.244732, amended under Reg. Ref.: SD18A/0020.  The modifications consist of the following: (1) Reconfiguration and alterations to the permitted third floor level to provide 2 additional residential units, Units 312 and 313, resulting in the provision of 2 1-bed units and 6 2-bed units at third floor level.  The residential gross floor area at the third floor level increases from 661 sqm to 748 sqm. (2) The provision of an additional floor (proposed at fourth floor level) to provide 6 no. additional residential units (6 2-bed units) with a GFA of 661 sqm. (3) The proposed modifications and additional storey for Apartment Block B increases the number of units from 30 to 38 units, includes associated alterations to the elevations and associated site development works. (4) Alterations to the permitted parking layout at surface level including the provision of 10 additional car parking spaces. (5) The total gross floor area of Apartment Block B will increase from 3,767sq.m to 4,515sq.m.</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SD18A/0301</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Citywest Ltd.</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Site at the junction of Kingswood Drive and Kingswood Road within Citywest Business Campus, Naas Road, Dublin 24</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Construction of a 2 storey data centre (including associated office space) of 10,622sq.m, associated generators, sprinkler tank and sprinkler pump, and 10kV electricity substation. The proposed development also provides for associated plant at roof level, all associated site development works, landscaping, car parking, and 2 vehicular entrances off Kingswood Drive and Kingswood Road, all on a site area of 1.9ha.</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lastRenderedPageBreak/>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lastRenderedPageBreak/>
              <w:t>SD18A/0308</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17-Dec-2018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Sienna Star Ltd.</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Kingswood Hotel Citywest, Naas Road, Dublin 22</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Variations to previously approved planning permission Reg. Ref. SD17A/0285 to include the following: (a) removal of existing steps and ramps to the front of the existing hotel reception; (b) construction of a new single storey glazed extension to the existing hotel reception (approx. 250sq.m) to provide a new entrance lobby with feature canopy, coffee dock area, meeting room, enlarged foyer area and link access to existing Cookhouse Bar &amp; Restaurant; (c) construction of a new single storey, glazed conservatory extension to the existing breakfast room (approx. 72sq.m); (d) construction of a 2 storey extension to the existing Cookhouse Bar &amp; Restaurant to provide extended ground floor bar/restaurant facilities with an external terrace and extended first floor function room facilities over with an external terrace and landscaped roof garden; (e) conversion of the existing Kingswood Country House (a Protected Structure) from bar/restaurant use to a conference centre to include the construction of a new single storey glazed entrance lobby; (f) closing up of the existing external access stair to basement to the rear of Kingswood Country House; (g) associated ancillary site works including hard and soft landscaping and drainage works; (h) provision of new external signage to include the hotel reception and Cookhouse entrance.</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SD18A/0388</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19-Dec-2018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James Stafford</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Old Nangor Road, Clondalkin, Dublin 22</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 xml:space="preserve">Construction of a new part 2, 3 and 4 storey apartment development with 12 units; 4 two bed units, 7 one bed units and 1 studio unit; 1st, 2nd and 3rd floor roof gardens and recessed balconies at 1st, 2nd and 3rd floor onto Mill Lane; 12 car parking spaces and 18 bicycle spaces at ground floor level with a landscaped deck above; vehicular access </w:t>
            </w:r>
            <w:r w:rsidRPr="00E577C0">
              <w:rPr>
                <w:rFonts w:ascii="Arial Narrow" w:hAnsi="Arial Narrow"/>
                <w:noProof/>
                <w:sz w:val="22"/>
              </w:rPr>
              <w:lastRenderedPageBreak/>
              <w:t>to site with at Mill Lane and associated landscaping and site works at junction of Mill Lane and Leinster Terrace.</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lastRenderedPageBreak/>
              <w:t>SD18B/0376</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Susan Higgins &amp; Richard McNiff</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11, Fortfield Drive, Terenure, Dublin 6W</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Single storey extension to front with new roof overhang to front entrance; alterations to existing two storey rear extension including new flat roof with parapet detail; single storey extension to rear with flat roof and parapet detail including 1 roof light, 3 roof lights to the rear roof facade and 1 roof light to the southwest roof facade; widening of existing vehicular entrance gate; internal modifications with all ancillary works.</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SD18B/0444</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17-Dec-2018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Tara &amp; James Brereton</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25, Cypress Grove South, Templeogue, Dublin 6W</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(1) First floor side extension 22.8sq.m; (2) brick facade to front elevation and changes to window design throughout dwelling; (3) removal of roof and erection of new roof incorporating additional floor of 49.7sq.m; (4) single storey extension to rear elevation of 26.3sq.m; (5) removal of chimney with all associated works.</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SD18B/0446</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Christine &amp; Patrick Ginty</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7, Fortfield Grove, Dublin 6w</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lastRenderedPageBreak/>
              <w:t>Removal of side garage; construction of two storey side and rear extensions; provision of side passage with side gate; conversion of attic to habitable space with dormer window to the rear and roof light to the gable; widening of entrance from 2.6m to 3.2m and all associated landscaping and drainage works.</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lastRenderedPageBreak/>
              <w:t>SD18B/0447</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17-Dec-2018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Brendan &amp; Triona McCabe</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62, The Rise, Boden Park, Dublin 16</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Alterations to roof to allow for attic conversion (25.51sq.m) to include replacing hipped roof at right hand side with new 'Dutch' hip roof construction, complete with dormer roof extension to rear; 'Velux' roof windows to front elevation and new frosted landing window to side, together with internal alterations and associated site works.</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SD18B/0448</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Helen Browne</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157, Moyville, Dublin 16</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Conversion of attic to storage including changing hipped end roof to half hip gable roof and extending chimney, all at roof level.</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SD18B/0450</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Ziad Abdelkader</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24, The Avenue, Scholarstown Wood, Dublin 16</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Conversion of attic space to habitable room with en-suite with 3 roof lights to the front roof and 2 roof lights to the back roof, including internal alterations and all associated works.</w:t>
            </w:r>
          </w:p>
          <w:p w:rsidR="00A84F14" w:rsidRDefault="00A84F14">
            <w:pPr>
              <w:jc w:val="both"/>
              <w:rPr>
                <w:b/>
                <w:i/>
                <w:sz w:val="22"/>
              </w:rPr>
            </w:pPr>
            <w:r w:rsidRPr="000C71AD">
              <w:rPr>
                <w:rFonts w:ascii="Arial Narrow" w:hAnsi="Arial Narrow"/>
                <w:b/>
                <w:i/>
                <w:sz w:val="22"/>
              </w:rPr>
              <w:lastRenderedPageBreak/>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lastRenderedPageBreak/>
              <w:t>SD18B/0452</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19-Dec-2018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Sonya McConville</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The Beeches, Firhouse Road, Knocklyon, Dublin 16.</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Demolition of rear conservatory and chimney and construction of a 2 storey rear extension with flat roof over; alterations to porch door and side windows; window in gable wall at first floor; internal alterations at ground floor and first floor and associated site works.</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SD18B/0455</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17-Dec-2018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Harry &amp; Teresa Reddy</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12A Fortfield Avenue, Terenure, Dublin 6w.</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80.9sq.m ground floor single storey extension to the rear of 168.9sq.m dwelling; alterations to roof to provide 79sq.m of habitable accommodation with new windows to the rear and front.</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SDZ18A/0011</w:t>
            </w:r>
          </w:p>
        </w:tc>
        <w:tc>
          <w:tcPr>
            <w:tcW w:w="2126" w:type="dxa"/>
          </w:tcPr>
          <w:p w:rsidR="00A84F14" w:rsidRDefault="00A84F14">
            <w:pPr>
              <w:tabs>
                <w:tab w:val="left" w:pos="1985"/>
                <w:tab w:val="left" w:pos="4536"/>
              </w:tabs>
              <w:rPr>
                <w:b/>
                <w:sz w:val="22"/>
              </w:rPr>
            </w:pPr>
            <w:r w:rsidRPr="00E577C0">
              <w:rPr>
                <w:b/>
                <w:noProof/>
                <w:sz w:val="22"/>
              </w:rPr>
              <w:t>GRANT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19-Dec-2018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DRES Properties (Holdings) plc</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Adamstown, Lucan, Co. Dublin</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 xml:space="preserve">346 dwellings in a mixture of detached, semi-detached, terraced houses, duplexes and apartments; 133 houses consisting of 13 two storey 3 bedroom detached houses, 83 two storey 3 bedroom terraced houses, 3 three storey 4 bedroom detached houses, 8 three storey 4 bedroom semi-detached houses and 26 three storey 4 bedroom terraced houses; 96 duplexes consisting of 4 storey buildings with 48 three bedroom units and 48 two bedroom units; 117 apartments located in a total of 4 buildings ranging in height from three 4 - 5 </w:t>
            </w:r>
            <w:r w:rsidRPr="00E577C0">
              <w:rPr>
                <w:rFonts w:ascii="Arial Narrow" w:hAnsi="Arial Narrow"/>
                <w:noProof/>
                <w:sz w:val="22"/>
              </w:rPr>
              <w:lastRenderedPageBreak/>
              <w:t>storey's and one 3 - 5 storey's and consist of 16 three bedroom apartments, 41 no two bedroom apartments and 60 one bedroom apartments; dwellings are provided with solar panels on the roof as required; provision of a childcare facility of approx. 841sq.m; provision of c 0.47 Ha of public open space; vehicular access to serve the proposed development is provided off Adamstown Way and Adamstown Park, with additional access possible through the existing/permitted roads at St. Helen's Phase 1 (Ref. SDZ17A/0002) and also off Adamstown Boulevard and a re-aligned Tandy's Lane (the subject of a concurrent application under Ref. SDZ18A/0009); all ancillary and associated site development and landscape works in the townlands of Finnstown and Adamstown on lands generally bound to the east by lands with permission for 135 residential units (Ref. SDZ17A/0002) and loop Road 1/Adamstown Park (Ref. SDZ17A/0007), to the west by the alignment of the Adamstown Boulevard and Airlie House, to the north by a planned realignment of Tandy's Lane and to the south by Adamstown Way; part of the subject site is within the curtilage of Airlie House (Protected Structure). However, no works are proposed to the Protected Structure</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lastRenderedPageBreak/>
              <w:t>SD18A/0392</w:t>
            </w:r>
          </w:p>
        </w:tc>
        <w:tc>
          <w:tcPr>
            <w:tcW w:w="2126" w:type="dxa"/>
          </w:tcPr>
          <w:p w:rsidR="00A84F14" w:rsidRDefault="00A84F14">
            <w:pPr>
              <w:tabs>
                <w:tab w:val="left" w:pos="1985"/>
                <w:tab w:val="left" w:pos="4536"/>
              </w:tabs>
              <w:rPr>
                <w:b/>
                <w:sz w:val="22"/>
              </w:rPr>
            </w:pPr>
            <w:r w:rsidRPr="00E577C0">
              <w:rPr>
                <w:b/>
                <w:noProof/>
                <w:sz w:val="22"/>
              </w:rPr>
              <w:t>INVALID - SITE NOTICE</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19-Dec-2018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Gas Networks Ireland</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Cheeverstown, Brownsbarn, Dublin 24</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Replacement of approximately 260m of existing 2.4m high chain-link fencing and installation of approximately 217m of additional fencing with 3m high security fencing, including associated access/emergency gates and all associated site works at an existing above ground Natural Gas Installation.</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SD18A/0403</w:t>
            </w:r>
          </w:p>
        </w:tc>
        <w:tc>
          <w:tcPr>
            <w:tcW w:w="2126" w:type="dxa"/>
          </w:tcPr>
          <w:p w:rsidR="00A84F14" w:rsidRDefault="00A84F14">
            <w:pPr>
              <w:tabs>
                <w:tab w:val="left" w:pos="1985"/>
                <w:tab w:val="left" w:pos="4536"/>
              </w:tabs>
              <w:rPr>
                <w:b/>
                <w:sz w:val="22"/>
              </w:rPr>
            </w:pPr>
            <w:r w:rsidRPr="00E577C0">
              <w:rPr>
                <w:b/>
                <w:noProof/>
                <w:sz w:val="22"/>
              </w:rPr>
              <w:t>INVALID - SITE NOTICE</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17-Dec-2018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Ray &amp; Ursula Durran</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53, Monastery Rise, Clondalkin, Dublin 22</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lastRenderedPageBreak/>
              <w:t>Single storey extension to front, side and rear of house; internal alterations allowing 2 bedrooms, lounge, kitchen and new works allowing separate house for family needs; existing house reinstating front door with porch to front view and all associated site works.</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lastRenderedPageBreak/>
              <w:t>SD18A/0425</w:t>
            </w:r>
          </w:p>
        </w:tc>
        <w:tc>
          <w:tcPr>
            <w:tcW w:w="2126" w:type="dxa"/>
          </w:tcPr>
          <w:p w:rsidR="00A84F14" w:rsidRDefault="00A84F14">
            <w:pPr>
              <w:tabs>
                <w:tab w:val="left" w:pos="1985"/>
                <w:tab w:val="left" w:pos="4536"/>
              </w:tabs>
              <w:rPr>
                <w:b/>
                <w:sz w:val="22"/>
              </w:rPr>
            </w:pPr>
            <w:r w:rsidRPr="00E577C0">
              <w:rPr>
                <w:b/>
                <w:noProof/>
                <w:sz w:val="22"/>
              </w:rPr>
              <w:t>INVALID APPLICATION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17-Dec-2018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Martin Brower Ireland Ltd.</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Kilcarbury Business Park, Nangor Road, Clondalkin, Dublin 22</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Installation of over ground class 3 oil storage tanks and associated ancillary site works.</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SD18A/0383</w:t>
            </w:r>
          </w:p>
        </w:tc>
        <w:tc>
          <w:tcPr>
            <w:tcW w:w="2126" w:type="dxa"/>
          </w:tcPr>
          <w:p w:rsidR="00A84F14" w:rsidRDefault="00A84F14">
            <w:pPr>
              <w:tabs>
                <w:tab w:val="left" w:pos="1985"/>
                <w:tab w:val="left" w:pos="4536"/>
              </w:tabs>
              <w:rPr>
                <w:b/>
                <w:sz w:val="22"/>
              </w:rPr>
            </w:pPr>
            <w:r w:rsidRPr="00E577C0">
              <w:rPr>
                <w:b/>
                <w:noProof/>
                <w:sz w:val="22"/>
              </w:rPr>
              <w:t>REFUSE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17-Dec-2018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Derek McDonnell</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Suncroft House, Ballymount Road, Ballymount, Dublin 24</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(a) Demolition of 3 bed single storey bungalow including removal of an on-site septic tank; (b) provision of two 3 storey blocks - Block A consisting of three 2 bed ground floor apartments each with a 3 bed 2 storey duplex unit above, Block B - four 2 bed ground floor apartments each with a 3 bed 2 storey duplex unit above all accessed through relocated entrance from Ballymount Road to the sites south-eastern boundary. The development will also include associated landscaping, on-site car parking, services and utilities, drainage and all site development works.</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noProof/>
                <w:sz w:val="22"/>
              </w:rPr>
            </w:pPr>
            <w:r w:rsidRPr="00E577C0">
              <w:rPr>
                <w:noProof/>
                <w:sz w:val="22"/>
              </w:rPr>
              <w:t xml:space="preserve">Direct Marketing </w:t>
            </w:r>
            <w:r w:rsidR="00F36A35">
              <w:rPr>
                <w:noProof/>
                <w:sz w:val="22"/>
              </w:rPr>
              <w:t>–</w:t>
            </w:r>
            <w:r w:rsidRPr="00E577C0">
              <w:rPr>
                <w:noProof/>
                <w:sz w:val="22"/>
              </w:rPr>
              <w:t xml:space="preserve"> NO</w:t>
            </w:r>
          </w:p>
          <w:p w:rsidR="00F36A35" w:rsidRDefault="00F36A35">
            <w:pPr>
              <w:jc w:val="both"/>
              <w:rPr>
                <w:noProof/>
                <w:sz w:val="22"/>
              </w:rPr>
            </w:pPr>
          </w:p>
          <w:p w:rsidR="00F36A35" w:rsidRDefault="00F36A35">
            <w:pPr>
              <w:jc w:val="both"/>
              <w:rPr>
                <w:noProof/>
                <w:sz w:val="22"/>
              </w:rPr>
            </w:pPr>
          </w:p>
          <w:p w:rsidR="00F36A35" w:rsidRDefault="00F36A35">
            <w:pPr>
              <w:jc w:val="both"/>
              <w:rPr>
                <w:noProof/>
                <w:sz w:val="22"/>
              </w:rPr>
            </w:pPr>
          </w:p>
          <w:p w:rsidR="00F36A35" w:rsidRDefault="00F36A35">
            <w:pPr>
              <w:jc w:val="both"/>
              <w:rPr>
                <w:noProof/>
                <w:sz w:val="22"/>
              </w:rPr>
            </w:pPr>
          </w:p>
          <w:p w:rsidR="00F36A35" w:rsidRDefault="00F36A35">
            <w:pPr>
              <w:jc w:val="both"/>
              <w:rPr>
                <w:noProof/>
                <w:sz w:val="22"/>
              </w:rPr>
            </w:pPr>
          </w:p>
          <w:p w:rsidR="00F36A35" w:rsidRDefault="00F36A35">
            <w:pPr>
              <w:jc w:val="both"/>
              <w:rPr>
                <w:noProof/>
                <w:sz w:val="22"/>
              </w:rPr>
            </w:pPr>
          </w:p>
          <w:p w:rsidR="00F36A35" w:rsidRDefault="00F36A35">
            <w:pPr>
              <w:jc w:val="both"/>
              <w:rPr>
                <w:sz w:val="22"/>
              </w:rPr>
            </w:pPr>
            <w:bookmarkStart w:id="0" w:name="_GoBack"/>
            <w:bookmarkEnd w:id="0"/>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lastRenderedPageBreak/>
              <w:t>SD18A/0389</w:t>
            </w:r>
          </w:p>
        </w:tc>
        <w:tc>
          <w:tcPr>
            <w:tcW w:w="2126" w:type="dxa"/>
          </w:tcPr>
          <w:p w:rsidR="00A84F14" w:rsidRDefault="00A84F14">
            <w:pPr>
              <w:tabs>
                <w:tab w:val="left" w:pos="1985"/>
                <w:tab w:val="left" w:pos="4536"/>
              </w:tabs>
              <w:rPr>
                <w:b/>
                <w:sz w:val="22"/>
              </w:rPr>
            </w:pPr>
            <w:r w:rsidRPr="00E577C0">
              <w:rPr>
                <w:b/>
                <w:noProof/>
                <w:sz w:val="22"/>
              </w:rPr>
              <w:t>REFUSE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Donal Lynch</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125, Whitecliff, Rathfarnham, Dublin 16</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Construction of 1 two storey dwelling with habitable attic room (146.9sq.m) on lands to side of dwelling; provision of 2 additional car parking spaces to front of dwelling with all associated site works.</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SD18A/0390</w:t>
            </w:r>
          </w:p>
        </w:tc>
        <w:tc>
          <w:tcPr>
            <w:tcW w:w="2126" w:type="dxa"/>
          </w:tcPr>
          <w:p w:rsidR="00A84F14" w:rsidRDefault="00A84F14">
            <w:pPr>
              <w:tabs>
                <w:tab w:val="left" w:pos="1985"/>
                <w:tab w:val="left" w:pos="4536"/>
              </w:tabs>
              <w:rPr>
                <w:b/>
                <w:sz w:val="22"/>
              </w:rPr>
            </w:pPr>
            <w:r w:rsidRPr="00E577C0">
              <w:rPr>
                <w:b/>
                <w:noProof/>
                <w:sz w:val="22"/>
              </w:rPr>
              <w:t>REFUSE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Hugh Byrne</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Slade Valley, Brittas, Co. Dublin.</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Single storey dwelling (155sq.m) ridge height, 5.85m above surrounding ground, adjacent garage (45sq.m) on site measuring 0.953 hectares part of existing Christmas Tree farm which shall remain; new well and aerated treatment filter packaging waste water system; entrance from public road via extended driveway to work in conjunction with adjusted existing entrance to neighbouring property to the north.</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SD18B/0454</w:t>
            </w:r>
          </w:p>
        </w:tc>
        <w:tc>
          <w:tcPr>
            <w:tcW w:w="2126" w:type="dxa"/>
          </w:tcPr>
          <w:p w:rsidR="00A84F14" w:rsidRDefault="00A84F14">
            <w:pPr>
              <w:tabs>
                <w:tab w:val="left" w:pos="1985"/>
                <w:tab w:val="left" w:pos="4536"/>
              </w:tabs>
              <w:rPr>
                <w:b/>
                <w:sz w:val="22"/>
              </w:rPr>
            </w:pPr>
            <w:r w:rsidRPr="00E577C0">
              <w:rPr>
                <w:b/>
                <w:noProof/>
                <w:sz w:val="22"/>
              </w:rPr>
              <w:t>REFUSE PERMISSION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Eoin &amp; Anne-Claire Gordon</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4, Glenann, Rathfarnham, Dublin 14</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Construction of a two storey extension to the rear consisting of a kitchen/dining area at ground floor level and one bedroom at first floor level; car parking spaces to the front will be unaffected and no significant trees will be affected.</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lastRenderedPageBreak/>
              <w:t>SD18A/0391</w:t>
            </w:r>
          </w:p>
        </w:tc>
        <w:tc>
          <w:tcPr>
            <w:tcW w:w="2126" w:type="dxa"/>
          </w:tcPr>
          <w:p w:rsidR="00A84F14" w:rsidRDefault="00A84F14">
            <w:pPr>
              <w:tabs>
                <w:tab w:val="left" w:pos="1985"/>
                <w:tab w:val="left" w:pos="4536"/>
              </w:tabs>
              <w:rPr>
                <w:b/>
                <w:sz w:val="22"/>
              </w:rPr>
            </w:pPr>
            <w:r w:rsidRPr="00E577C0">
              <w:rPr>
                <w:b/>
                <w:noProof/>
                <w:sz w:val="22"/>
              </w:rPr>
              <w:t>REQUEST ADDITIONAL INFORMATION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Pamela Birchall</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5, Orlagh Way, Dublin 16</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Change of use of 49sq.m of dwelling to use as a pre-school sessional service area for 18 children, between 8:30am to 3pm Monday to Friday.</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SD18A/0393</w:t>
            </w:r>
          </w:p>
        </w:tc>
        <w:tc>
          <w:tcPr>
            <w:tcW w:w="2126" w:type="dxa"/>
          </w:tcPr>
          <w:p w:rsidR="00A84F14" w:rsidRDefault="00A84F14">
            <w:pPr>
              <w:tabs>
                <w:tab w:val="left" w:pos="1985"/>
                <w:tab w:val="left" w:pos="4536"/>
              </w:tabs>
              <w:rPr>
                <w:b/>
                <w:sz w:val="22"/>
              </w:rPr>
            </w:pPr>
            <w:r w:rsidRPr="00E577C0">
              <w:rPr>
                <w:b/>
                <w:noProof/>
                <w:sz w:val="22"/>
              </w:rPr>
              <w:t>REQUEST ADDITIONAL INFORMATION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Paraic Keane</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6, Delaford Lawn, Dublin 16</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Construction of a 2 storey 3 bedroom detached dwelling; vehicular entrance; parking and associated site works, landscaping a new boundary walls at lands adjacent.</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SD18B/0451</w:t>
            </w:r>
          </w:p>
        </w:tc>
        <w:tc>
          <w:tcPr>
            <w:tcW w:w="2126" w:type="dxa"/>
          </w:tcPr>
          <w:p w:rsidR="00A84F14" w:rsidRDefault="00A84F14">
            <w:pPr>
              <w:tabs>
                <w:tab w:val="left" w:pos="1985"/>
                <w:tab w:val="left" w:pos="4536"/>
              </w:tabs>
              <w:rPr>
                <w:b/>
                <w:sz w:val="22"/>
              </w:rPr>
            </w:pPr>
            <w:r w:rsidRPr="00E577C0">
              <w:rPr>
                <w:b/>
                <w:noProof/>
                <w:sz w:val="22"/>
              </w:rPr>
              <w:t>REQUEST ADDITIONAL INFORMATION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18-Dec-2018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Thomas &amp; Claire Healy</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30, Ballyroan Road, Templeogue, Dublin 6W</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t>Retention of a single storey 27sq.m shed to the rear.</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Default="00A84F14">
            <w:pPr>
              <w:jc w:val="both"/>
              <w:rPr>
                <w:sz w:val="22"/>
              </w:rPr>
            </w:pPr>
            <w:r w:rsidRPr="00E577C0">
              <w:rPr>
                <w:noProof/>
                <w:sz w:val="22"/>
              </w:rPr>
              <w:t>Direct Marketing - NO</w:t>
            </w:r>
          </w:p>
          <w:p w:rsidR="00A84F14" w:rsidRPr="007C7111" w:rsidRDefault="00A84F14">
            <w:pPr>
              <w:jc w:val="both"/>
              <w:rPr>
                <w:sz w:val="22"/>
              </w:rPr>
            </w:pPr>
          </w:p>
        </w:tc>
      </w:tr>
      <w:tr w:rsidR="00A84F14">
        <w:tblPrEx>
          <w:tblCellMar>
            <w:top w:w="0" w:type="dxa"/>
            <w:bottom w:w="0" w:type="dxa"/>
          </w:tblCellMar>
        </w:tblPrEx>
        <w:tc>
          <w:tcPr>
            <w:tcW w:w="1951" w:type="dxa"/>
          </w:tcPr>
          <w:p w:rsidR="00A84F14" w:rsidRDefault="00A84F14">
            <w:pPr>
              <w:tabs>
                <w:tab w:val="left" w:pos="1985"/>
                <w:tab w:val="left" w:pos="4536"/>
              </w:tabs>
              <w:rPr>
                <w:b/>
                <w:sz w:val="22"/>
              </w:rPr>
            </w:pPr>
            <w:r w:rsidRPr="00E577C0">
              <w:rPr>
                <w:b/>
                <w:noProof/>
                <w:sz w:val="22"/>
              </w:rPr>
              <w:t>SD18B/0187</w:t>
            </w:r>
          </w:p>
        </w:tc>
        <w:tc>
          <w:tcPr>
            <w:tcW w:w="2126" w:type="dxa"/>
          </w:tcPr>
          <w:p w:rsidR="00A84F14" w:rsidRDefault="00A84F14">
            <w:pPr>
              <w:tabs>
                <w:tab w:val="left" w:pos="1985"/>
                <w:tab w:val="left" w:pos="4536"/>
              </w:tabs>
              <w:rPr>
                <w:b/>
                <w:sz w:val="22"/>
              </w:rPr>
            </w:pPr>
            <w:r w:rsidRPr="00E577C0">
              <w:rPr>
                <w:b/>
                <w:noProof/>
                <w:sz w:val="22"/>
              </w:rPr>
              <w:t>WITHDRAW THE APPLICATION</w:t>
            </w:r>
          </w:p>
          <w:p w:rsidR="00A84F14" w:rsidRDefault="00A84F14">
            <w:pPr>
              <w:tabs>
                <w:tab w:val="left" w:pos="1985"/>
                <w:tab w:val="left" w:pos="4536"/>
              </w:tabs>
              <w:jc w:val="right"/>
              <w:rPr>
                <w:sz w:val="22"/>
              </w:rPr>
            </w:pPr>
          </w:p>
        </w:tc>
        <w:tc>
          <w:tcPr>
            <w:tcW w:w="5736" w:type="dxa"/>
          </w:tcPr>
          <w:p w:rsidR="00A84F14" w:rsidRDefault="00A84F14">
            <w:pPr>
              <w:rPr>
                <w:b/>
                <w:sz w:val="22"/>
              </w:rPr>
            </w:pPr>
            <w:r w:rsidRPr="00E577C0">
              <w:rPr>
                <w:b/>
                <w:noProof/>
                <w:sz w:val="22"/>
              </w:rPr>
              <w:t>17-Dec-2018</w:t>
            </w:r>
            <w:r>
              <w:rPr>
                <w:b/>
                <w:sz w:val="22"/>
              </w:rPr>
              <w:t xml:space="preserve">                                     </w:t>
            </w:r>
          </w:p>
          <w:p w:rsidR="00A84F14" w:rsidRDefault="00A84F14">
            <w:pPr>
              <w:rPr>
                <w:sz w:val="22"/>
              </w:rPr>
            </w:pPr>
          </w:p>
          <w:p w:rsidR="00A84F14" w:rsidRDefault="00A84F14">
            <w:pPr>
              <w:tabs>
                <w:tab w:val="right" w:pos="5562"/>
              </w:tabs>
              <w:rPr>
                <w:rFonts w:ascii="Arial Narrow" w:hAnsi="Arial Narrow"/>
                <w:b/>
                <w:i/>
                <w:sz w:val="22"/>
              </w:rPr>
            </w:pPr>
            <w:r>
              <w:rPr>
                <w:rFonts w:ascii="Arial Narrow" w:hAnsi="Arial Narrow"/>
                <w:b/>
                <w:i/>
                <w:sz w:val="22"/>
              </w:rPr>
              <w:t>Applicant:</w:t>
            </w:r>
          </w:p>
          <w:p w:rsidR="00A84F14" w:rsidRDefault="00A84F14">
            <w:pPr>
              <w:tabs>
                <w:tab w:val="right" w:pos="5562"/>
              </w:tabs>
              <w:rPr>
                <w:rFonts w:ascii="Arial Narrow" w:hAnsi="Arial Narrow"/>
                <w:sz w:val="22"/>
              </w:rPr>
            </w:pPr>
            <w:r w:rsidRPr="00E577C0">
              <w:rPr>
                <w:rFonts w:ascii="Arial Narrow" w:hAnsi="Arial Narrow"/>
                <w:noProof/>
                <w:sz w:val="22"/>
              </w:rPr>
              <w:t>John &amp; Margaret Cronin</w:t>
            </w:r>
          </w:p>
          <w:p w:rsidR="00A84F14" w:rsidRDefault="00A84F14">
            <w:pPr>
              <w:rPr>
                <w:rFonts w:ascii="Arial Narrow" w:hAnsi="Arial Narrow"/>
                <w:sz w:val="22"/>
              </w:rPr>
            </w:pPr>
            <w:r>
              <w:rPr>
                <w:rFonts w:ascii="Arial Narrow" w:hAnsi="Arial Narrow"/>
                <w:b/>
                <w:i/>
                <w:sz w:val="22"/>
              </w:rPr>
              <w:t>Location:</w:t>
            </w:r>
          </w:p>
          <w:p w:rsidR="00A84F14" w:rsidRDefault="00A84F14">
            <w:pPr>
              <w:jc w:val="both"/>
              <w:rPr>
                <w:rFonts w:ascii="Arial Narrow" w:hAnsi="Arial Narrow"/>
                <w:sz w:val="22"/>
              </w:rPr>
            </w:pPr>
            <w:r w:rsidRPr="00E577C0">
              <w:rPr>
                <w:rFonts w:ascii="Arial Narrow" w:hAnsi="Arial Narrow"/>
                <w:noProof/>
                <w:sz w:val="22"/>
              </w:rPr>
              <w:t>6, Beaufort Downs, Rathfarnham, Dublin 14</w:t>
            </w:r>
          </w:p>
          <w:p w:rsidR="00A84F14" w:rsidRDefault="00A84F1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84F14" w:rsidRDefault="00A84F14">
            <w:pPr>
              <w:jc w:val="both"/>
              <w:rPr>
                <w:rFonts w:ascii="Arial Narrow" w:hAnsi="Arial Narrow"/>
                <w:sz w:val="22"/>
              </w:rPr>
            </w:pPr>
            <w:r w:rsidRPr="00E577C0">
              <w:rPr>
                <w:rFonts w:ascii="Arial Narrow" w:hAnsi="Arial Narrow"/>
                <w:noProof/>
                <w:sz w:val="22"/>
              </w:rPr>
              <w:lastRenderedPageBreak/>
              <w:t>(a) Demolish existing front porch and construct new front porch; (b) construct a single storey rear extension; (c) convert &amp; renovate existing attic space to storage room including a dormer window to rear of roof with a change of roof profile &amp; extend northeast gable to incorporate stairs to attic; (d) carry out internal alterations &amp; all associated site development works.</w:t>
            </w:r>
          </w:p>
          <w:p w:rsidR="00A84F14" w:rsidRDefault="00A84F14">
            <w:pPr>
              <w:jc w:val="both"/>
              <w:rPr>
                <w:b/>
                <w:i/>
                <w:sz w:val="22"/>
              </w:rPr>
            </w:pPr>
            <w:r w:rsidRPr="000C71AD">
              <w:rPr>
                <w:rFonts w:ascii="Arial Narrow" w:hAnsi="Arial Narrow"/>
                <w:b/>
                <w:i/>
                <w:sz w:val="22"/>
              </w:rPr>
              <w:t>Direct Marketing</w:t>
            </w:r>
            <w:r w:rsidRPr="000C71AD">
              <w:rPr>
                <w:b/>
                <w:i/>
                <w:sz w:val="22"/>
              </w:rPr>
              <w:t>:</w:t>
            </w:r>
          </w:p>
          <w:p w:rsidR="00A84F14" w:rsidRPr="007C7111" w:rsidRDefault="00A84F14" w:rsidP="00F36A35">
            <w:pPr>
              <w:jc w:val="both"/>
              <w:rPr>
                <w:sz w:val="22"/>
              </w:rPr>
            </w:pPr>
            <w:r w:rsidRPr="00E577C0">
              <w:rPr>
                <w:noProof/>
                <w:sz w:val="22"/>
              </w:rPr>
              <w:t>Direct Marketing - NO</w:t>
            </w:r>
          </w:p>
        </w:tc>
      </w:tr>
    </w:tbl>
    <w:p w:rsidR="008B49C1" w:rsidRDefault="008B49C1">
      <w:pPr>
        <w:pStyle w:val="Header"/>
        <w:tabs>
          <w:tab w:val="clear" w:pos="4153"/>
          <w:tab w:val="clear" w:pos="8306"/>
        </w:tabs>
      </w:pPr>
    </w:p>
    <w:sectPr w:rsidR="008B49C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9C1" w:rsidRDefault="008B49C1">
      <w:r>
        <w:separator/>
      </w:r>
    </w:p>
  </w:endnote>
  <w:endnote w:type="continuationSeparator" w:id="0">
    <w:p w:rsidR="008B49C1" w:rsidRDefault="008B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9C1" w:rsidRDefault="008B49C1">
      <w:r>
        <w:separator/>
      </w:r>
    </w:p>
  </w:footnote>
  <w:footnote w:type="continuationSeparator" w:id="0">
    <w:p w:rsidR="008B49C1" w:rsidRDefault="008B4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36A35">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33FBC"/>
    <w:rsid w:val="005902FC"/>
    <w:rsid w:val="00724F06"/>
    <w:rsid w:val="007C7111"/>
    <w:rsid w:val="00815F17"/>
    <w:rsid w:val="008B49C1"/>
    <w:rsid w:val="00A84F14"/>
    <w:rsid w:val="00AA290F"/>
    <w:rsid w:val="00CD34CC"/>
    <w:rsid w:val="00E167D9"/>
    <w:rsid w:val="00F36A35"/>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2EA8BF-C773-46D5-BEE0-F11E5382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2019-01-03T14:09:00Z</dcterms:created>
  <dcterms:modified xsi:type="dcterms:W3CDTF">2019-01-03T14:10:00Z</dcterms:modified>
</cp:coreProperties>
</file>