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E69" w:rsidRPr="00B302F1" w:rsidRDefault="00D85E6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5E69">
        <w:tc>
          <w:tcPr>
            <w:tcW w:w="1526" w:type="dxa"/>
          </w:tcPr>
          <w:p w:rsidR="00D85E69" w:rsidRDefault="00D85E69">
            <w:pPr>
              <w:tabs>
                <w:tab w:val="left" w:pos="1701"/>
                <w:tab w:val="left" w:pos="3969"/>
              </w:tabs>
              <w:rPr>
                <w:b/>
              </w:rPr>
            </w:pPr>
            <w:r w:rsidRPr="007C2254">
              <w:rPr>
                <w:b/>
                <w:noProof/>
              </w:rPr>
              <w:t>SD18A/0242</w:t>
            </w:r>
          </w:p>
        </w:tc>
        <w:tc>
          <w:tcPr>
            <w:tcW w:w="2126" w:type="dxa"/>
          </w:tcPr>
          <w:p w:rsidR="00D85E69" w:rsidRDefault="00D85E69">
            <w:pPr>
              <w:tabs>
                <w:tab w:val="left" w:pos="1701"/>
                <w:tab w:val="left" w:pos="3969"/>
              </w:tabs>
              <w:jc w:val="right"/>
            </w:pPr>
            <w:r w:rsidRPr="007C2254">
              <w:rPr>
                <w:noProof/>
              </w:rPr>
              <w:t>27-Nov-2018</w:t>
            </w:r>
          </w:p>
        </w:tc>
        <w:tc>
          <w:tcPr>
            <w:tcW w:w="2552" w:type="dxa"/>
          </w:tcPr>
          <w:p w:rsidR="00D85E69" w:rsidRDefault="00D85E69">
            <w:pPr>
              <w:tabs>
                <w:tab w:val="left" w:pos="1701"/>
                <w:tab w:val="left" w:pos="3969"/>
              </w:tabs>
            </w:pPr>
            <w:r w:rsidRPr="007C2254">
              <w:rPr>
                <w:noProof/>
              </w:rPr>
              <w:t>Permission</w:t>
            </w:r>
          </w:p>
        </w:tc>
        <w:tc>
          <w:tcPr>
            <w:tcW w:w="3608" w:type="dxa"/>
          </w:tcPr>
          <w:p w:rsidR="00D85E69" w:rsidRDefault="00D85E69">
            <w:pPr>
              <w:tabs>
                <w:tab w:val="left" w:pos="1701"/>
                <w:tab w:val="left" w:pos="3969"/>
              </w:tabs>
              <w:rPr>
                <w:i/>
              </w:rPr>
            </w:pPr>
            <w:r w:rsidRPr="007C2254">
              <w:rPr>
                <w:i/>
                <w:noProof/>
              </w:rPr>
              <w:t>Additional Information</w:t>
            </w:r>
          </w:p>
        </w:tc>
      </w:tr>
      <w:tr w:rsidR="00D85E69">
        <w:trPr>
          <w:cantSplit/>
        </w:trPr>
        <w:tc>
          <w:tcPr>
            <w:tcW w:w="3652" w:type="dxa"/>
            <w:gridSpan w:val="2"/>
          </w:tcPr>
          <w:p w:rsidR="00D85E69" w:rsidRDefault="00D85E69">
            <w:pPr>
              <w:tabs>
                <w:tab w:val="left" w:pos="1701"/>
                <w:tab w:val="left" w:pos="3969"/>
              </w:tabs>
              <w:spacing w:before="120"/>
              <w:jc w:val="right"/>
            </w:pPr>
            <w:r>
              <w:t>Applicant:</w:t>
            </w:r>
          </w:p>
        </w:tc>
        <w:tc>
          <w:tcPr>
            <w:tcW w:w="6160" w:type="dxa"/>
            <w:gridSpan w:val="2"/>
          </w:tcPr>
          <w:p w:rsidR="00D85E69" w:rsidRDefault="00D85E69">
            <w:pPr>
              <w:tabs>
                <w:tab w:val="left" w:pos="1701"/>
                <w:tab w:val="left" w:pos="3969"/>
              </w:tabs>
              <w:spacing w:before="120"/>
            </w:pPr>
            <w:r w:rsidRPr="007C2254">
              <w:rPr>
                <w:noProof/>
              </w:rPr>
              <w:t>Victoria Homes</w:t>
            </w:r>
          </w:p>
        </w:tc>
      </w:tr>
      <w:tr w:rsidR="00D85E69">
        <w:trPr>
          <w:cantSplit/>
        </w:trPr>
        <w:tc>
          <w:tcPr>
            <w:tcW w:w="3652" w:type="dxa"/>
            <w:gridSpan w:val="2"/>
          </w:tcPr>
          <w:p w:rsidR="00D85E69" w:rsidRDefault="00D85E69">
            <w:pPr>
              <w:tabs>
                <w:tab w:val="left" w:pos="1701"/>
                <w:tab w:val="left" w:pos="3969"/>
              </w:tabs>
              <w:spacing w:before="120"/>
              <w:jc w:val="right"/>
            </w:pPr>
            <w:r>
              <w:t>Location:</w:t>
            </w:r>
          </w:p>
        </w:tc>
        <w:tc>
          <w:tcPr>
            <w:tcW w:w="6160" w:type="dxa"/>
            <w:gridSpan w:val="2"/>
          </w:tcPr>
          <w:p w:rsidR="00D85E69" w:rsidRDefault="00D85E69">
            <w:pPr>
              <w:tabs>
                <w:tab w:val="left" w:pos="1701"/>
                <w:tab w:val="left" w:pos="3969"/>
              </w:tabs>
              <w:spacing w:before="120"/>
            </w:pPr>
            <w:r w:rsidRPr="007C2254">
              <w:rPr>
                <w:noProof/>
              </w:rPr>
              <w:t>Kilteel Road, Crockshane, Rathcoole, Co. Dublin</w:t>
            </w:r>
          </w:p>
        </w:tc>
      </w:tr>
      <w:tr w:rsidR="00D85E69">
        <w:trPr>
          <w:cantSplit/>
        </w:trPr>
        <w:tc>
          <w:tcPr>
            <w:tcW w:w="3652" w:type="dxa"/>
            <w:gridSpan w:val="2"/>
          </w:tcPr>
          <w:p w:rsidR="00D85E69" w:rsidRDefault="00D85E69">
            <w:pPr>
              <w:tabs>
                <w:tab w:val="left" w:pos="1701"/>
                <w:tab w:val="left" w:pos="3969"/>
              </w:tabs>
              <w:spacing w:before="120"/>
              <w:jc w:val="right"/>
            </w:pPr>
            <w:r>
              <w:t>Proposed Development:</w:t>
            </w:r>
          </w:p>
        </w:tc>
        <w:tc>
          <w:tcPr>
            <w:tcW w:w="6160" w:type="dxa"/>
            <w:gridSpan w:val="2"/>
          </w:tcPr>
          <w:p w:rsidR="00D85E69" w:rsidRDefault="00D85E69">
            <w:pPr>
              <w:tabs>
                <w:tab w:val="left" w:pos="1701"/>
                <w:tab w:val="left" w:pos="3969"/>
              </w:tabs>
              <w:spacing w:before="120"/>
            </w:pPr>
            <w:r w:rsidRPr="007C2254">
              <w:rPr>
                <w:noProof/>
              </w:rPr>
              <w:t>Mix of detached units, semi-detached and terraced houses including: 6 2-bed, 13 3-bed and 11 4-bed units as well as a new access via the Kilteel Road. The development also includes landscape open space, boundary treatment, play area, site drainage works, site services and all ancillary site development works.</w:t>
            </w:r>
          </w:p>
        </w:tc>
      </w:tr>
      <w:tr w:rsidR="00D85E69">
        <w:trPr>
          <w:cantSplit/>
        </w:trPr>
        <w:tc>
          <w:tcPr>
            <w:tcW w:w="3652" w:type="dxa"/>
            <w:gridSpan w:val="2"/>
          </w:tcPr>
          <w:p w:rsidR="00D85E69" w:rsidRDefault="00D85E69">
            <w:pPr>
              <w:tabs>
                <w:tab w:val="left" w:pos="1701"/>
                <w:tab w:val="left" w:pos="3969"/>
              </w:tabs>
              <w:spacing w:before="120"/>
              <w:jc w:val="right"/>
            </w:pPr>
            <w:r>
              <w:t>Direct Marketing:</w:t>
            </w:r>
          </w:p>
        </w:tc>
        <w:tc>
          <w:tcPr>
            <w:tcW w:w="6160" w:type="dxa"/>
            <w:gridSpan w:val="2"/>
          </w:tcPr>
          <w:p w:rsidR="00D85E69" w:rsidRDefault="00D85E69">
            <w:pPr>
              <w:tabs>
                <w:tab w:val="left" w:pos="1701"/>
                <w:tab w:val="left" w:pos="3969"/>
              </w:tabs>
              <w:spacing w:before="120"/>
            </w:pPr>
            <w:r w:rsidRPr="007C2254">
              <w:rPr>
                <w:noProof/>
              </w:rPr>
              <w:t>Direct Marketing - NO</w:t>
            </w:r>
          </w:p>
        </w:tc>
      </w:tr>
    </w:tbl>
    <w:p w:rsidR="00D85E69" w:rsidRDefault="00D85E69" w:rsidP="009B7CE3">
      <w:pPr>
        <w:pBdr>
          <w:bottom w:val="single" w:sz="12" w:space="0" w:color="auto"/>
        </w:pBdr>
      </w:pPr>
    </w:p>
    <w:p w:rsidR="00D85E69" w:rsidRPr="00B302F1" w:rsidRDefault="00D85E6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5E69">
        <w:tc>
          <w:tcPr>
            <w:tcW w:w="1526" w:type="dxa"/>
          </w:tcPr>
          <w:p w:rsidR="00D85E69" w:rsidRDefault="00D85E69">
            <w:pPr>
              <w:tabs>
                <w:tab w:val="left" w:pos="1701"/>
                <w:tab w:val="left" w:pos="3969"/>
              </w:tabs>
              <w:rPr>
                <w:b/>
              </w:rPr>
            </w:pPr>
            <w:r w:rsidRPr="007C2254">
              <w:rPr>
                <w:b/>
                <w:noProof/>
              </w:rPr>
              <w:t>SD18A/0415</w:t>
            </w:r>
          </w:p>
        </w:tc>
        <w:tc>
          <w:tcPr>
            <w:tcW w:w="2126" w:type="dxa"/>
          </w:tcPr>
          <w:p w:rsidR="00D85E69" w:rsidRDefault="00D85E69">
            <w:pPr>
              <w:tabs>
                <w:tab w:val="left" w:pos="1701"/>
                <w:tab w:val="left" w:pos="3969"/>
              </w:tabs>
              <w:jc w:val="right"/>
            </w:pPr>
            <w:r w:rsidRPr="007C2254">
              <w:rPr>
                <w:noProof/>
              </w:rPr>
              <w:t>26-Nov-2018</w:t>
            </w:r>
          </w:p>
        </w:tc>
        <w:tc>
          <w:tcPr>
            <w:tcW w:w="2552" w:type="dxa"/>
          </w:tcPr>
          <w:p w:rsidR="00D85E69" w:rsidRDefault="00D85E69">
            <w:pPr>
              <w:tabs>
                <w:tab w:val="left" w:pos="1701"/>
                <w:tab w:val="left" w:pos="3969"/>
              </w:tabs>
            </w:pPr>
            <w:r w:rsidRPr="007C2254">
              <w:rPr>
                <w:noProof/>
              </w:rPr>
              <w:t>Permission</w:t>
            </w:r>
          </w:p>
        </w:tc>
        <w:tc>
          <w:tcPr>
            <w:tcW w:w="3608" w:type="dxa"/>
          </w:tcPr>
          <w:p w:rsidR="00D85E69" w:rsidRDefault="00D85E69">
            <w:pPr>
              <w:tabs>
                <w:tab w:val="left" w:pos="1701"/>
                <w:tab w:val="left" w:pos="3969"/>
              </w:tabs>
              <w:rPr>
                <w:i/>
              </w:rPr>
            </w:pPr>
            <w:r w:rsidRPr="007C2254">
              <w:rPr>
                <w:i/>
                <w:noProof/>
              </w:rPr>
              <w:t>New Application</w:t>
            </w:r>
          </w:p>
        </w:tc>
      </w:tr>
      <w:tr w:rsidR="00D85E69">
        <w:trPr>
          <w:cantSplit/>
        </w:trPr>
        <w:tc>
          <w:tcPr>
            <w:tcW w:w="3652" w:type="dxa"/>
            <w:gridSpan w:val="2"/>
          </w:tcPr>
          <w:p w:rsidR="00D85E69" w:rsidRDefault="00D85E69">
            <w:pPr>
              <w:tabs>
                <w:tab w:val="left" w:pos="1701"/>
                <w:tab w:val="left" w:pos="3969"/>
              </w:tabs>
              <w:spacing w:before="120"/>
              <w:jc w:val="right"/>
            </w:pPr>
            <w:r>
              <w:t>Applicant:</w:t>
            </w:r>
          </w:p>
        </w:tc>
        <w:tc>
          <w:tcPr>
            <w:tcW w:w="6160" w:type="dxa"/>
            <w:gridSpan w:val="2"/>
          </w:tcPr>
          <w:p w:rsidR="00D85E69" w:rsidRDefault="00D85E69">
            <w:pPr>
              <w:tabs>
                <w:tab w:val="left" w:pos="1701"/>
                <w:tab w:val="left" w:pos="3969"/>
              </w:tabs>
              <w:spacing w:before="120"/>
            </w:pPr>
            <w:r w:rsidRPr="007C2254">
              <w:rPr>
                <w:noProof/>
              </w:rPr>
              <w:t>Triode Newhill LHP Ltd</w:t>
            </w:r>
          </w:p>
        </w:tc>
      </w:tr>
      <w:tr w:rsidR="00D85E69">
        <w:trPr>
          <w:cantSplit/>
        </w:trPr>
        <w:tc>
          <w:tcPr>
            <w:tcW w:w="3652" w:type="dxa"/>
            <w:gridSpan w:val="2"/>
          </w:tcPr>
          <w:p w:rsidR="00D85E69" w:rsidRDefault="00D85E69">
            <w:pPr>
              <w:tabs>
                <w:tab w:val="left" w:pos="1701"/>
                <w:tab w:val="left" w:pos="3969"/>
              </w:tabs>
              <w:spacing w:before="120"/>
              <w:jc w:val="right"/>
            </w:pPr>
            <w:r>
              <w:t>Location:</w:t>
            </w:r>
          </w:p>
        </w:tc>
        <w:tc>
          <w:tcPr>
            <w:tcW w:w="6160" w:type="dxa"/>
            <w:gridSpan w:val="2"/>
          </w:tcPr>
          <w:p w:rsidR="00D85E69" w:rsidRDefault="00D85E69">
            <w:pPr>
              <w:tabs>
                <w:tab w:val="left" w:pos="1701"/>
                <w:tab w:val="left" w:pos="3969"/>
              </w:tabs>
              <w:spacing w:before="120"/>
            </w:pPr>
            <w:r w:rsidRPr="007C2254">
              <w:rPr>
                <w:noProof/>
              </w:rPr>
              <w:t>2, Walkinstown Cross, Dublin 12</w:t>
            </w:r>
          </w:p>
        </w:tc>
      </w:tr>
      <w:tr w:rsidR="00D85E69">
        <w:trPr>
          <w:cantSplit/>
        </w:trPr>
        <w:tc>
          <w:tcPr>
            <w:tcW w:w="3652" w:type="dxa"/>
            <w:gridSpan w:val="2"/>
          </w:tcPr>
          <w:p w:rsidR="00D85E69" w:rsidRDefault="00D85E69">
            <w:pPr>
              <w:tabs>
                <w:tab w:val="left" w:pos="1701"/>
                <w:tab w:val="left" w:pos="3969"/>
              </w:tabs>
              <w:spacing w:before="120"/>
              <w:jc w:val="right"/>
            </w:pPr>
            <w:r>
              <w:t>Proposed Development:</w:t>
            </w:r>
          </w:p>
        </w:tc>
        <w:tc>
          <w:tcPr>
            <w:tcW w:w="6160" w:type="dxa"/>
            <w:gridSpan w:val="2"/>
          </w:tcPr>
          <w:p w:rsidR="00D85E69" w:rsidRDefault="00D85E69">
            <w:pPr>
              <w:tabs>
                <w:tab w:val="left" w:pos="1701"/>
                <w:tab w:val="left" w:pos="3969"/>
              </w:tabs>
              <w:spacing w:before="120"/>
            </w:pPr>
            <w:r w:rsidRPr="007C2254">
              <w:rPr>
                <w:noProof/>
              </w:rPr>
              <w:t>Provision of Off Licence (area 7sq.m.) subsidiary to the main retail use.</w:t>
            </w:r>
          </w:p>
        </w:tc>
      </w:tr>
      <w:tr w:rsidR="00D85E69">
        <w:trPr>
          <w:cantSplit/>
        </w:trPr>
        <w:tc>
          <w:tcPr>
            <w:tcW w:w="3652" w:type="dxa"/>
            <w:gridSpan w:val="2"/>
          </w:tcPr>
          <w:p w:rsidR="00D85E69" w:rsidRDefault="00D85E69">
            <w:pPr>
              <w:tabs>
                <w:tab w:val="left" w:pos="1701"/>
                <w:tab w:val="left" w:pos="3969"/>
              </w:tabs>
              <w:spacing w:before="120"/>
              <w:jc w:val="right"/>
            </w:pPr>
            <w:r>
              <w:t>Direct Marketing:</w:t>
            </w:r>
          </w:p>
        </w:tc>
        <w:tc>
          <w:tcPr>
            <w:tcW w:w="6160" w:type="dxa"/>
            <w:gridSpan w:val="2"/>
          </w:tcPr>
          <w:p w:rsidR="00D85E69" w:rsidRDefault="00D85E69">
            <w:pPr>
              <w:tabs>
                <w:tab w:val="left" w:pos="1701"/>
                <w:tab w:val="left" w:pos="3969"/>
              </w:tabs>
              <w:spacing w:before="120"/>
            </w:pPr>
            <w:r w:rsidRPr="007C2254">
              <w:rPr>
                <w:noProof/>
              </w:rPr>
              <w:t>Direct Marketing - NO</w:t>
            </w:r>
          </w:p>
        </w:tc>
      </w:tr>
    </w:tbl>
    <w:p w:rsidR="00D85E69" w:rsidRDefault="00D85E69" w:rsidP="009B7CE3">
      <w:pPr>
        <w:pBdr>
          <w:bottom w:val="single" w:sz="12" w:space="0" w:color="auto"/>
        </w:pBdr>
      </w:pPr>
    </w:p>
    <w:p w:rsidR="00D85E69" w:rsidRPr="00B302F1" w:rsidRDefault="00D85E6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5E69">
        <w:tc>
          <w:tcPr>
            <w:tcW w:w="1526" w:type="dxa"/>
          </w:tcPr>
          <w:p w:rsidR="00D85E69" w:rsidRDefault="00D85E69">
            <w:pPr>
              <w:tabs>
                <w:tab w:val="left" w:pos="1701"/>
                <w:tab w:val="left" w:pos="3969"/>
              </w:tabs>
              <w:rPr>
                <w:b/>
              </w:rPr>
            </w:pPr>
            <w:r w:rsidRPr="007C2254">
              <w:rPr>
                <w:b/>
                <w:noProof/>
              </w:rPr>
              <w:t>SD18A/0418</w:t>
            </w:r>
          </w:p>
        </w:tc>
        <w:tc>
          <w:tcPr>
            <w:tcW w:w="2126" w:type="dxa"/>
          </w:tcPr>
          <w:p w:rsidR="00D85E69" w:rsidRDefault="00D85E69">
            <w:pPr>
              <w:tabs>
                <w:tab w:val="left" w:pos="1701"/>
                <w:tab w:val="left" w:pos="3969"/>
              </w:tabs>
              <w:jc w:val="right"/>
            </w:pPr>
            <w:r w:rsidRPr="007C2254">
              <w:rPr>
                <w:noProof/>
              </w:rPr>
              <w:t>26-Nov-2018</w:t>
            </w:r>
          </w:p>
        </w:tc>
        <w:tc>
          <w:tcPr>
            <w:tcW w:w="2552" w:type="dxa"/>
          </w:tcPr>
          <w:p w:rsidR="00D85E69" w:rsidRDefault="00D85E69">
            <w:pPr>
              <w:tabs>
                <w:tab w:val="left" w:pos="1701"/>
                <w:tab w:val="left" w:pos="3969"/>
              </w:tabs>
            </w:pPr>
            <w:r w:rsidRPr="007C2254">
              <w:rPr>
                <w:noProof/>
              </w:rPr>
              <w:t>Retention</w:t>
            </w:r>
          </w:p>
        </w:tc>
        <w:tc>
          <w:tcPr>
            <w:tcW w:w="3608" w:type="dxa"/>
          </w:tcPr>
          <w:p w:rsidR="00D85E69" w:rsidRDefault="00D85E69">
            <w:pPr>
              <w:tabs>
                <w:tab w:val="left" w:pos="1701"/>
                <w:tab w:val="left" w:pos="3969"/>
              </w:tabs>
              <w:rPr>
                <w:i/>
              </w:rPr>
            </w:pPr>
            <w:r w:rsidRPr="007C2254">
              <w:rPr>
                <w:i/>
                <w:noProof/>
              </w:rPr>
              <w:t>New Application</w:t>
            </w:r>
          </w:p>
        </w:tc>
      </w:tr>
      <w:tr w:rsidR="00D85E69">
        <w:trPr>
          <w:cantSplit/>
        </w:trPr>
        <w:tc>
          <w:tcPr>
            <w:tcW w:w="3652" w:type="dxa"/>
            <w:gridSpan w:val="2"/>
          </w:tcPr>
          <w:p w:rsidR="00D85E69" w:rsidRDefault="00D85E69">
            <w:pPr>
              <w:tabs>
                <w:tab w:val="left" w:pos="1701"/>
                <w:tab w:val="left" w:pos="3969"/>
              </w:tabs>
              <w:spacing w:before="120"/>
              <w:jc w:val="right"/>
            </w:pPr>
            <w:r>
              <w:t>Applicant:</w:t>
            </w:r>
          </w:p>
        </w:tc>
        <w:tc>
          <w:tcPr>
            <w:tcW w:w="6160" w:type="dxa"/>
            <w:gridSpan w:val="2"/>
          </w:tcPr>
          <w:p w:rsidR="00D85E69" w:rsidRDefault="00D85E69">
            <w:pPr>
              <w:tabs>
                <w:tab w:val="left" w:pos="1701"/>
                <w:tab w:val="left" w:pos="3969"/>
              </w:tabs>
              <w:spacing w:before="120"/>
            </w:pPr>
            <w:r w:rsidRPr="007C2254">
              <w:rPr>
                <w:noProof/>
              </w:rPr>
              <w:t>Three Ireland Services (Hutchison) Ltd.</w:t>
            </w:r>
          </w:p>
        </w:tc>
      </w:tr>
      <w:tr w:rsidR="00D85E69">
        <w:trPr>
          <w:cantSplit/>
        </w:trPr>
        <w:tc>
          <w:tcPr>
            <w:tcW w:w="3652" w:type="dxa"/>
            <w:gridSpan w:val="2"/>
          </w:tcPr>
          <w:p w:rsidR="00D85E69" w:rsidRDefault="00D85E69">
            <w:pPr>
              <w:tabs>
                <w:tab w:val="left" w:pos="1701"/>
                <w:tab w:val="left" w:pos="3969"/>
              </w:tabs>
              <w:spacing w:before="120"/>
              <w:jc w:val="right"/>
            </w:pPr>
            <w:r>
              <w:t>Location:</w:t>
            </w:r>
          </w:p>
        </w:tc>
        <w:tc>
          <w:tcPr>
            <w:tcW w:w="6160" w:type="dxa"/>
            <w:gridSpan w:val="2"/>
          </w:tcPr>
          <w:p w:rsidR="00D85E69" w:rsidRDefault="00D85E69">
            <w:pPr>
              <w:tabs>
                <w:tab w:val="left" w:pos="1701"/>
                <w:tab w:val="left" w:pos="3969"/>
              </w:tabs>
              <w:spacing w:before="120"/>
            </w:pPr>
            <w:r w:rsidRPr="007C2254">
              <w:rPr>
                <w:noProof/>
              </w:rPr>
              <w:t>Unit 6, The Enterprise Centre, Crag Crescent, Clondalkin Industrial Estate, Clondalkin, Dublin 22</w:t>
            </w:r>
          </w:p>
        </w:tc>
      </w:tr>
      <w:tr w:rsidR="00D85E69">
        <w:trPr>
          <w:cantSplit/>
        </w:trPr>
        <w:tc>
          <w:tcPr>
            <w:tcW w:w="3652" w:type="dxa"/>
            <w:gridSpan w:val="2"/>
          </w:tcPr>
          <w:p w:rsidR="00D85E69" w:rsidRDefault="00D85E69">
            <w:pPr>
              <w:tabs>
                <w:tab w:val="left" w:pos="1701"/>
                <w:tab w:val="left" w:pos="3969"/>
              </w:tabs>
              <w:spacing w:before="120"/>
              <w:jc w:val="right"/>
            </w:pPr>
            <w:r>
              <w:t>Proposed Development:</w:t>
            </w:r>
          </w:p>
        </w:tc>
        <w:tc>
          <w:tcPr>
            <w:tcW w:w="6160" w:type="dxa"/>
            <w:gridSpan w:val="2"/>
          </w:tcPr>
          <w:p w:rsidR="00D85E69" w:rsidRDefault="00D85E69">
            <w:pPr>
              <w:tabs>
                <w:tab w:val="left" w:pos="1701"/>
                <w:tab w:val="left" w:pos="3969"/>
              </w:tabs>
              <w:spacing w:before="120"/>
            </w:pPr>
            <w:r w:rsidRPr="007C2254">
              <w:rPr>
                <w:noProof/>
              </w:rPr>
              <w:t>Retention of an existing 18 metre high telecommunications support structure carrying concealed antennas and link dishes together with ground based equipment and security fencing.</w:t>
            </w:r>
          </w:p>
        </w:tc>
      </w:tr>
      <w:tr w:rsidR="00D85E69">
        <w:trPr>
          <w:cantSplit/>
        </w:trPr>
        <w:tc>
          <w:tcPr>
            <w:tcW w:w="3652" w:type="dxa"/>
            <w:gridSpan w:val="2"/>
          </w:tcPr>
          <w:p w:rsidR="00D85E69" w:rsidRDefault="00D85E69">
            <w:pPr>
              <w:tabs>
                <w:tab w:val="left" w:pos="1701"/>
                <w:tab w:val="left" w:pos="3969"/>
              </w:tabs>
              <w:spacing w:before="120"/>
              <w:jc w:val="right"/>
            </w:pPr>
            <w:r>
              <w:t>Direct Marketing:</w:t>
            </w:r>
          </w:p>
        </w:tc>
        <w:tc>
          <w:tcPr>
            <w:tcW w:w="6160" w:type="dxa"/>
            <w:gridSpan w:val="2"/>
          </w:tcPr>
          <w:p w:rsidR="00D85E69" w:rsidRDefault="00D85E69">
            <w:pPr>
              <w:tabs>
                <w:tab w:val="left" w:pos="1701"/>
                <w:tab w:val="left" w:pos="3969"/>
              </w:tabs>
              <w:spacing w:before="120"/>
            </w:pPr>
            <w:r w:rsidRPr="007C2254">
              <w:rPr>
                <w:noProof/>
              </w:rPr>
              <w:t>Direct Marketing - NO</w:t>
            </w:r>
          </w:p>
        </w:tc>
      </w:tr>
    </w:tbl>
    <w:p w:rsidR="00D85E69" w:rsidRDefault="00D85E69" w:rsidP="009B7CE3">
      <w:pPr>
        <w:pBdr>
          <w:bottom w:val="single" w:sz="12" w:space="0" w:color="auto"/>
        </w:pBdr>
      </w:pPr>
    </w:p>
    <w:p w:rsidR="00D85E69" w:rsidRDefault="00D85E69">
      <w:pPr>
        <w:pStyle w:val="Header"/>
        <w:tabs>
          <w:tab w:val="clear" w:pos="4153"/>
          <w:tab w:val="clear" w:pos="8306"/>
          <w:tab w:val="left" w:pos="1701"/>
          <w:tab w:val="left" w:pos="3969"/>
        </w:tabs>
        <w:rPr>
          <w:i/>
        </w:rPr>
      </w:pPr>
    </w:p>
    <w:p w:rsidR="00BC001F" w:rsidRDefault="00BC001F">
      <w:pPr>
        <w:pStyle w:val="Header"/>
        <w:tabs>
          <w:tab w:val="clear" w:pos="4153"/>
          <w:tab w:val="clear" w:pos="8306"/>
          <w:tab w:val="left" w:pos="1701"/>
          <w:tab w:val="left" w:pos="3969"/>
        </w:tabs>
        <w:rPr>
          <w:i/>
        </w:rPr>
      </w:pPr>
    </w:p>
    <w:p w:rsidR="00BC001F" w:rsidRDefault="00BC001F">
      <w:pPr>
        <w:pStyle w:val="Header"/>
        <w:tabs>
          <w:tab w:val="clear" w:pos="4153"/>
          <w:tab w:val="clear" w:pos="8306"/>
          <w:tab w:val="left" w:pos="1701"/>
          <w:tab w:val="left" w:pos="3969"/>
        </w:tabs>
        <w:rPr>
          <w:i/>
        </w:rPr>
      </w:pPr>
    </w:p>
    <w:p w:rsidR="00BC001F" w:rsidRDefault="00BC001F">
      <w:pPr>
        <w:pStyle w:val="Header"/>
        <w:tabs>
          <w:tab w:val="clear" w:pos="4153"/>
          <w:tab w:val="clear" w:pos="8306"/>
          <w:tab w:val="left" w:pos="1701"/>
          <w:tab w:val="left" w:pos="3969"/>
        </w:tabs>
        <w:rPr>
          <w:i/>
        </w:rPr>
      </w:pPr>
    </w:p>
    <w:p w:rsidR="00BC001F" w:rsidRDefault="00BC001F">
      <w:pPr>
        <w:pStyle w:val="Header"/>
        <w:tabs>
          <w:tab w:val="clear" w:pos="4153"/>
          <w:tab w:val="clear" w:pos="8306"/>
          <w:tab w:val="left" w:pos="1701"/>
          <w:tab w:val="left" w:pos="3969"/>
        </w:tabs>
        <w:rPr>
          <w:i/>
        </w:rPr>
      </w:pPr>
    </w:p>
    <w:p w:rsidR="00BC001F" w:rsidRDefault="00BC001F">
      <w:pPr>
        <w:pStyle w:val="Header"/>
        <w:tabs>
          <w:tab w:val="clear" w:pos="4153"/>
          <w:tab w:val="clear" w:pos="8306"/>
          <w:tab w:val="left" w:pos="1701"/>
          <w:tab w:val="left" w:pos="3969"/>
        </w:tabs>
        <w:rPr>
          <w:i/>
        </w:rPr>
      </w:pPr>
    </w:p>
    <w:p w:rsidR="00BC001F" w:rsidRPr="00B302F1" w:rsidRDefault="00BC0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5E69">
        <w:tc>
          <w:tcPr>
            <w:tcW w:w="1526" w:type="dxa"/>
          </w:tcPr>
          <w:p w:rsidR="00D85E69" w:rsidRDefault="00D85E69">
            <w:pPr>
              <w:tabs>
                <w:tab w:val="left" w:pos="1701"/>
                <w:tab w:val="left" w:pos="3969"/>
              </w:tabs>
              <w:rPr>
                <w:b/>
              </w:rPr>
            </w:pPr>
            <w:r w:rsidRPr="007C2254">
              <w:rPr>
                <w:b/>
                <w:noProof/>
              </w:rPr>
              <w:t>SD18A/0419</w:t>
            </w:r>
          </w:p>
        </w:tc>
        <w:tc>
          <w:tcPr>
            <w:tcW w:w="2126" w:type="dxa"/>
          </w:tcPr>
          <w:p w:rsidR="00D85E69" w:rsidRDefault="00D85E69">
            <w:pPr>
              <w:tabs>
                <w:tab w:val="left" w:pos="1701"/>
                <w:tab w:val="left" w:pos="3969"/>
              </w:tabs>
              <w:jc w:val="right"/>
            </w:pPr>
            <w:r w:rsidRPr="007C2254">
              <w:rPr>
                <w:noProof/>
              </w:rPr>
              <w:t>26-Nov-2018</w:t>
            </w:r>
          </w:p>
        </w:tc>
        <w:tc>
          <w:tcPr>
            <w:tcW w:w="2552" w:type="dxa"/>
          </w:tcPr>
          <w:p w:rsidR="00D85E69" w:rsidRDefault="00D85E69">
            <w:pPr>
              <w:tabs>
                <w:tab w:val="left" w:pos="1701"/>
                <w:tab w:val="left" w:pos="3969"/>
              </w:tabs>
            </w:pPr>
            <w:r w:rsidRPr="007C2254">
              <w:rPr>
                <w:noProof/>
              </w:rPr>
              <w:t>Retention</w:t>
            </w:r>
          </w:p>
        </w:tc>
        <w:tc>
          <w:tcPr>
            <w:tcW w:w="3608" w:type="dxa"/>
          </w:tcPr>
          <w:p w:rsidR="00D85E69" w:rsidRDefault="00D85E69">
            <w:pPr>
              <w:tabs>
                <w:tab w:val="left" w:pos="1701"/>
                <w:tab w:val="left" w:pos="3969"/>
              </w:tabs>
              <w:rPr>
                <w:i/>
              </w:rPr>
            </w:pPr>
            <w:r w:rsidRPr="007C2254">
              <w:rPr>
                <w:i/>
                <w:noProof/>
              </w:rPr>
              <w:t>New Application</w:t>
            </w:r>
          </w:p>
        </w:tc>
      </w:tr>
      <w:tr w:rsidR="00D85E69">
        <w:trPr>
          <w:cantSplit/>
        </w:trPr>
        <w:tc>
          <w:tcPr>
            <w:tcW w:w="3652" w:type="dxa"/>
            <w:gridSpan w:val="2"/>
          </w:tcPr>
          <w:p w:rsidR="00D85E69" w:rsidRDefault="00D85E69">
            <w:pPr>
              <w:tabs>
                <w:tab w:val="left" w:pos="1701"/>
                <w:tab w:val="left" w:pos="3969"/>
              </w:tabs>
              <w:spacing w:before="120"/>
              <w:jc w:val="right"/>
            </w:pPr>
            <w:r>
              <w:t>Applicant:</w:t>
            </w:r>
          </w:p>
        </w:tc>
        <w:tc>
          <w:tcPr>
            <w:tcW w:w="6160" w:type="dxa"/>
            <w:gridSpan w:val="2"/>
          </w:tcPr>
          <w:p w:rsidR="00D85E69" w:rsidRDefault="00D85E69">
            <w:pPr>
              <w:tabs>
                <w:tab w:val="left" w:pos="1701"/>
                <w:tab w:val="left" w:pos="3969"/>
              </w:tabs>
              <w:spacing w:before="120"/>
            </w:pPr>
            <w:r w:rsidRPr="007C2254">
              <w:rPr>
                <w:noProof/>
              </w:rPr>
              <w:t>Three Ireland Services (Hutchison) Ltd.</w:t>
            </w:r>
          </w:p>
        </w:tc>
      </w:tr>
      <w:tr w:rsidR="00D85E69">
        <w:trPr>
          <w:cantSplit/>
        </w:trPr>
        <w:tc>
          <w:tcPr>
            <w:tcW w:w="3652" w:type="dxa"/>
            <w:gridSpan w:val="2"/>
          </w:tcPr>
          <w:p w:rsidR="00D85E69" w:rsidRDefault="00D85E69">
            <w:pPr>
              <w:tabs>
                <w:tab w:val="left" w:pos="1701"/>
                <w:tab w:val="left" w:pos="3969"/>
              </w:tabs>
              <w:spacing w:before="120"/>
              <w:jc w:val="right"/>
            </w:pPr>
            <w:r>
              <w:t>Location:</w:t>
            </w:r>
          </w:p>
        </w:tc>
        <w:tc>
          <w:tcPr>
            <w:tcW w:w="6160" w:type="dxa"/>
            <w:gridSpan w:val="2"/>
          </w:tcPr>
          <w:p w:rsidR="00D85E69" w:rsidRDefault="00D85E69">
            <w:pPr>
              <w:tabs>
                <w:tab w:val="left" w:pos="1701"/>
                <w:tab w:val="left" w:pos="3969"/>
              </w:tabs>
              <w:spacing w:before="120"/>
            </w:pPr>
            <w:r w:rsidRPr="007C2254">
              <w:rPr>
                <w:noProof/>
              </w:rPr>
              <w:t>Robinhood Industrial Estate, Robinhood Road, Dublin 22</w:t>
            </w:r>
          </w:p>
        </w:tc>
      </w:tr>
      <w:tr w:rsidR="00D85E69">
        <w:trPr>
          <w:cantSplit/>
        </w:trPr>
        <w:tc>
          <w:tcPr>
            <w:tcW w:w="3652" w:type="dxa"/>
            <w:gridSpan w:val="2"/>
          </w:tcPr>
          <w:p w:rsidR="00D85E69" w:rsidRDefault="00D85E69">
            <w:pPr>
              <w:tabs>
                <w:tab w:val="left" w:pos="1701"/>
                <w:tab w:val="left" w:pos="3969"/>
              </w:tabs>
              <w:spacing w:before="120"/>
              <w:jc w:val="right"/>
            </w:pPr>
            <w:r>
              <w:t>Proposed Development:</w:t>
            </w:r>
          </w:p>
        </w:tc>
        <w:tc>
          <w:tcPr>
            <w:tcW w:w="6160" w:type="dxa"/>
            <w:gridSpan w:val="2"/>
          </w:tcPr>
          <w:p w:rsidR="00D85E69" w:rsidRDefault="00D85E69">
            <w:pPr>
              <w:tabs>
                <w:tab w:val="left" w:pos="1701"/>
                <w:tab w:val="left" w:pos="3969"/>
              </w:tabs>
              <w:spacing w:before="120"/>
            </w:pPr>
            <w:r w:rsidRPr="007C2254">
              <w:rPr>
                <w:noProof/>
              </w:rPr>
              <w:t>Retention of an existing 18m high telecommunications support structure carrying antennas and link dishes together with ground based equipment and security fencing at site adjacent to Rose Confectionary Ltd.</w:t>
            </w:r>
          </w:p>
        </w:tc>
      </w:tr>
      <w:tr w:rsidR="00D85E69">
        <w:trPr>
          <w:cantSplit/>
        </w:trPr>
        <w:tc>
          <w:tcPr>
            <w:tcW w:w="3652" w:type="dxa"/>
            <w:gridSpan w:val="2"/>
          </w:tcPr>
          <w:p w:rsidR="00D85E69" w:rsidRDefault="00D85E69">
            <w:pPr>
              <w:tabs>
                <w:tab w:val="left" w:pos="1701"/>
                <w:tab w:val="left" w:pos="3969"/>
              </w:tabs>
              <w:spacing w:before="120"/>
              <w:jc w:val="right"/>
            </w:pPr>
            <w:r>
              <w:t>Direct Marketing:</w:t>
            </w:r>
          </w:p>
        </w:tc>
        <w:tc>
          <w:tcPr>
            <w:tcW w:w="6160" w:type="dxa"/>
            <w:gridSpan w:val="2"/>
          </w:tcPr>
          <w:p w:rsidR="00D85E69" w:rsidRDefault="00D85E69">
            <w:pPr>
              <w:tabs>
                <w:tab w:val="left" w:pos="1701"/>
                <w:tab w:val="left" w:pos="3969"/>
              </w:tabs>
              <w:spacing w:before="120"/>
            </w:pPr>
            <w:r w:rsidRPr="007C2254">
              <w:rPr>
                <w:noProof/>
              </w:rPr>
              <w:t>Direct Marketing - NO</w:t>
            </w:r>
          </w:p>
        </w:tc>
      </w:tr>
    </w:tbl>
    <w:p w:rsidR="00D85E69" w:rsidRDefault="00D85E69" w:rsidP="009B7CE3">
      <w:pPr>
        <w:pBdr>
          <w:bottom w:val="single" w:sz="12" w:space="0" w:color="auto"/>
        </w:pBdr>
      </w:pPr>
    </w:p>
    <w:p w:rsidR="00D85E69" w:rsidRPr="00B302F1" w:rsidRDefault="00D85E6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5E69">
        <w:tc>
          <w:tcPr>
            <w:tcW w:w="1526" w:type="dxa"/>
          </w:tcPr>
          <w:p w:rsidR="00D85E69" w:rsidRDefault="00D85E69">
            <w:pPr>
              <w:tabs>
                <w:tab w:val="left" w:pos="1701"/>
                <w:tab w:val="left" w:pos="3969"/>
              </w:tabs>
              <w:rPr>
                <w:b/>
              </w:rPr>
            </w:pPr>
            <w:r w:rsidRPr="007C2254">
              <w:rPr>
                <w:b/>
                <w:noProof/>
              </w:rPr>
              <w:t>SD18A/0420</w:t>
            </w:r>
          </w:p>
        </w:tc>
        <w:tc>
          <w:tcPr>
            <w:tcW w:w="2126" w:type="dxa"/>
          </w:tcPr>
          <w:p w:rsidR="00D85E69" w:rsidRDefault="00D85E69">
            <w:pPr>
              <w:tabs>
                <w:tab w:val="left" w:pos="1701"/>
                <w:tab w:val="left" w:pos="3969"/>
              </w:tabs>
              <w:jc w:val="right"/>
            </w:pPr>
            <w:r w:rsidRPr="007C2254">
              <w:rPr>
                <w:noProof/>
              </w:rPr>
              <w:t>27-Nov-2018</w:t>
            </w:r>
          </w:p>
        </w:tc>
        <w:tc>
          <w:tcPr>
            <w:tcW w:w="2552" w:type="dxa"/>
          </w:tcPr>
          <w:p w:rsidR="00D85E69" w:rsidRDefault="00D85E69">
            <w:pPr>
              <w:tabs>
                <w:tab w:val="left" w:pos="1701"/>
                <w:tab w:val="left" w:pos="3969"/>
              </w:tabs>
            </w:pPr>
            <w:r w:rsidRPr="007C2254">
              <w:rPr>
                <w:noProof/>
              </w:rPr>
              <w:t>Permission</w:t>
            </w:r>
          </w:p>
        </w:tc>
        <w:tc>
          <w:tcPr>
            <w:tcW w:w="3608" w:type="dxa"/>
          </w:tcPr>
          <w:p w:rsidR="00D85E69" w:rsidRDefault="00D85E69">
            <w:pPr>
              <w:tabs>
                <w:tab w:val="left" w:pos="1701"/>
                <w:tab w:val="left" w:pos="3969"/>
              </w:tabs>
              <w:rPr>
                <w:i/>
              </w:rPr>
            </w:pPr>
            <w:r w:rsidRPr="007C2254">
              <w:rPr>
                <w:i/>
                <w:noProof/>
              </w:rPr>
              <w:t>New Application</w:t>
            </w:r>
          </w:p>
        </w:tc>
      </w:tr>
      <w:tr w:rsidR="00D85E69">
        <w:trPr>
          <w:cantSplit/>
        </w:trPr>
        <w:tc>
          <w:tcPr>
            <w:tcW w:w="3652" w:type="dxa"/>
            <w:gridSpan w:val="2"/>
          </w:tcPr>
          <w:p w:rsidR="00D85E69" w:rsidRDefault="00D85E69">
            <w:pPr>
              <w:tabs>
                <w:tab w:val="left" w:pos="1701"/>
                <w:tab w:val="left" w:pos="3969"/>
              </w:tabs>
              <w:spacing w:before="120"/>
              <w:jc w:val="right"/>
            </w:pPr>
            <w:r>
              <w:t>Applicant:</w:t>
            </w:r>
          </w:p>
        </w:tc>
        <w:tc>
          <w:tcPr>
            <w:tcW w:w="6160" w:type="dxa"/>
            <w:gridSpan w:val="2"/>
          </w:tcPr>
          <w:p w:rsidR="00D85E69" w:rsidRDefault="00D85E69">
            <w:pPr>
              <w:tabs>
                <w:tab w:val="left" w:pos="1701"/>
                <w:tab w:val="left" w:pos="3969"/>
              </w:tabs>
              <w:spacing w:before="120"/>
            </w:pPr>
            <w:r w:rsidRPr="007C2254">
              <w:rPr>
                <w:noProof/>
              </w:rPr>
              <w:t>Greenacre Residential DAC</w:t>
            </w:r>
          </w:p>
        </w:tc>
      </w:tr>
      <w:tr w:rsidR="00D85E69">
        <w:trPr>
          <w:cantSplit/>
        </w:trPr>
        <w:tc>
          <w:tcPr>
            <w:tcW w:w="3652" w:type="dxa"/>
            <w:gridSpan w:val="2"/>
          </w:tcPr>
          <w:p w:rsidR="00D85E69" w:rsidRDefault="00D85E69">
            <w:pPr>
              <w:tabs>
                <w:tab w:val="left" w:pos="1701"/>
                <w:tab w:val="left" w:pos="3969"/>
              </w:tabs>
              <w:spacing w:before="120"/>
              <w:jc w:val="right"/>
            </w:pPr>
            <w:r>
              <w:t>Location:</w:t>
            </w:r>
          </w:p>
        </w:tc>
        <w:tc>
          <w:tcPr>
            <w:tcW w:w="6160" w:type="dxa"/>
            <w:gridSpan w:val="2"/>
          </w:tcPr>
          <w:p w:rsidR="00D85E69" w:rsidRDefault="00D85E69">
            <w:pPr>
              <w:tabs>
                <w:tab w:val="left" w:pos="1701"/>
                <w:tab w:val="left" w:pos="3969"/>
              </w:tabs>
              <w:spacing w:before="120"/>
            </w:pPr>
            <w:r w:rsidRPr="007C2254">
              <w:rPr>
                <w:noProof/>
              </w:rPr>
              <w:t>Fortunestown Lane, Saggart, Co. Dublin</w:t>
            </w:r>
          </w:p>
        </w:tc>
      </w:tr>
      <w:tr w:rsidR="00D85E69">
        <w:trPr>
          <w:cantSplit/>
        </w:trPr>
        <w:tc>
          <w:tcPr>
            <w:tcW w:w="3652" w:type="dxa"/>
            <w:gridSpan w:val="2"/>
          </w:tcPr>
          <w:p w:rsidR="00D85E69" w:rsidRDefault="00D85E69">
            <w:pPr>
              <w:tabs>
                <w:tab w:val="left" w:pos="1701"/>
                <w:tab w:val="left" w:pos="3969"/>
              </w:tabs>
              <w:spacing w:before="120"/>
              <w:jc w:val="right"/>
            </w:pPr>
            <w:r>
              <w:t>Proposed Development:</w:t>
            </w:r>
          </w:p>
        </w:tc>
        <w:tc>
          <w:tcPr>
            <w:tcW w:w="6160" w:type="dxa"/>
            <w:gridSpan w:val="2"/>
          </w:tcPr>
          <w:p w:rsidR="00D85E69" w:rsidRDefault="00D85E69">
            <w:pPr>
              <w:tabs>
                <w:tab w:val="left" w:pos="1701"/>
                <w:tab w:val="left" w:pos="3969"/>
              </w:tabs>
              <w:spacing w:before="120"/>
            </w:pPr>
            <w:r w:rsidRPr="007C2254">
              <w:rPr>
                <w:noProof/>
              </w:rPr>
              <w:t>Amendments to the permitted residential development (Reg. Ref. ABP-300555-18) arising from Condition 2 and will consist of: (a) development of a crèche and community facility (271sq.m) with associated external play area and car parking in lieu of duplex units A-01 and A-02 within Block A and all associated amendments to the permitted site layout plan, hard and soft landscaping and adjoining street; (b) revised boundary treatments to the permitted dwelling units to comprise Type 1, 2m high brick walls to the side of the dwelling units; Type 2, 1.8m high vertical timber fencing to the rear and side boundaries of the rear gardens and Type 3, 1.8m high brick gossip wall to the front of the dwelling units; the proposed amendments will result in a reduction in the total number of units on the site from 526 to 524 dwellings; all associated site and development works on c.23.9ha site at Fortunestown Lane and Garter Lane (lands generally bounded by the Luas Red Line, Saggart Luas stop and Fortunestown Lane to the south, Garter Lane to the west, Bianconi Avenue to the north and Citywest Business Park, Citywest TLC Nursing Home and the Cuil Duin residential development to the east).</w:t>
            </w:r>
          </w:p>
        </w:tc>
      </w:tr>
      <w:tr w:rsidR="00D85E69">
        <w:trPr>
          <w:cantSplit/>
        </w:trPr>
        <w:tc>
          <w:tcPr>
            <w:tcW w:w="3652" w:type="dxa"/>
            <w:gridSpan w:val="2"/>
          </w:tcPr>
          <w:p w:rsidR="00D85E69" w:rsidRDefault="00D85E69">
            <w:pPr>
              <w:tabs>
                <w:tab w:val="left" w:pos="1701"/>
                <w:tab w:val="left" w:pos="3969"/>
              </w:tabs>
              <w:spacing w:before="120"/>
              <w:jc w:val="right"/>
            </w:pPr>
            <w:r>
              <w:t>Direct Marketing:</w:t>
            </w:r>
          </w:p>
        </w:tc>
        <w:tc>
          <w:tcPr>
            <w:tcW w:w="6160" w:type="dxa"/>
            <w:gridSpan w:val="2"/>
          </w:tcPr>
          <w:p w:rsidR="00D85E69" w:rsidRDefault="00D85E69">
            <w:pPr>
              <w:tabs>
                <w:tab w:val="left" w:pos="1701"/>
                <w:tab w:val="left" w:pos="3969"/>
              </w:tabs>
              <w:spacing w:before="120"/>
            </w:pPr>
            <w:r w:rsidRPr="007C2254">
              <w:rPr>
                <w:noProof/>
              </w:rPr>
              <w:t>Direct Marketing - NO</w:t>
            </w:r>
          </w:p>
        </w:tc>
      </w:tr>
    </w:tbl>
    <w:p w:rsidR="00D85E69" w:rsidRDefault="00D85E69" w:rsidP="009B7CE3">
      <w:pPr>
        <w:pBdr>
          <w:bottom w:val="single" w:sz="12" w:space="0" w:color="auto"/>
        </w:pBdr>
      </w:pPr>
    </w:p>
    <w:p w:rsidR="00D85E69" w:rsidRDefault="00D85E69">
      <w:pPr>
        <w:pStyle w:val="Header"/>
        <w:tabs>
          <w:tab w:val="clear" w:pos="4153"/>
          <w:tab w:val="clear" w:pos="8306"/>
          <w:tab w:val="left" w:pos="1701"/>
          <w:tab w:val="left" w:pos="3969"/>
        </w:tabs>
        <w:rPr>
          <w:i/>
        </w:rPr>
      </w:pPr>
    </w:p>
    <w:p w:rsidR="00DE6B3D" w:rsidRPr="00B302F1" w:rsidRDefault="00DE6B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5E69">
        <w:tc>
          <w:tcPr>
            <w:tcW w:w="1526" w:type="dxa"/>
          </w:tcPr>
          <w:p w:rsidR="00D85E69" w:rsidRDefault="00D85E69">
            <w:pPr>
              <w:tabs>
                <w:tab w:val="left" w:pos="1701"/>
                <w:tab w:val="left" w:pos="3969"/>
              </w:tabs>
              <w:rPr>
                <w:b/>
              </w:rPr>
            </w:pPr>
            <w:r w:rsidRPr="007C2254">
              <w:rPr>
                <w:b/>
                <w:noProof/>
              </w:rPr>
              <w:t>SD18A/0422</w:t>
            </w:r>
          </w:p>
        </w:tc>
        <w:tc>
          <w:tcPr>
            <w:tcW w:w="2126" w:type="dxa"/>
          </w:tcPr>
          <w:p w:rsidR="00D85E69" w:rsidRDefault="00D85E69">
            <w:pPr>
              <w:tabs>
                <w:tab w:val="left" w:pos="1701"/>
                <w:tab w:val="left" w:pos="3969"/>
              </w:tabs>
              <w:jc w:val="right"/>
            </w:pPr>
            <w:r w:rsidRPr="007C2254">
              <w:rPr>
                <w:noProof/>
              </w:rPr>
              <w:t>30-Nov-2018</w:t>
            </w:r>
          </w:p>
        </w:tc>
        <w:tc>
          <w:tcPr>
            <w:tcW w:w="2552" w:type="dxa"/>
          </w:tcPr>
          <w:p w:rsidR="00D85E69" w:rsidRDefault="00D85E69">
            <w:pPr>
              <w:tabs>
                <w:tab w:val="left" w:pos="1701"/>
                <w:tab w:val="left" w:pos="3969"/>
              </w:tabs>
            </w:pPr>
            <w:r w:rsidRPr="007C2254">
              <w:rPr>
                <w:noProof/>
              </w:rPr>
              <w:t>Permission</w:t>
            </w:r>
          </w:p>
        </w:tc>
        <w:tc>
          <w:tcPr>
            <w:tcW w:w="3608" w:type="dxa"/>
          </w:tcPr>
          <w:p w:rsidR="00D85E69" w:rsidRDefault="00D85E69">
            <w:pPr>
              <w:tabs>
                <w:tab w:val="left" w:pos="1701"/>
                <w:tab w:val="left" w:pos="3969"/>
              </w:tabs>
              <w:rPr>
                <w:i/>
              </w:rPr>
            </w:pPr>
            <w:r w:rsidRPr="007C2254">
              <w:rPr>
                <w:i/>
                <w:noProof/>
              </w:rPr>
              <w:t>New Application</w:t>
            </w:r>
          </w:p>
        </w:tc>
      </w:tr>
      <w:tr w:rsidR="00D85E69">
        <w:trPr>
          <w:cantSplit/>
        </w:trPr>
        <w:tc>
          <w:tcPr>
            <w:tcW w:w="3652" w:type="dxa"/>
            <w:gridSpan w:val="2"/>
          </w:tcPr>
          <w:p w:rsidR="00D85E69" w:rsidRDefault="00D85E69">
            <w:pPr>
              <w:tabs>
                <w:tab w:val="left" w:pos="1701"/>
                <w:tab w:val="left" w:pos="3969"/>
              </w:tabs>
              <w:spacing w:before="120"/>
              <w:jc w:val="right"/>
            </w:pPr>
            <w:r>
              <w:t>Applicant:</w:t>
            </w:r>
          </w:p>
        </w:tc>
        <w:tc>
          <w:tcPr>
            <w:tcW w:w="6160" w:type="dxa"/>
            <w:gridSpan w:val="2"/>
          </w:tcPr>
          <w:p w:rsidR="00D85E69" w:rsidRDefault="00D85E69">
            <w:pPr>
              <w:tabs>
                <w:tab w:val="left" w:pos="1701"/>
                <w:tab w:val="left" w:pos="3969"/>
              </w:tabs>
              <w:spacing w:before="120"/>
            </w:pPr>
            <w:r w:rsidRPr="007C2254">
              <w:rPr>
                <w:noProof/>
              </w:rPr>
              <w:t>Derek McDonnell</w:t>
            </w:r>
          </w:p>
        </w:tc>
      </w:tr>
      <w:tr w:rsidR="00D85E69">
        <w:trPr>
          <w:cantSplit/>
        </w:trPr>
        <w:tc>
          <w:tcPr>
            <w:tcW w:w="3652" w:type="dxa"/>
            <w:gridSpan w:val="2"/>
          </w:tcPr>
          <w:p w:rsidR="00D85E69" w:rsidRDefault="00D85E69">
            <w:pPr>
              <w:tabs>
                <w:tab w:val="left" w:pos="1701"/>
                <w:tab w:val="left" w:pos="3969"/>
              </w:tabs>
              <w:spacing w:before="120"/>
              <w:jc w:val="right"/>
            </w:pPr>
            <w:r>
              <w:t>Location:</w:t>
            </w:r>
          </w:p>
        </w:tc>
        <w:tc>
          <w:tcPr>
            <w:tcW w:w="6160" w:type="dxa"/>
            <w:gridSpan w:val="2"/>
          </w:tcPr>
          <w:p w:rsidR="00D85E69" w:rsidRDefault="00D85E69">
            <w:pPr>
              <w:tabs>
                <w:tab w:val="left" w:pos="1701"/>
                <w:tab w:val="left" w:pos="3969"/>
              </w:tabs>
              <w:spacing w:before="120"/>
            </w:pPr>
            <w:r w:rsidRPr="007C2254">
              <w:rPr>
                <w:noProof/>
              </w:rPr>
              <w:t>Site adjacent to 19, Sundale Park, Tallaght, Dublin 24</w:t>
            </w:r>
          </w:p>
        </w:tc>
      </w:tr>
      <w:tr w:rsidR="00D85E69">
        <w:trPr>
          <w:cantSplit/>
        </w:trPr>
        <w:tc>
          <w:tcPr>
            <w:tcW w:w="3652" w:type="dxa"/>
            <w:gridSpan w:val="2"/>
          </w:tcPr>
          <w:p w:rsidR="00D85E69" w:rsidRDefault="00D85E69">
            <w:pPr>
              <w:tabs>
                <w:tab w:val="left" w:pos="1701"/>
                <w:tab w:val="left" w:pos="3969"/>
              </w:tabs>
              <w:spacing w:before="120"/>
              <w:jc w:val="right"/>
            </w:pPr>
            <w:r>
              <w:t>Proposed Development:</w:t>
            </w:r>
          </w:p>
        </w:tc>
        <w:tc>
          <w:tcPr>
            <w:tcW w:w="6160" w:type="dxa"/>
            <w:gridSpan w:val="2"/>
          </w:tcPr>
          <w:p w:rsidR="00D85E69" w:rsidRDefault="00D85E69">
            <w:pPr>
              <w:tabs>
                <w:tab w:val="left" w:pos="1701"/>
                <w:tab w:val="left" w:pos="3969"/>
              </w:tabs>
              <w:spacing w:before="120"/>
            </w:pPr>
            <w:r w:rsidRPr="007C2254">
              <w:rPr>
                <w:noProof/>
              </w:rPr>
              <w:t>Construct 2 (97sq.m) 2 storey, 3 bed attached dwellings and associated works on corner site measuring 346sq.m within existing Sundale development, adjacent to No. 19, including 2 car park spaces in front gardens and finishes to match existing adjacent dwellings; previous permission Ref. SD06A/0621 &amp; SD17A/0389.</w:t>
            </w:r>
          </w:p>
        </w:tc>
      </w:tr>
      <w:tr w:rsidR="00D85E69">
        <w:trPr>
          <w:cantSplit/>
        </w:trPr>
        <w:tc>
          <w:tcPr>
            <w:tcW w:w="3652" w:type="dxa"/>
            <w:gridSpan w:val="2"/>
          </w:tcPr>
          <w:p w:rsidR="00D85E69" w:rsidRDefault="00D85E69">
            <w:pPr>
              <w:tabs>
                <w:tab w:val="left" w:pos="1701"/>
                <w:tab w:val="left" w:pos="3969"/>
              </w:tabs>
              <w:spacing w:before="120"/>
              <w:jc w:val="right"/>
            </w:pPr>
            <w:r>
              <w:t>Direct Marketing:</w:t>
            </w:r>
          </w:p>
        </w:tc>
        <w:tc>
          <w:tcPr>
            <w:tcW w:w="6160" w:type="dxa"/>
            <w:gridSpan w:val="2"/>
          </w:tcPr>
          <w:p w:rsidR="00D85E69" w:rsidRDefault="00D85E69">
            <w:pPr>
              <w:tabs>
                <w:tab w:val="left" w:pos="1701"/>
                <w:tab w:val="left" w:pos="3969"/>
              </w:tabs>
              <w:spacing w:before="120"/>
            </w:pPr>
            <w:r w:rsidRPr="007C2254">
              <w:rPr>
                <w:noProof/>
              </w:rPr>
              <w:t>Direct Marketing - NO</w:t>
            </w:r>
          </w:p>
        </w:tc>
      </w:tr>
    </w:tbl>
    <w:p w:rsidR="00D85E69" w:rsidRDefault="00D85E69" w:rsidP="009B7CE3">
      <w:pPr>
        <w:pBdr>
          <w:bottom w:val="single" w:sz="12" w:space="0" w:color="auto"/>
        </w:pBdr>
      </w:pPr>
    </w:p>
    <w:p w:rsidR="00D85E69" w:rsidRPr="00B302F1" w:rsidRDefault="00D85E6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5E69">
        <w:tc>
          <w:tcPr>
            <w:tcW w:w="1526" w:type="dxa"/>
          </w:tcPr>
          <w:p w:rsidR="00D85E69" w:rsidRDefault="00D85E69">
            <w:pPr>
              <w:tabs>
                <w:tab w:val="left" w:pos="1701"/>
                <w:tab w:val="left" w:pos="3969"/>
              </w:tabs>
              <w:rPr>
                <w:b/>
              </w:rPr>
            </w:pPr>
            <w:r w:rsidRPr="007C2254">
              <w:rPr>
                <w:b/>
                <w:noProof/>
              </w:rPr>
              <w:t>SD18A/0423</w:t>
            </w:r>
          </w:p>
        </w:tc>
        <w:tc>
          <w:tcPr>
            <w:tcW w:w="2126" w:type="dxa"/>
          </w:tcPr>
          <w:p w:rsidR="00D85E69" w:rsidRDefault="00D85E69">
            <w:pPr>
              <w:tabs>
                <w:tab w:val="left" w:pos="1701"/>
                <w:tab w:val="left" w:pos="3969"/>
              </w:tabs>
              <w:jc w:val="right"/>
            </w:pPr>
            <w:r w:rsidRPr="007C2254">
              <w:rPr>
                <w:noProof/>
              </w:rPr>
              <w:t>30-Nov-2018</w:t>
            </w:r>
          </w:p>
        </w:tc>
        <w:tc>
          <w:tcPr>
            <w:tcW w:w="2552" w:type="dxa"/>
          </w:tcPr>
          <w:p w:rsidR="00D85E69" w:rsidRDefault="00D85E69">
            <w:pPr>
              <w:tabs>
                <w:tab w:val="left" w:pos="1701"/>
                <w:tab w:val="left" w:pos="3969"/>
              </w:tabs>
            </w:pPr>
            <w:r w:rsidRPr="007C2254">
              <w:rPr>
                <w:noProof/>
              </w:rPr>
              <w:t>Permission</w:t>
            </w:r>
          </w:p>
        </w:tc>
        <w:tc>
          <w:tcPr>
            <w:tcW w:w="3608" w:type="dxa"/>
          </w:tcPr>
          <w:p w:rsidR="00D85E69" w:rsidRDefault="00D85E69">
            <w:pPr>
              <w:tabs>
                <w:tab w:val="left" w:pos="1701"/>
                <w:tab w:val="left" w:pos="3969"/>
              </w:tabs>
              <w:rPr>
                <w:i/>
              </w:rPr>
            </w:pPr>
            <w:r w:rsidRPr="007C2254">
              <w:rPr>
                <w:i/>
                <w:noProof/>
              </w:rPr>
              <w:t>New Application</w:t>
            </w:r>
          </w:p>
        </w:tc>
      </w:tr>
      <w:tr w:rsidR="00D85E69">
        <w:trPr>
          <w:cantSplit/>
        </w:trPr>
        <w:tc>
          <w:tcPr>
            <w:tcW w:w="3652" w:type="dxa"/>
            <w:gridSpan w:val="2"/>
          </w:tcPr>
          <w:p w:rsidR="00D85E69" w:rsidRDefault="00D85E69">
            <w:pPr>
              <w:tabs>
                <w:tab w:val="left" w:pos="1701"/>
                <w:tab w:val="left" w:pos="3969"/>
              </w:tabs>
              <w:spacing w:before="120"/>
              <w:jc w:val="right"/>
            </w:pPr>
            <w:r>
              <w:t>Applicant:</w:t>
            </w:r>
          </w:p>
        </w:tc>
        <w:tc>
          <w:tcPr>
            <w:tcW w:w="6160" w:type="dxa"/>
            <w:gridSpan w:val="2"/>
          </w:tcPr>
          <w:p w:rsidR="00D85E69" w:rsidRDefault="00D85E69">
            <w:pPr>
              <w:tabs>
                <w:tab w:val="left" w:pos="1701"/>
                <w:tab w:val="left" w:pos="3969"/>
              </w:tabs>
              <w:spacing w:before="120"/>
            </w:pPr>
            <w:r w:rsidRPr="007C2254">
              <w:rPr>
                <w:noProof/>
              </w:rPr>
              <w:t>Annette Harington</w:t>
            </w:r>
          </w:p>
        </w:tc>
      </w:tr>
      <w:tr w:rsidR="00D85E69">
        <w:trPr>
          <w:cantSplit/>
        </w:trPr>
        <w:tc>
          <w:tcPr>
            <w:tcW w:w="3652" w:type="dxa"/>
            <w:gridSpan w:val="2"/>
          </w:tcPr>
          <w:p w:rsidR="00D85E69" w:rsidRDefault="00D85E69">
            <w:pPr>
              <w:tabs>
                <w:tab w:val="left" w:pos="1701"/>
                <w:tab w:val="left" w:pos="3969"/>
              </w:tabs>
              <w:spacing w:before="120"/>
              <w:jc w:val="right"/>
            </w:pPr>
            <w:r>
              <w:t>Location:</w:t>
            </w:r>
          </w:p>
        </w:tc>
        <w:tc>
          <w:tcPr>
            <w:tcW w:w="6160" w:type="dxa"/>
            <w:gridSpan w:val="2"/>
          </w:tcPr>
          <w:p w:rsidR="00D85E69" w:rsidRDefault="00D85E69">
            <w:pPr>
              <w:tabs>
                <w:tab w:val="left" w:pos="1701"/>
                <w:tab w:val="left" w:pos="3969"/>
              </w:tabs>
              <w:spacing w:before="120"/>
            </w:pPr>
            <w:r w:rsidRPr="007C2254">
              <w:rPr>
                <w:noProof/>
              </w:rPr>
              <w:t>2, Saint John's Crescent, Dublin 22</w:t>
            </w:r>
          </w:p>
        </w:tc>
      </w:tr>
      <w:tr w:rsidR="00D85E69">
        <w:trPr>
          <w:cantSplit/>
        </w:trPr>
        <w:tc>
          <w:tcPr>
            <w:tcW w:w="3652" w:type="dxa"/>
            <w:gridSpan w:val="2"/>
          </w:tcPr>
          <w:p w:rsidR="00D85E69" w:rsidRDefault="00D85E69">
            <w:pPr>
              <w:tabs>
                <w:tab w:val="left" w:pos="1701"/>
                <w:tab w:val="left" w:pos="3969"/>
              </w:tabs>
              <w:spacing w:before="120"/>
              <w:jc w:val="right"/>
            </w:pPr>
            <w:r>
              <w:t>Proposed Development:</w:t>
            </w:r>
          </w:p>
        </w:tc>
        <w:tc>
          <w:tcPr>
            <w:tcW w:w="6160" w:type="dxa"/>
            <w:gridSpan w:val="2"/>
          </w:tcPr>
          <w:p w:rsidR="00D85E69" w:rsidRDefault="00D85E69">
            <w:pPr>
              <w:tabs>
                <w:tab w:val="left" w:pos="1701"/>
                <w:tab w:val="left" w:pos="3969"/>
              </w:tabs>
              <w:spacing w:before="120"/>
            </w:pPr>
            <w:r w:rsidRPr="007C2254">
              <w:rPr>
                <w:noProof/>
              </w:rPr>
              <w:t>Construction of end terrace, 3 bed dwelling; new vehicular entrance to existing dwelling and new vehicular entrance to proposed dwelling; new boundary walls and all associated works.</w:t>
            </w:r>
          </w:p>
        </w:tc>
      </w:tr>
      <w:tr w:rsidR="00D85E69">
        <w:trPr>
          <w:cantSplit/>
        </w:trPr>
        <w:tc>
          <w:tcPr>
            <w:tcW w:w="3652" w:type="dxa"/>
            <w:gridSpan w:val="2"/>
          </w:tcPr>
          <w:p w:rsidR="00D85E69" w:rsidRDefault="00D85E69">
            <w:pPr>
              <w:tabs>
                <w:tab w:val="left" w:pos="1701"/>
                <w:tab w:val="left" w:pos="3969"/>
              </w:tabs>
              <w:spacing w:before="120"/>
              <w:jc w:val="right"/>
            </w:pPr>
            <w:r>
              <w:t>Direct Marketing:</w:t>
            </w:r>
          </w:p>
        </w:tc>
        <w:tc>
          <w:tcPr>
            <w:tcW w:w="6160" w:type="dxa"/>
            <w:gridSpan w:val="2"/>
          </w:tcPr>
          <w:p w:rsidR="00D85E69" w:rsidRDefault="00D85E69">
            <w:pPr>
              <w:tabs>
                <w:tab w:val="left" w:pos="1701"/>
                <w:tab w:val="left" w:pos="3969"/>
              </w:tabs>
              <w:spacing w:before="120"/>
            </w:pPr>
            <w:r w:rsidRPr="007C2254">
              <w:rPr>
                <w:noProof/>
              </w:rPr>
              <w:t>Direct Marketing - NO</w:t>
            </w:r>
          </w:p>
        </w:tc>
      </w:tr>
    </w:tbl>
    <w:p w:rsidR="00D85E69" w:rsidRDefault="00D85E69" w:rsidP="009B7CE3">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SD18B/0303</w:t>
            </w:r>
          </w:p>
        </w:tc>
        <w:tc>
          <w:tcPr>
            <w:tcW w:w="2126" w:type="dxa"/>
            <w:hideMark/>
          </w:tcPr>
          <w:p w:rsidR="00BC001F" w:rsidRDefault="00BC001F">
            <w:pPr>
              <w:tabs>
                <w:tab w:val="left" w:pos="1701"/>
                <w:tab w:val="left" w:pos="3969"/>
              </w:tabs>
              <w:jc w:val="right"/>
            </w:pPr>
            <w:r>
              <w:rPr>
                <w:noProof/>
              </w:rPr>
              <w:t>27-Nov-2018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Additional Information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Patrick &amp; Vivenne Kelch</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14, Drumcairn Gardens, Dublin 24</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New family ancillary accommodation, including - Conversion of existing garage area with new pitched roof over, provision of dormer type window to new roof at front, internal modifications and associated site works.</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p w:rsidR="00DE6B3D" w:rsidRDefault="00DE6B3D" w:rsidP="00BC001F">
      <w:pPr>
        <w:pStyle w:val="Header"/>
        <w:tabs>
          <w:tab w:val="left" w:pos="1701"/>
          <w:tab w:val="left" w:pos="3969"/>
        </w:tabs>
        <w:rPr>
          <w:i/>
        </w:rPr>
      </w:pPr>
    </w:p>
    <w:p w:rsidR="00DE6B3D" w:rsidRDefault="00DE6B3D" w:rsidP="00BC001F">
      <w:pPr>
        <w:pStyle w:val="Header"/>
        <w:tabs>
          <w:tab w:val="left" w:pos="1701"/>
          <w:tab w:val="left" w:pos="3969"/>
        </w:tabs>
        <w:rPr>
          <w:i/>
        </w:rPr>
      </w:pPr>
    </w:p>
    <w:p w:rsidR="00DE6B3D" w:rsidRDefault="00DE6B3D" w:rsidP="00BC001F">
      <w:pPr>
        <w:pStyle w:val="Header"/>
        <w:tabs>
          <w:tab w:val="left" w:pos="1701"/>
          <w:tab w:val="left" w:pos="3969"/>
        </w:tabs>
        <w:rPr>
          <w:i/>
        </w:rPr>
      </w:pPr>
    </w:p>
    <w:p w:rsidR="00DE6B3D" w:rsidRDefault="00DE6B3D"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SD18B/0376</w:t>
            </w:r>
          </w:p>
        </w:tc>
        <w:tc>
          <w:tcPr>
            <w:tcW w:w="2126" w:type="dxa"/>
            <w:hideMark/>
          </w:tcPr>
          <w:p w:rsidR="00BC001F" w:rsidRDefault="00BC001F">
            <w:pPr>
              <w:tabs>
                <w:tab w:val="left" w:pos="1701"/>
                <w:tab w:val="left" w:pos="3969"/>
              </w:tabs>
              <w:jc w:val="right"/>
            </w:pPr>
            <w:r>
              <w:rPr>
                <w:noProof/>
              </w:rPr>
              <w:t>28-Nov-2018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Additional Information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Susan Higgins &amp; Richard McNiff</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11, Fortfield Drive, Terenure, Dublin 6W</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Single storey extension to front with new roof overhang to front entrance; alterations to existing two storey rear extension including new flat roof with parapet detail; single storey extension to rear with flat roof and parapet detail including 1 roof light, 3 roof lights to the rear roof facade and 1 roof light to the southwest roof facade; widening of existing vehicular entrance gate; internal modifications with all ancillary works.</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SD18B/0492</w:t>
            </w:r>
          </w:p>
        </w:tc>
        <w:tc>
          <w:tcPr>
            <w:tcW w:w="2126" w:type="dxa"/>
            <w:hideMark/>
          </w:tcPr>
          <w:p w:rsidR="00BC001F" w:rsidRDefault="00BC001F">
            <w:pPr>
              <w:tabs>
                <w:tab w:val="left" w:pos="1701"/>
                <w:tab w:val="left" w:pos="3969"/>
              </w:tabs>
              <w:jc w:val="right"/>
            </w:pPr>
            <w:r>
              <w:rPr>
                <w:noProof/>
              </w:rPr>
              <w:t>26-Nov-2018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New Application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Imelda Hurley</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12, Hyde Park, Dublin 6w</w:t>
            </w:r>
          </w:p>
        </w:tc>
      </w:tr>
      <w:tr w:rsidR="00BC001F" w:rsidTr="00BC001F">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Single storey porch extension to the front elevation (south east); single storey extension to rear elevation (north west); removal and alterations of existing first floor bay window inclusive of an additional window with opaque glazing to side elevation (south west); alterations to existing ground floor bay window to side elevation (north east); replacement and making good to all existing rain water goods, soffits and fascia's; alterations and associated site works inclusive of drainage.</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SD18B/0493</w:t>
            </w:r>
          </w:p>
        </w:tc>
        <w:tc>
          <w:tcPr>
            <w:tcW w:w="2126" w:type="dxa"/>
            <w:hideMark/>
          </w:tcPr>
          <w:p w:rsidR="00BC001F" w:rsidRDefault="00BC001F">
            <w:pPr>
              <w:tabs>
                <w:tab w:val="left" w:pos="1701"/>
                <w:tab w:val="left" w:pos="3969"/>
              </w:tabs>
              <w:jc w:val="right"/>
            </w:pPr>
            <w:r>
              <w:rPr>
                <w:noProof/>
              </w:rPr>
              <w:t>27-Nov-2018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New Application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Lorraine Fitzpatrick</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23, Pine Lawn, Old Bawn, Tallaght, Dublin 24</w:t>
            </w:r>
          </w:p>
        </w:tc>
      </w:tr>
      <w:tr w:rsidR="00BC001F" w:rsidTr="00DE6B3D">
        <w:tc>
          <w:tcPr>
            <w:tcW w:w="3652" w:type="dxa"/>
            <w:gridSpan w:val="2"/>
            <w:hideMark/>
          </w:tcPr>
          <w:p w:rsidR="00BC001F" w:rsidRDefault="00BC001F">
            <w:pPr>
              <w:tabs>
                <w:tab w:val="left" w:pos="1701"/>
                <w:tab w:val="left" w:pos="3969"/>
              </w:tabs>
              <w:spacing w:before="120"/>
              <w:jc w:val="right"/>
            </w:pPr>
            <w:bookmarkStart w:id="0" w:name="_GoBack"/>
            <w:bookmarkEnd w:id="0"/>
            <w:r>
              <w:t>Proposed Development:</w:t>
            </w:r>
          </w:p>
        </w:tc>
        <w:tc>
          <w:tcPr>
            <w:tcW w:w="6160" w:type="dxa"/>
            <w:gridSpan w:val="2"/>
            <w:hideMark/>
          </w:tcPr>
          <w:p w:rsidR="00BC001F" w:rsidRDefault="00BC001F">
            <w:pPr>
              <w:tabs>
                <w:tab w:val="left" w:pos="1701"/>
                <w:tab w:val="left" w:pos="3969"/>
              </w:tabs>
              <w:spacing w:before="120"/>
            </w:pPr>
            <w:r>
              <w:rPr>
                <w:noProof/>
              </w:rPr>
              <w:t xml:space="preserve">Extension and refurbishment of dwelling to include partial demolition of single storey extension to rear, side and front of ground floor; construction of single storey extension to rear, </w:t>
            </w:r>
            <w:r>
              <w:rPr>
                <w:noProof/>
              </w:rPr>
              <w:lastRenderedPageBreak/>
              <w:t>side and front of ground floor; internal alterations to existing layout; alterations to front and rear elevations including porch area and roof to existing ground floor extension to side; maintenance works and all associated site works.</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lastRenderedPageBreak/>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SD18B/0494</w:t>
            </w:r>
          </w:p>
        </w:tc>
        <w:tc>
          <w:tcPr>
            <w:tcW w:w="2126" w:type="dxa"/>
            <w:hideMark/>
          </w:tcPr>
          <w:p w:rsidR="00BC001F" w:rsidRDefault="00BC001F">
            <w:pPr>
              <w:tabs>
                <w:tab w:val="left" w:pos="1701"/>
                <w:tab w:val="left" w:pos="3969"/>
              </w:tabs>
              <w:jc w:val="right"/>
            </w:pPr>
            <w:r>
              <w:rPr>
                <w:noProof/>
              </w:rPr>
              <w:t>28-Nov-2018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New Application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Fergal Kinane &amp; Caroline Byrne</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261, Templeogue Road, Dublin 6w</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Widen driveway entrance by removal of half of each current standing entrance pillar.</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SD18B/0495</w:t>
            </w:r>
          </w:p>
        </w:tc>
        <w:tc>
          <w:tcPr>
            <w:tcW w:w="2126" w:type="dxa"/>
            <w:hideMark/>
          </w:tcPr>
          <w:p w:rsidR="00BC001F" w:rsidRDefault="00BC001F">
            <w:pPr>
              <w:tabs>
                <w:tab w:val="left" w:pos="1701"/>
                <w:tab w:val="left" w:pos="3969"/>
              </w:tabs>
              <w:jc w:val="right"/>
            </w:pPr>
            <w:r>
              <w:rPr>
                <w:noProof/>
              </w:rPr>
              <w:t>28-Nov-2018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New Application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Brian &amp; Kate Liston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55, Westbourne Lodge, Dublin 16</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Construction of a single storey extension to the rear and side of the existing dwelling and a new front entrance door.</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SD18B/0496</w:t>
            </w:r>
          </w:p>
        </w:tc>
        <w:tc>
          <w:tcPr>
            <w:tcW w:w="2126" w:type="dxa"/>
            <w:hideMark/>
          </w:tcPr>
          <w:p w:rsidR="00BC001F" w:rsidRDefault="00BC001F">
            <w:pPr>
              <w:tabs>
                <w:tab w:val="left" w:pos="1701"/>
                <w:tab w:val="left" w:pos="3969"/>
              </w:tabs>
              <w:jc w:val="right"/>
            </w:pPr>
            <w:r>
              <w:rPr>
                <w:noProof/>
              </w:rPr>
              <w:t>28-Nov-2018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New Application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Sarah Cassidy</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94, Wainsfort Road, Terenure, Dublin 6W</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Demolition of existing garage and construction of 50.5sq.m domestic extension comprising: two storey side extension with new utility; bedroom/study; extended single storey kitchen at ground floor and bathroom and en-suite to first floor; single storey porch to front and all elevational changes including new 'Velux' roof lights to existing and new roofs and solar panels to rear of existing roof; all associated site works.</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SD18B/0497</w:t>
            </w:r>
          </w:p>
        </w:tc>
        <w:tc>
          <w:tcPr>
            <w:tcW w:w="2126" w:type="dxa"/>
            <w:hideMark/>
          </w:tcPr>
          <w:p w:rsidR="00BC001F" w:rsidRDefault="00BC001F">
            <w:pPr>
              <w:tabs>
                <w:tab w:val="left" w:pos="1701"/>
                <w:tab w:val="left" w:pos="3969"/>
              </w:tabs>
              <w:jc w:val="right"/>
            </w:pPr>
            <w:r>
              <w:rPr>
                <w:noProof/>
              </w:rPr>
              <w:t>29-Nov-2018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New Application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Albert Byrne</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10, Woodstown Road, Dublin 16</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Two storey and part first floor side extension with a forward projection section on first floor; existing attached garage converted to habitable space; new Bay window on ground floor to match existing; canopy roof across the front elevation of house; extend front entrance forward; single storey rear extension; various internal alterations on ground and first floor levels and widen vehicular access to 4500mm.</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NO</w:t>
            </w:r>
          </w:p>
        </w:tc>
      </w:tr>
    </w:tbl>
    <w:p w:rsidR="00BC001F" w:rsidRDefault="00BC001F" w:rsidP="00BC001F">
      <w:pPr>
        <w:pBdr>
          <w:bottom w:val="single" w:sz="12" w:space="0" w:color="auto"/>
        </w:pBdr>
      </w:pPr>
    </w:p>
    <w:p w:rsidR="00BC001F" w:rsidRDefault="00BC001F" w:rsidP="00BC001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C001F" w:rsidTr="00BC001F">
        <w:tc>
          <w:tcPr>
            <w:tcW w:w="1526" w:type="dxa"/>
            <w:hideMark/>
          </w:tcPr>
          <w:p w:rsidR="00BC001F" w:rsidRDefault="00BC001F">
            <w:pPr>
              <w:tabs>
                <w:tab w:val="left" w:pos="1701"/>
                <w:tab w:val="left" w:pos="3969"/>
              </w:tabs>
              <w:rPr>
                <w:b/>
              </w:rPr>
            </w:pPr>
            <w:r>
              <w:rPr>
                <w:b/>
                <w:noProof/>
              </w:rPr>
              <w:t>SD18B/0498</w:t>
            </w:r>
          </w:p>
        </w:tc>
        <w:tc>
          <w:tcPr>
            <w:tcW w:w="2126" w:type="dxa"/>
            <w:hideMark/>
          </w:tcPr>
          <w:p w:rsidR="00BC001F" w:rsidRDefault="00BC001F">
            <w:pPr>
              <w:tabs>
                <w:tab w:val="left" w:pos="1701"/>
                <w:tab w:val="left" w:pos="3969"/>
              </w:tabs>
              <w:jc w:val="right"/>
            </w:pPr>
            <w:r>
              <w:rPr>
                <w:noProof/>
              </w:rPr>
              <w:t>30-Nov-2018</w:t>
            </w:r>
          </w:p>
        </w:tc>
        <w:tc>
          <w:tcPr>
            <w:tcW w:w="2552" w:type="dxa"/>
            <w:hideMark/>
          </w:tcPr>
          <w:p w:rsidR="00BC001F" w:rsidRDefault="00BC001F">
            <w:pPr>
              <w:tabs>
                <w:tab w:val="left" w:pos="1701"/>
                <w:tab w:val="left" w:pos="3969"/>
              </w:tabs>
            </w:pPr>
            <w:r>
              <w:rPr>
                <w:noProof/>
              </w:rPr>
              <w:t>Permission</w:t>
            </w:r>
          </w:p>
        </w:tc>
        <w:tc>
          <w:tcPr>
            <w:tcW w:w="3608" w:type="dxa"/>
            <w:hideMark/>
          </w:tcPr>
          <w:p w:rsidR="00BC001F" w:rsidRDefault="00BC001F">
            <w:pPr>
              <w:tabs>
                <w:tab w:val="left" w:pos="1701"/>
                <w:tab w:val="left" w:pos="3969"/>
              </w:tabs>
              <w:rPr>
                <w:i/>
              </w:rPr>
            </w:pPr>
            <w:r>
              <w:rPr>
                <w:i/>
                <w:noProof/>
              </w:rPr>
              <w:t>New Application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Applicant:</w:t>
            </w:r>
          </w:p>
        </w:tc>
        <w:tc>
          <w:tcPr>
            <w:tcW w:w="6160" w:type="dxa"/>
            <w:gridSpan w:val="2"/>
            <w:hideMark/>
          </w:tcPr>
          <w:p w:rsidR="00BC001F" w:rsidRDefault="00BC001F">
            <w:pPr>
              <w:tabs>
                <w:tab w:val="left" w:pos="1701"/>
                <w:tab w:val="left" w:pos="3969"/>
              </w:tabs>
              <w:spacing w:before="120"/>
            </w:pPr>
            <w:r>
              <w:rPr>
                <w:noProof/>
              </w:rPr>
              <w:t>Eugene &amp; Ann Slevin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Location:</w:t>
            </w:r>
          </w:p>
        </w:tc>
        <w:tc>
          <w:tcPr>
            <w:tcW w:w="6160" w:type="dxa"/>
            <w:gridSpan w:val="2"/>
            <w:hideMark/>
          </w:tcPr>
          <w:p w:rsidR="00BC001F" w:rsidRDefault="00BC001F">
            <w:pPr>
              <w:tabs>
                <w:tab w:val="left" w:pos="1701"/>
                <w:tab w:val="left" w:pos="3969"/>
              </w:tabs>
              <w:spacing w:before="120"/>
            </w:pPr>
            <w:r>
              <w:rPr>
                <w:noProof/>
              </w:rPr>
              <w:t>17, Wainsfort Avenue, Dublin 6w</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Proposed Development:</w:t>
            </w:r>
          </w:p>
        </w:tc>
        <w:tc>
          <w:tcPr>
            <w:tcW w:w="6160" w:type="dxa"/>
            <w:gridSpan w:val="2"/>
            <w:hideMark/>
          </w:tcPr>
          <w:p w:rsidR="00BC001F" w:rsidRDefault="00BC001F">
            <w:pPr>
              <w:tabs>
                <w:tab w:val="left" w:pos="1701"/>
                <w:tab w:val="left" w:pos="3969"/>
              </w:tabs>
              <w:spacing w:before="120"/>
            </w:pPr>
            <w:r>
              <w:rPr>
                <w:noProof/>
              </w:rPr>
              <w:t>Erect a 2 storey and single storey extension at rear; new pitched roof to an existing rear dormer extension.</w:t>
            </w:r>
          </w:p>
        </w:tc>
      </w:tr>
      <w:tr w:rsidR="00BC001F" w:rsidTr="00BC001F">
        <w:trPr>
          <w:cantSplit/>
        </w:trPr>
        <w:tc>
          <w:tcPr>
            <w:tcW w:w="3652" w:type="dxa"/>
            <w:gridSpan w:val="2"/>
            <w:hideMark/>
          </w:tcPr>
          <w:p w:rsidR="00BC001F" w:rsidRDefault="00BC001F">
            <w:pPr>
              <w:tabs>
                <w:tab w:val="left" w:pos="1701"/>
                <w:tab w:val="left" w:pos="3969"/>
              </w:tabs>
              <w:spacing w:before="120"/>
              <w:jc w:val="right"/>
            </w:pPr>
            <w:r>
              <w:t>Direct Marketing:</w:t>
            </w:r>
          </w:p>
        </w:tc>
        <w:tc>
          <w:tcPr>
            <w:tcW w:w="6160" w:type="dxa"/>
            <w:gridSpan w:val="2"/>
            <w:hideMark/>
          </w:tcPr>
          <w:p w:rsidR="00BC001F" w:rsidRDefault="00BC001F">
            <w:pPr>
              <w:tabs>
                <w:tab w:val="left" w:pos="1701"/>
                <w:tab w:val="left" w:pos="3969"/>
              </w:tabs>
              <w:spacing w:before="120"/>
            </w:pPr>
            <w:r>
              <w:rPr>
                <w:noProof/>
              </w:rPr>
              <w:t>Direct Marketing - YES</w:t>
            </w:r>
          </w:p>
        </w:tc>
      </w:tr>
    </w:tbl>
    <w:p w:rsidR="00BC001F" w:rsidRDefault="00BC001F" w:rsidP="00BC001F">
      <w:pPr>
        <w:pBdr>
          <w:bottom w:val="single" w:sz="12" w:space="0" w:color="auto"/>
        </w:pBdr>
      </w:pPr>
    </w:p>
    <w:p w:rsidR="00BC001F" w:rsidRDefault="00BC001F" w:rsidP="00BC001F"/>
    <w:p w:rsidR="00D85E69" w:rsidRDefault="00D85E69"/>
    <w:sectPr w:rsidR="00D85E6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E69" w:rsidRDefault="00D85E69">
      <w:r>
        <w:separator/>
      </w:r>
    </w:p>
  </w:endnote>
  <w:endnote w:type="continuationSeparator" w:id="0">
    <w:p w:rsidR="00D85E69" w:rsidRDefault="00D8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E69" w:rsidRDefault="00D85E69">
      <w:r>
        <w:separator/>
      </w:r>
    </w:p>
  </w:footnote>
  <w:footnote w:type="continuationSeparator" w:id="0">
    <w:p w:rsidR="00D85E69" w:rsidRDefault="00D85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E6B3D">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6A5E70"/>
    <w:rsid w:val="00745EE9"/>
    <w:rsid w:val="00870556"/>
    <w:rsid w:val="00873FA0"/>
    <w:rsid w:val="009B7CE3"/>
    <w:rsid w:val="00AF17A5"/>
    <w:rsid w:val="00B302F1"/>
    <w:rsid w:val="00B334BD"/>
    <w:rsid w:val="00BC001F"/>
    <w:rsid w:val="00CE0C7E"/>
    <w:rsid w:val="00D51240"/>
    <w:rsid w:val="00D85E69"/>
    <w:rsid w:val="00DE6B3D"/>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F6EE70-BBB8-4D0C-82E0-5ED3C18A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C001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809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7293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2018-12-05T15:23:00Z</dcterms:created>
  <dcterms:modified xsi:type="dcterms:W3CDTF">2018-12-05T15:25:00Z</dcterms:modified>
</cp:coreProperties>
</file>