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SD18A/0228</w:t>
            </w:r>
          </w:p>
        </w:tc>
        <w:tc>
          <w:tcPr>
            <w:tcW w:w="2126" w:type="dxa"/>
          </w:tcPr>
          <w:p w:rsidR="009974E5" w:rsidRDefault="009974E5">
            <w:pPr>
              <w:tabs>
                <w:tab w:val="left" w:pos="1701"/>
                <w:tab w:val="left" w:pos="3969"/>
              </w:tabs>
              <w:jc w:val="right"/>
            </w:pPr>
            <w:r w:rsidRPr="007F29B4">
              <w:rPr>
                <w:noProof/>
              </w:rPr>
              <w:t>19-Nov-2018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Significant Additional Information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Jim and Dymphna McGonigle</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Site adjacent to 2, Knocklyon Park, Knocklyon, Dublin 16</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3 bedroom, 2 storey house of 118sq.m and demolition of 6sq.m of existing house.</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SD18A/0276</w:t>
            </w:r>
          </w:p>
        </w:tc>
        <w:tc>
          <w:tcPr>
            <w:tcW w:w="2126" w:type="dxa"/>
          </w:tcPr>
          <w:p w:rsidR="009974E5" w:rsidRDefault="009974E5">
            <w:pPr>
              <w:tabs>
                <w:tab w:val="left" w:pos="1701"/>
                <w:tab w:val="left" w:pos="3969"/>
              </w:tabs>
              <w:jc w:val="right"/>
            </w:pPr>
            <w:r w:rsidRPr="007F29B4">
              <w:rPr>
                <w:noProof/>
              </w:rPr>
              <w:t>23-Nov-2018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Additional Information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Broadcrest Ltd.,</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Scholarstown Wood, located South of Scholarstown Road, West of Stocking Lane, North of Ballyboden Waterworks, And East of Woodfield, Dublin 16.</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Permission for modifications to Apartment Block B of the residential development permitted under Reg. Ref.: SD15A/0017 &amp; ABP Ref. PL06S.244732, amended under Reg. Ref.: SD18A/0020.  The modifications consist of the following: (1) Reconfiguration and alterations to the permitted third floor level to provide 2 additional residential units, Units 312 and 313, resulting in the provision of 2 1-bed units and 6 2-bed units at third floor level.  The residential gross floor area at the third floor level increases from 661 sqm to 748 sqm. (2) The provision of an additional floor (proposed at fourth floor level) to provide 6 no. additional residential units (6 2-bed units) with a GFA of 661 sqm. (3) The proposed modifications and additional storey for Apartment Block B increases the number of units from 30 to 38 units, includes associated alterations to the elevations and associated site development works. (4) Alterations to the permitted parking layout at surface level including the provision of 10 additional car parking spaces. (5) The total gross floor area of Apartment Block B will increase from 3,767sq.m to 4,515sq.m.</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Default="009974E5">
      <w:pPr>
        <w:pStyle w:val="Header"/>
        <w:tabs>
          <w:tab w:val="clear" w:pos="4153"/>
          <w:tab w:val="clear" w:pos="8306"/>
          <w:tab w:val="left" w:pos="1701"/>
          <w:tab w:val="left" w:pos="3969"/>
        </w:tabs>
        <w:rPr>
          <w:i/>
        </w:rPr>
      </w:pPr>
    </w:p>
    <w:p w:rsidR="009115F7" w:rsidRDefault="009115F7">
      <w:pPr>
        <w:pStyle w:val="Header"/>
        <w:tabs>
          <w:tab w:val="clear" w:pos="4153"/>
          <w:tab w:val="clear" w:pos="8306"/>
          <w:tab w:val="left" w:pos="1701"/>
          <w:tab w:val="left" w:pos="3969"/>
        </w:tabs>
        <w:rPr>
          <w:i/>
        </w:rPr>
      </w:pPr>
    </w:p>
    <w:p w:rsidR="009115F7" w:rsidRPr="00B302F1" w:rsidRDefault="009115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SD18A/0300</w:t>
            </w:r>
          </w:p>
        </w:tc>
        <w:tc>
          <w:tcPr>
            <w:tcW w:w="2126" w:type="dxa"/>
          </w:tcPr>
          <w:p w:rsidR="009974E5" w:rsidRDefault="009974E5">
            <w:pPr>
              <w:tabs>
                <w:tab w:val="left" w:pos="1701"/>
                <w:tab w:val="left" w:pos="3969"/>
              </w:tabs>
              <w:jc w:val="right"/>
            </w:pPr>
            <w:r w:rsidRPr="007F29B4">
              <w:rPr>
                <w:noProof/>
              </w:rPr>
              <w:t>21-Nov-2018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Additional Information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Ardstone Homes Ltd.</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Lands to the north side of Stocking Avenue (east end), Rathfarnham, Dublin 16.</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Construction of 8 dwellings in total, with 4 dwellings on each site. The dwellings will form part of the 'White Pines' housing development currently under construction (permitted under Reg. Ref. SD14A/0222 as amended by Reg. Ref. SD17A/0132, SD17A,0355, SD17A,0376, SD17A,0465 and SD18A/0196) upon their completion. It is proposed that Site A will contain a total of 4 detached dwellings, each two storeys high with habitable attic over 2 dwellings (house type Dd-D) will be 5 bed dwellings and 2 dwellings (house type Fs-D) will be 4 bed dwellings. All associated site works including car parking, boundary treatment and landscaping. Vehicular access will be off a local access road within 'White Pines'. The permitted childcare bin store and cycle parking will be relocated as part of the proposed development. The permitted childcare looped set down arrangement will be omitted. It is proposed that Site B will contain a total of 4 two storey dwellings including house type at (4 bed end of terrace); house type Agt (4 bed end of terrace) and house type Bm (2 3-bed terrace). All associated site works including car parking, boundary treatment and landscaping. Vehicular access will off a permitted local access road in 'White Pines'.</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SD18A/0301</w:t>
            </w:r>
          </w:p>
        </w:tc>
        <w:tc>
          <w:tcPr>
            <w:tcW w:w="2126" w:type="dxa"/>
          </w:tcPr>
          <w:p w:rsidR="009974E5" w:rsidRDefault="009974E5">
            <w:pPr>
              <w:tabs>
                <w:tab w:val="left" w:pos="1701"/>
                <w:tab w:val="left" w:pos="3969"/>
              </w:tabs>
              <w:jc w:val="right"/>
            </w:pPr>
            <w:r w:rsidRPr="007F29B4">
              <w:rPr>
                <w:noProof/>
              </w:rPr>
              <w:t>23-Nov-2018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Additional Information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Citywest Ltd.</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Site at the junction of Kingswood Drive and Kingswood Road within Citywest Business Campus, Naas Road, Dublin 24</w:t>
            </w:r>
          </w:p>
        </w:tc>
      </w:tr>
      <w:tr w:rsidR="009974E5" w:rsidTr="009115F7">
        <w:tblPrEx>
          <w:tblCellMar>
            <w:top w:w="0" w:type="dxa"/>
            <w:bottom w:w="0" w:type="dxa"/>
          </w:tblCellMar>
        </w:tblPrEx>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 xml:space="preserve">Construction of a 2 storey data centre (including associated office space) of 10,622sq.m, associated generators, sprinkler tank and sprinkler pump, and 10kV electricity substation. The proposed development also provides for associated plant </w:t>
            </w:r>
            <w:r w:rsidRPr="007F29B4">
              <w:rPr>
                <w:noProof/>
              </w:rPr>
              <w:lastRenderedPageBreak/>
              <w:t>at roof level, all associated site development works, landscaping, car parking, and 2 vehicular entrances off Kingswood Drive and Kingswood Road, all on a site area of 1.9ha.</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lastRenderedPageBreak/>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SD18A/0308</w:t>
            </w:r>
          </w:p>
        </w:tc>
        <w:tc>
          <w:tcPr>
            <w:tcW w:w="2126" w:type="dxa"/>
          </w:tcPr>
          <w:p w:rsidR="009974E5" w:rsidRDefault="009974E5">
            <w:pPr>
              <w:tabs>
                <w:tab w:val="left" w:pos="1701"/>
                <w:tab w:val="left" w:pos="3969"/>
              </w:tabs>
              <w:jc w:val="right"/>
            </w:pPr>
            <w:r w:rsidRPr="007F29B4">
              <w:rPr>
                <w:noProof/>
              </w:rPr>
              <w:t>19-Nov-2018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Additional Information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Sienna Star Ltd.</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Kingswood Hotel Citywest, Naas Road, Dublin 22</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Variations to previously approved planning permission Reg. Ref. SD17A/0285 to include the following: (a) removal of existing steps and ramps to the front of the existing hotel reception; (b) construction of a new single storey glazed extension to the existing hotel reception (approx. 250sq.m) to provide a new entrance lobby with feature canopy, coffee dock area, meeting room, enlarged foyer area and link access to existing Cookhouse Bar &amp; Restaurant; (c) construction of a new single storey, glazed conservatory extension to the existing breakfast room (approx. 72sq.m); (d) construction of a 2 storey extension to the existing Cookhouse Bar &amp; Restaurant to provide extended ground floor bar/restaurant facilities with an external terrace and extended first floor function room facilities over with an external terrace and landscaped roof garden; (e) conversion of the existing Kingswood Country House (a Protected Structure) from bar/restaurant use to a conference centre to include the construction of a new single storey glazed entrance lobby; (f) closing up of the existing external access stair to basement to the rear of Kingswood Country House; (g) associated ancillary site works including hard and soft landscaping and drainage works; (h) provision of new external signage to include the hotel reception and Cookhouse entrance.</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Default="009974E5">
      <w:pPr>
        <w:pStyle w:val="Header"/>
        <w:tabs>
          <w:tab w:val="clear" w:pos="4153"/>
          <w:tab w:val="clear" w:pos="8306"/>
          <w:tab w:val="left" w:pos="1701"/>
          <w:tab w:val="left" w:pos="3969"/>
        </w:tabs>
        <w:rPr>
          <w:i/>
        </w:rPr>
      </w:pPr>
    </w:p>
    <w:p w:rsidR="009115F7" w:rsidRDefault="009115F7">
      <w:pPr>
        <w:pStyle w:val="Header"/>
        <w:tabs>
          <w:tab w:val="clear" w:pos="4153"/>
          <w:tab w:val="clear" w:pos="8306"/>
          <w:tab w:val="left" w:pos="1701"/>
          <w:tab w:val="left" w:pos="3969"/>
        </w:tabs>
        <w:rPr>
          <w:i/>
        </w:rPr>
      </w:pPr>
    </w:p>
    <w:p w:rsidR="009115F7" w:rsidRDefault="009115F7">
      <w:pPr>
        <w:pStyle w:val="Header"/>
        <w:tabs>
          <w:tab w:val="clear" w:pos="4153"/>
          <w:tab w:val="clear" w:pos="8306"/>
          <w:tab w:val="left" w:pos="1701"/>
          <w:tab w:val="left" w:pos="3969"/>
        </w:tabs>
        <w:rPr>
          <w:i/>
        </w:rPr>
      </w:pPr>
    </w:p>
    <w:p w:rsidR="009115F7" w:rsidRDefault="009115F7">
      <w:pPr>
        <w:pStyle w:val="Header"/>
        <w:tabs>
          <w:tab w:val="clear" w:pos="4153"/>
          <w:tab w:val="clear" w:pos="8306"/>
          <w:tab w:val="left" w:pos="1701"/>
          <w:tab w:val="left" w:pos="3969"/>
        </w:tabs>
        <w:rPr>
          <w:i/>
        </w:rPr>
      </w:pPr>
    </w:p>
    <w:p w:rsidR="009115F7" w:rsidRPr="00B302F1" w:rsidRDefault="009115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SD18A/0315</w:t>
            </w:r>
          </w:p>
        </w:tc>
        <w:tc>
          <w:tcPr>
            <w:tcW w:w="2126" w:type="dxa"/>
          </w:tcPr>
          <w:p w:rsidR="009974E5" w:rsidRDefault="009974E5">
            <w:pPr>
              <w:tabs>
                <w:tab w:val="left" w:pos="1701"/>
                <w:tab w:val="left" w:pos="3969"/>
              </w:tabs>
              <w:jc w:val="right"/>
            </w:pPr>
            <w:r w:rsidRPr="007F29B4">
              <w:rPr>
                <w:noProof/>
              </w:rPr>
              <w:t>20-Nov-2018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Additional Information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Caolin Rafferty</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Springvale House, Springvale, Rathfarnham, Dublin 16</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Two storey, 3 bedroom detached house and vehicular entrance.</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SD18A/0392</w:t>
            </w:r>
          </w:p>
        </w:tc>
        <w:tc>
          <w:tcPr>
            <w:tcW w:w="2126" w:type="dxa"/>
          </w:tcPr>
          <w:p w:rsidR="009974E5" w:rsidRDefault="009974E5">
            <w:pPr>
              <w:tabs>
                <w:tab w:val="left" w:pos="1701"/>
                <w:tab w:val="left" w:pos="3969"/>
              </w:tabs>
              <w:jc w:val="right"/>
            </w:pPr>
            <w:r w:rsidRPr="007F29B4">
              <w:rPr>
                <w:noProof/>
              </w:rPr>
              <w:t>19-Nov-2018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New Application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Gas Networks Ireland</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Cheeverstown, Brownsbarn, Dublin 24</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Replacement of approximately 260m of existing 2.4m high chainlink fencing and installation of approximately 217m of additional fencing with 3m high security fencing, including associated access/emergency gates and all associated site works at an existing above ground Natural Gas Installation.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SD18A/0414</w:t>
            </w:r>
          </w:p>
        </w:tc>
        <w:tc>
          <w:tcPr>
            <w:tcW w:w="2126" w:type="dxa"/>
          </w:tcPr>
          <w:p w:rsidR="009974E5" w:rsidRDefault="009974E5">
            <w:pPr>
              <w:tabs>
                <w:tab w:val="left" w:pos="1701"/>
                <w:tab w:val="left" w:pos="3969"/>
              </w:tabs>
              <w:jc w:val="right"/>
            </w:pPr>
            <w:r w:rsidRPr="007F29B4">
              <w:rPr>
                <w:noProof/>
              </w:rPr>
              <w:t>19-Nov-2018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New Application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John &amp; Clara Chambers</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Windmill Hill, Carrigeen, Rathcoole, Co. Dublin.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A one/two storey dormer style, 4 bedroom house with associated site works and water treatment system.</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SD18A/0416</w:t>
            </w:r>
          </w:p>
        </w:tc>
        <w:tc>
          <w:tcPr>
            <w:tcW w:w="2126" w:type="dxa"/>
          </w:tcPr>
          <w:p w:rsidR="009974E5" w:rsidRDefault="009974E5">
            <w:pPr>
              <w:tabs>
                <w:tab w:val="left" w:pos="1701"/>
                <w:tab w:val="left" w:pos="3969"/>
              </w:tabs>
              <w:jc w:val="right"/>
            </w:pPr>
            <w:r w:rsidRPr="007F29B4">
              <w:rPr>
                <w:noProof/>
              </w:rPr>
              <w:t>21-Nov-2018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New Application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Optical Express Ltd.</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Hainault House, Belgard Square South, Tallaght, Dublin 24</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Change of use 506sq.m of first floor from office to medical use; 3 ventilation grills at first floor on west elevation and one ventilation grill at first floor on south elevation.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lastRenderedPageBreak/>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974E5">
        <w:tblPrEx>
          <w:tblCellMar>
            <w:top w:w="0" w:type="dxa"/>
            <w:bottom w:w="0" w:type="dxa"/>
          </w:tblCellMar>
        </w:tblPrEx>
        <w:tc>
          <w:tcPr>
            <w:tcW w:w="1526" w:type="dxa"/>
          </w:tcPr>
          <w:p w:rsidR="009974E5" w:rsidRDefault="009974E5">
            <w:pPr>
              <w:tabs>
                <w:tab w:val="left" w:pos="1701"/>
                <w:tab w:val="left" w:pos="3969"/>
              </w:tabs>
              <w:rPr>
                <w:b/>
              </w:rPr>
            </w:pPr>
            <w:r w:rsidRPr="007F29B4">
              <w:rPr>
                <w:b/>
                <w:noProof/>
              </w:rPr>
              <w:t>SD18A/0417</w:t>
            </w:r>
          </w:p>
        </w:tc>
        <w:tc>
          <w:tcPr>
            <w:tcW w:w="2126" w:type="dxa"/>
          </w:tcPr>
          <w:p w:rsidR="009974E5" w:rsidRDefault="009974E5">
            <w:pPr>
              <w:tabs>
                <w:tab w:val="left" w:pos="1701"/>
                <w:tab w:val="left" w:pos="3969"/>
              </w:tabs>
              <w:jc w:val="right"/>
            </w:pPr>
            <w:r w:rsidRPr="007F29B4">
              <w:rPr>
                <w:noProof/>
              </w:rPr>
              <w:t>22-Nov-2018</w:t>
            </w:r>
          </w:p>
        </w:tc>
        <w:tc>
          <w:tcPr>
            <w:tcW w:w="2552" w:type="dxa"/>
          </w:tcPr>
          <w:p w:rsidR="009974E5" w:rsidRDefault="009974E5">
            <w:pPr>
              <w:tabs>
                <w:tab w:val="left" w:pos="1701"/>
                <w:tab w:val="left" w:pos="3969"/>
              </w:tabs>
            </w:pPr>
            <w:r w:rsidRPr="007F29B4">
              <w:rPr>
                <w:noProof/>
              </w:rPr>
              <w:t>Permission</w:t>
            </w:r>
          </w:p>
        </w:tc>
        <w:tc>
          <w:tcPr>
            <w:tcW w:w="3608" w:type="dxa"/>
          </w:tcPr>
          <w:p w:rsidR="009974E5" w:rsidRDefault="009974E5">
            <w:pPr>
              <w:tabs>
                <w:tab w:val="left" w:pos="1701"/>
                <w:tab w:val="left" w:pos="3969"/>
              </w:tabs>
              <w:rPr>
                <w:i/>
              </w:rPr>
            </w:pPr>
            <w:r w:rsidRPr="007F29B4">
              <w:rPr>
                <w:i/>
                <w:noProof/>
              </w:rPr>
              <w:t>New Application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Board of Management</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Sacred Heart National School, St. John's Drive, Sruleen, Clondalkin, Dublin 22</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Construction of a single storey extension to the northwest facing/entrance elevation for: (a) ASD unit with 2 base classrooms and associated facilities; (b) entrance and reception area; (c) PV solar panels on the roof; (d) all associated works and site works including connection to the existing public storm drainage via an attenuation system, existing foul drainage and associated building signage.</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974E5" w:rsidRPr="00B302F1" w:rsidRDefault="009974E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9974E5" w:rsidTr="009115F7">
        <w:tblPrEx>
          <w:tblCellMar>
            <w:top w:w="0" w:type="dxa"/>
            <w:bottom w:w="0" w:type="dxa"/>
          </w:tblCellMar>
        </w:tblPrEx>
        <w:tc>
          <w:tcPr>
            <w:tcW w:w="1668" w:type="dxa"/>
          </w:tcPr>
          <w:p w:rsidR="009974E5" w:rsidRDefault="009974E5">
            <w:pPr>
              <w:tabs>
                <w:tab w:val="left" w:pos="1701"/>
                <w:tab w:val="left" w:pos="3969"/>
              </w:tabs>
              <w:rPr>
                <w:b/>
              </w:rPr>
            </w:pPr>
            <w:r w:rsidRPr="007F29B4">
              <w:rPr>
                <w:b/>
                <w:noProof/>
              </w:rPr>
              <w:t>SDZ18A/0012</w:t>
            </w:r>
          </w:p>
        </w:tc>
        <w:tc>
          <w:tcPr>
            <w:tcW w:w="1984" w:type="dxa"/>
          </w:tcPr>
          <w:p w:rsidR="009974E5" w:rsidRDefault="009974E5">
            <w:pPr>
              <w:tabs>
                <w:tab w:val="left" w:pos="1701"/>
                <w:tab w:val="left" w:pos="3969"/>
              </w:tabs>
              <w:jc w:val="right"/>
            </w:pPr>
            <w:r w:rsidRPr="007F29B4">
              <w:rPr>
                <w:noProof/>
              </w:rPr>
              <w:t>19-Nov-2018</w:t>
            </w:r>
          </w:p>
        </w:tc>
        <w:tc>
          <w:tcPr>
            <w:tcW w:w="2552" w:type="dxa"/>
          </w:tcPr>
          <w:p w:rsidR="009974E5" w:rsidRDefault="009974E5">
            <w:pPr>
              <w:tabs>
                <w:tab w:val="left" w:pos="1701"/>
                <w:tab w:val="left" w:pos="3969"/>
              </w:tabs>
            </w:pPr>
            <w:r w:rsidRPr="007F29B4">
              <w:rPr>
                <w:noProof/>
              </w:rPr>
              <w:t>SDZ Application</w:t>
            </w:r>
          </w:p>
        </w:tc>
        <w:tc>
          <w:tcPr>
            <w:tcW w:w="3608" w:type="dxa"/>
          </w:tcPr>
          <w:p w:rsidR="009974E5" w:rsidRDefault="009974E5">
            <w:pPr>
              <w:tabs>
                <w:tab w:val="left" w:pos="1701"/>
                <w:tab w:val="left" w:pos="3969"/>
              </w:tabs>
              <w:rPr>
                <w:i/>
              </w:rPr>
            </w:pPr>
            <w:r w:rsidRPr="007F29B4">
              <w:rPr>
                <w:i/>
                <w:noProof/>
              </w:rPr>
              <w:t>New Application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Applicant:</w:t>
            </w:r>
          </w:p>
        </w:tc>
        <w:tc>
          <w:tcPr>
            <w:tcW w:w="6160" w:type="dxa"/>
            <w:gridSpan w:val="2"/>
          </w:tcPr>
          <w:p w:rsidR="009974E5" w:rsidRDefault="009974E5">
            <w:pPr>
              <w:tabs>
                <w:tab w:val="left" w:pos="1701"/>
                <w:tab w:val="left" w:pos="3969"/>
              </w:tabs>
              <w:spacing w:before="120"/>
            </w:pPr>
            <w:r w:rsidRPr="007F29B4">
              <w:rPr>
                <w:noProof/>
              </w:rPr>
              <w:t>Clear Real Estate Investments PLC</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Location:</w:t>
            </w:r>
          </w:p>
        </w:tc>
        <w:tc>
          <w:tcPr>
            <w:tcW w:w="6160" w:type="dxa"/>
            <w:gridSpan w:val="2"/>
          </w:tcPr>
          <w:p w:rsidR="009974E5" w:rsidRDefault="009974E5">
            <w:pPr>
              <w:tabs>
                <w:tab w:val="left" w:pos="1701"/>
                <w:tab w:val="left" w:pos="3969"/>
              </w:tabs>
              <w:spacing w:before="120"/>
            </w:pPr>
            <w:r w:rsidRPr="007F29B4">
              <w:rPr>
                <w:noProof/>
              </w:rPr>
              <w:t>Tandy's Lane, Adamstown, Lucan, Co. Dublin</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Proposed Development:</w:t>
            </w:r>
          </w:p>
        </w:tc>
        <w:tc>
          <w:tcPr>
            <w:tcW w:w="6160" w:type="dxa"/>
            <w:gridSpan w:val="2"/>
          </w:tcPr>
          <w:p w:rsidR="009974E5" w:rsidRDefault="009974E5">
            <w:pPr>
              <w:tabs>
                <w:tab w:val="left" w:pos="1701"/>
                <w:tab w:val="left" w:pos="3969"/>
              </w:tabs>
              <w:spacing w:before="120"/>
            </w:pPr>
            <w:r w:rsidRPr="007F29B4">
              <w:rPr>
                <w:noProof/>
              </w:rPr>
              <w:t>Demolition of a disused, dilapidated single storey cottage on lands located to the south of the junction between Tandy's Lane and Adamstown Drive and generally bound to the west by Tandy's Lane and the Shackleton residential development and the permitted alignment of the Central Boulevard and to the north, south and east by undeveloped and agricultrual lands in the Tandy's Lane Village Development Area of Adamstown Strategic Development Zone in the townlands of Dodsboro.</w:t>
            </w:r>
          </w:p>
        </w:tc>
      </w:tr>
      <w:tr w:rsidR="009974E5">
        <w:tblPrEx>
          <w:tblCellMar>
            <w:top w:w="0" w:type="dxa"/>
            <w:bottom w:w="0" w:type="dxa"/>
          </w:tblCellMar>
        </w:tblPrEx>
        <w:trPr>
          <w:cantSplit/>
        </w:trPr>
        <w:tc>
          <w:tcPr>
            <w:tcW w:w="3652" w:type="dxa"/>
            <w:gridSpan w:val="2"/>
          </w:tcPr>
          <w:p w:rsidR="009974E5" w:rsidRDefault="009974E5">
            <w:pPr>
              <w:tabs>
                <w:tab w:val="left" w:pos="1701"/>
                <w:tab w:val="left" w:pos="3969"/>
              </w:tabs>
              <w:spacing w:before="120"/>
              <w:jc w:val="right"/>
            </w:pPr>
            <w:r>
              <w:t>Direct Marketing:</w:t>
            </w:r>
          </w:p>
        </w:tc>
        <w:tc>
          <w:tcPr>
            <w:tcW w:w="6160" w:type="dxa"/>
            <w:gridSpan w:val="2"/>
          </w:tcPr>
          <w:p w:rsidR="009974E5" w:rsidRDefault="009974E5">
            <w:pPr>
              <w:tabs>
                <w:tab w:val="left" w:pos="1701"/>
                <w:tab w:val="left" w:pos="3969"/>
              </w:tabs>
              <w:spacing w:before="120"/>
            </w:pPr>
            <w:r w:rsidRPr="007F29B4">
              <w:rPr>
                <w:noProof/>
              </w:rPr>
              <w:t>Direct Marketing - NO</w:t>
            </w:r>
          </w:p>
        </w:tc>
      </w:tr>
    </w:tbl>
    <w:p w:rsidR="009974E5" w:rsidRDefault="009974E5" w:rsidP="009B7CE3">
      <w:pPr>
        <w:pBdr>
          <w:bottom w:val="single" w:sz="12" w:space="0" w:color="auto"/>
        </w:pBdr>
      </w:pPr>
    </w:p>
    <w:p w:rsidR="009115F7" w:rsidRDefault="009115F7"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SD18B/0479</w:t>
            </w:r>
          </w:p>
        </w:tc>
        <w:tc>
          <w:tcPr>
            <w:tcW w:w="2126" w:type="dxa"/>
            <w:hideMark/>
          </w:tcPr>
          <w:p w:rsidR="009115F7" w:rsidRDefault="009115F7">
            <w:pPr>
              <w:tabs>
                <w:tab w:val="left" w:pos="1701"/>
                <w:tab w:val="left" w:pos="3969"/>
              </w:tabs>
              <w:jc w:val="right"/>
            </w:pPr>
            <w:r>
              <w:rPr>
                <w:noProof/>
              </w:rPr>
              <w:t>19-Nov-2018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Edward &amp; Joanne Rice</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29, Ballymace Green, Dublin 14</w:t>
            </w:r>
          </w:p>
        </w:tc>
      </w:tr>
      <w:tr w:rsidR="009115F7" w:rsidTr="009115F7">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Demolition of kitchen extension and the rear shed; construction of a single storey extension to the rear of the house; partial conversion of garage and internal alterations.</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SD18B/0480</w:t>
            </w:r>
          </w:p>
        </w:tc>
        <w:tc>
          <w:tcPr>
            <w:tcW w:w="2126" w:type="dxa"/>
            <w:hideMark/>
          </w:tcPr>
          <w:p w:rsidR="009115F7" w:rsidRDefault="009115F7">
            <w:pPr>
              <w:tabs>
                <w:tab w:val="left" w:pos="1701"/>
                <w:tab w:val="left" w:pos="3969"/>
              </w:tabs>
              <w:jc w:val="right"/>
            </w:pPr>
            <w:r>
              <w:rPr>
                <w:noProof/>
              </w:rPr>
              <w:t>20-Nov-2018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John &amp; Sharon Doran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5, Boden Villas, Taylor's Lane, Rathfarnham, Dublin 16</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(a) Demolition of porch entrance and relocation of front door; (b) construction of 68sq.m single storey rear extension; (c) internal alterations of existing dwelling; (d) construction of 21sq.m single storey structure with pitched roof containing plant room, utility and storage/play room to rear garden; (e) raise existing front garden block boundary wall adjacent to No. 6 to 1.8m; (f) all associated site works.</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SD18B/0481</w:t>
            </w:r>
          </w:p>
        </w:tc>
        <w:tc>
          <w:tcPr>
            <w:tcW w:w="2126" w:type="dxa"/>
            <w:hideMark/>
          </w:tcPr>
          <w:p w:rsidR="009115F7" w:rsidRDefault="009115F7">
            <w:pPr>
              <w:tabs>
                <w:tab w:val="left" w:pos="1701"/>
                <w:tab w:val="left" w:pos="3969"/>
              </w:tabs>
              <w:jc w:val="right"/>
            </w:pPr>
            <w:r>
              <w:rPr>
                <w:noProof/>
              </w:rPr>
              <w:t>20-Nov-2018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Jicai Zheng</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6, Esker Meadow Grove, Lucan, Co. Dublin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(1) Attic conversion with dormer window within rear roof slope (floor area 34sq.m.); (2) shed building with two roof lights in roof slope facing existing house within rear garden (floor area 22sq.m.) and with attic space converted for storage (floor area 22sq.m.) total floor area 44sq.m. over two floors; (3) all necessary ancillary site development works to facilitate this development.</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p w:rsidR="00C85FD5" w:rsidRDefault="00C85FD5"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SD18B/0482</w:t>
            </w:r>
          </w:p>
        </w:tc>
        <w:tc>
          <w:tcPr>
            <w:tcW w:w="2126" w:type="dxa"/>
            <w:hideMark/>
          </w:tcPr>
          <w:p w:rsidR="009115F7" w:rsidRDefault="009115F7">
            <w:pPr>
              <w:tabs>
                <w:tab w:val="left" w:pos="1701"/>
                <w:tab w:val="left" w:pos="3969"/>
              </w:tabs>
              <w:jc w:val="right"/>
            </w:pPr>
            <w:r>
              <w:rPr>
                <w:noProof/>
              </w:rPr>
              <w:t>20-Nov-2018</w:t>
            </w:r>
          </w:p>
        </w:tc>
        <w:tc>
          <w:tcPr>
            <w:tcW w:w="2552" w:type="dxa"/>
            <w:hideMark/>
          </w:tcPr>
          <w:p w:rsidR="009115F7" w:rsidRDefault="009115F7">
            <w:pPr>
              <w:tabs>
                <w:tab w:val="left" w:pos="1701"/>
                <w:tab w:val="left" w:pos="3969"/>
              </w:tabs>
            </w:pPr>
            <w:r>
              <w:rPr>
                <w:noProof/>
              </w:rPr>
              <w:t>Permission and Retention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Yam Lai Yeung</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Montpelier, Ballycullen Road, Knocklyon, Dublin 16.</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Detached domestic garage to front and side with a floor area of 20sq.m; retention for the vertical extension of 3 front bay windows providing an additional 4sq.m. at ground floor.</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SD18B/0483</w:t>
            </w:r>
          </w:p>
        </w:tc>
        <w:tc>
          <w:tcPr>
            <w:tcW w:w="2126" w:type="dxa"/>
            <w:hideMark/>
          </w:tcPr>
          <w:p w:rsidR="009115F7" w:rsidRDefault="009115F7">
            <w:pPr>
              <w:tabs>
                <w:tab w:val="left" w:pos="1701"/>
                <w:tab w:val="left" w:pos="3969"/>
              </w:tabs>
              <w:jc w:val="right"/>
            </w:pPr>
            <w:r>
              <w:rPr>
                <w:noProof/>
              </w:rPr>
              <w:t>20-Nov-2018</w:t>
            </w:r>
          </w:p>
        </w:tc>
        <w:tc>
          <w:tcPr>
            <w:tcW w:w="2552" w:type="dxa"/>
            <w:hideMark/>
          </w:tcPr>
          <w:p w:rsidR="009115F7" w:rsidRDefault="009115F7">
            <w:pPr>
              <w:tabs>
                <w:tab w:val="left" w:pos="1701"/>
                <w:tab w:val="left" w:pos="3969"/>
              </w:tabs>
            </w:pPr>
            <w:r>
              <w:rPr>
                <w:noProof/>
              </w:rPr>
              <w:t>Permission and Retention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Ann-Marie Masterson &amp; Paul Chawke</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10, Limekiln Close, Dublin 12</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(1) permission for extension of existing dormer roof to front roof slope and 11m ground floor extension to the rear of dwelling; (2) retention of an 8m dormer roof to rear roof slope.</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SD18B/0484</w:t>
            </w:r>
          </w:p>
        </w:tc>
        <w:tc>
          <w:tcPr>
            <w:tcW w:w="2126" w:type="dxa"/>
            <w:hideMark/>
          </w:tcPr>
          <w:p w:rsidR="009115F7" w:rsidRDefault="009115F7">
            <w:pPr>
              <w:tabs>
                <w:tab w:val="left" w:pos="1701"/>
                <w:tab w:val="left" w:pos="3969"/>
              </w:tabs>
              <w:jc w:val="right"/>
            </w:pPr>
            <w:r>
              <w:rPr>
                <w:noProof/>
              </w:rPr>
              <w:t>21-Nov-2018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Kerri Keogh</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Sally Park Cottage, Mill Lane, Nangor Road, Clondalkin, Dublin 22.</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Building to side garden, comprising of games room, utility and sensory room for family use and all associated site works.</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p w:rsidR="00C85FD5" w:rsidRDefault="00C85FD5"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SD18B/0485</w:t>
            </w:r>
          </w:p>
        </w:tc>
        <w:tc>
          <w:tcPr>
            <w:tcW w:w="2126" w:type="dxa"/>
            <w:hideMark/>
          </w:tcPr>
          <w:p w:rsidR="009115F7" w:rsidRDefault="009115F7">
            <w:pPr>
              <w:tabs>
                <w:tab w:val="left" w:pos="1701"/>
                <w:tab w:val="left" w:pos="3969"/>
              </w:tabs>
              <w:jc w:val="right"/>
            </w:pPr>
            <w:r>
              <w:rPr>
                <w:noProof/>
              </w:rPr>
              <w:t>21-Nov-2018</w:t>
            </w:r>
          </w:p>
        </w:tc>
        <w:tc>
          <w:tcPr>
            <w:tcW w:w="2552" w:type="dxa"/>
            <w:hideMark/>
          </w:tcPr>
          <w:p w:rsidR="009115F7" w:rsidRDefault="009115F7">
            <w:pPr>
              <w:tabs>
                <w:tab w:val="left" w:pos="1701"/>
                <w:tab w:val="left" w:pos="3969"/>
              </w:tabs>
            </w:pPr>
            <w:r>
              <w:rPr>
                <w:noProof/>
              </w:rPr>
              <w:t>Retention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James Durkan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19, Marian Park, Rathfarnham, Dublin 14.</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Retention of single storey extension (approx. 10.5sq.m) to rear of dwelling and associated site development works.</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SD18B/0486</w:t>
            </w:r>
          </w:p>
        </w:tc>
        <w:tc>
          <w:tcPr>
            <w:tcW w:w="2126" w:type="dxa"/>
            <w:hideMark/>
          </w:tcPr>
          <w:p w:rsidR="009115F7" w:rsidRDefault="009115F7">
            <w:pPr>
              <w:tabs>
                <w:tab w:val="left" w:pos="1701"/>
                <w:tab w:val="left" w:pos="3969"/>
              </w:tabs>
              <w:jc w:val="right"/>
            </w:pPr>
            <w:r>
              <w:rPr>
                <w:noProof/>
              </w:rPr>
              <w:t>21-Nov-2018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Marian Pau</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578, Woodview Cottages, Dublin 14</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Ground and first floor extension and all associated works to the rear.</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SD18B/0487</w:t>
            </w:r>
          </w:p>
        </w:tc>
        <w:tc>
          <w:tcPr>
            <w:tcW w:w="2126" w:type="dxa"/>
            <w:hideMark/>
          </w:tcPr>
          <w:p w:rsidR="009115F7" w:rsidRDefault="009115F7">
            <w:pPr>
              <w:tabs>
                <w:tab w:val="left" w:pos="1701"/>
                <w:tab w:val="left" w:pos="3969"/>
              </w:tabs>
              <w:jc w:val="right"/>
            </w:pPr>
            <w:r>
              <w:rPr>
                <w:noProof/>
              </w:rPr>
              <w:t>21-Nov-2018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Kevin &amp; Louise O'Brien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10, Airpark Court, Rathfarnham, Dublin 16</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Part single storey and part two storey extension to the rear and a single storey extension to the side of house.</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SD18B/0488</w:t>
            </w:r>
          </w:p>
        </w:tc>
        <w:tc>
          <w:tcPr>
            <w:tcW w:w="2126" w:type="dxa"/>
            <w:hideMark/>
          </w:tcPr>
          <w:p w:rsidR="009115F7" w:rsidRDefault="009115F7">
            <w:pPr>
              <w:tabs>
                <w:tab w:val="left" w:pos="1701"/>
                <w:tab w:val="left" w:pos="3969"/>
              </w:tabs>
              <w:jc w:val="right"/>
            </w:pPr>
            <w:r>
              <w:rPr>
                <w:noProof/>
              </w:rPr>
              <w:t>21-Nov-2018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James &amp; Sarah Fitzpatrick</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38, Mount Alton, Dublin 16</w:t>
            </w:r>
          </w:p>
        </w:tc>
      </w:tr>
      <w:tr w:rsidR="009115F7" w:rsidTr="00C85FD5">
        <w:tc>
          <w:tcPr>
            <w:tcW w:w="3652" w:type="dxa"/>
            <w:gridSpan w:val="2"/>
            <w:hideMark/>
          </w:tcPr>
          <w:p w:rsidR="009115F7" w:rsidRDefault="009115F7">
            <w:pPr>
              <w:tabs>
                <w:tab w:val="left" w:pos="1701"/>
                <w:tab w:val="left" w:pos="3969"/>
              </w:tabs>
              <w:spacing w:before="120"/>
              <w:jc w:val="right"/>
            </w:pPr>
            <w:bookmarkStart w:id="0" w:name="_GoBack"/>
            <w:bookmarkEnd w:id="0"/>
            <w:r>
              <w:t>Proposed Development:</w:t>
            </w:r>
          </w:p>
        </w:tc>
        <w:tc>
          <w:tcPr>
            <w:tcW w:w="6160" w:type="dxa"/>
            <w:gridSpan w:val="2"/>
            <w:hideMark/>
          </w:tcPr>
          <w:p w:rsidR="009115F7" w:rsidRDefault="009115F7">
            <w:pPr>
              <w:tabs>
                <w:tab w:val="left" w:pos="1701"/>
                <w:tab w:val="left" w:pos="3969"/>
              </w:tabs>
              <w:spacing w:before="120"/>
            </w:pPr>
            <w:r>
              <w:rPr>
                <w:noProof/>
              </w:rPr>
              <w:t xml:space="preserve">Ground floor entrance porch and skylight above with change of windows to the front; ground floor rear extension comprising of alterations and demolition works including the removal of rear shed; first floor flat roofed dormer extension providing first floor habitable accommodation, including </w:t>
            </w:r>
            <w:r>
              <w:rPr>
                <w:noProof/>
              </w:rPr>
              <w:lastRenderedPageBreak/>
              <w:t>raising of roof ridge to rear and sides hosting photovoltaic panels and a strip roof light to the front of the property.</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lastRenderedPageBreak/>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SD18B/0489</w:t>
            </w:r>
          </w:p>
        </w:tc>
        <w:tc>
          <w:tcPr>
            <w:tcW w:w="2126" w:type="dxa"/>
            <w:hideMark/>
          </w:tcPr>
          <w:p w:rsidR="009115F7" w:rsidRDefault="009115F7">
            <w:pPr>
              <w:tabs>
                <w:tab w:val="left" w:pos="1701"/>
                <w:tab w:val="left" w:pos="3969"/>
              </w:tabs>
              <w:jc w:val="right"/>
            </w:pPr>
            <w:r>
              <w:rPr>
                <w:noProof/>
              </w:rPr>
              <w:t>22-Nov-2018</w:t>
            </w:r>
          </w:p>
        </w:tc>
        <w:tc>
          <w:tcPr>
            <w:tcW w:w="2552" w:type="dxa"/>
            <w:hideMark/>
          </w:tcPr>
          <w:p w:rsidR="009115F7" w:rsidRDefault="009115F7">
            <w:pPr>
              <w:tabs>
                <w:tab w:val="left" w:pos="1701"/>
                <w:tab w:val="left" w:pos="3969"/>
              </w:tabs>
            </w:pPr>
            <w:r>
              <w:rPr>
                <w:noProof/>
              </w:rPr>
              <w:t>Retention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Colum Lynch</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12, Esker Lawns, Lucan, Co. Dublin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Retention of front porch.</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SD18B/0490</w:t>
            </w:r>
          </w:p>
        </w:tc>
        <w:tc>
          <w:tcPr>
            <w:tcW w:w="2126" w:type="dxa"/>
            <w:hideMark/>
          </w:tcPr>
          <w:p w:rsidR="009115F7" w:rsidRDefault="009115F7">
            <w:pPr>
              <w:tabs>
                <w:tab w:val="left" w:pos="1701"/>
                <w:tab w:val="left" w:pos="3969"/>
              </w:tabs>
              <w:jc w:val="right"/>
            </w:pPr>
            <w:r>
              <w:rPr>
                <w:noProof/>
              </w:rPr>
              <w:t>22-Nov-2018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Daragh Gleeson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8, Ashton Close, Dublin 16</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Demolish single storey side and rear extension; removal of flat roof over single storey rear extension; new single storey side extension with a pitched roof over, bringing front entrance forward; single storey rear extension with pitched roof; new pitched roof over existing single storey rear extension; general internal alterations on ground floor level.</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5F7" w:rsidTr="009115F7">
        <w:tc>
          <w:tcPr>
            <w:tcW w:w="1526" w:type="dxa"/>
            <w:hideMark/>
          </w:tcPr>
          <w:p w:rsidR="009115F7" w:rsidRDefault="009115F7">
            <w:pPr>
              <w:tabs>
                <w:tab w:val="left" w:pos="1701"/>
                <w:tab w:val="left" w:pos="3969"/>
              </w:tabs>
              <w:rPr>
                <w:b/>
              </w:rPr>
            </w:pPr>
            <w:r>
              <w:rPr>
                <w:b/>
                <w:noProof/>
              </w:rPr>
              <w:t>SD18B/0491</w:t>
            </w:r>
          </w:p>
        </w:tc>
        <w:tc>
          <w:tcPr>
            <w:tcW w:w="2126" w:type="dxa"/>
            <w:hideMark/>
          </w:tcPr>
          <w:p w:rsidR="009115F7" w:rsidRDefault="009115F7">
            <w:pPr>
              <w:tabs>
                <w:tab w:val="left" w:pos="1701"/>
                <w:tab w:val="left" w:pos="3969"/>
              </w:tabs>
              <w:jc w:val="right"/>
            </w:pPr>
            <w:r>
              <w:rPr>
                <w:noProof/>
              </w:rPr>
              <w:t>23-Nov-2018</w:t>
            </w:r>
          </w:p>
        </w:tc>
        <w:tc>
          <w:tcPr>
            <w:tcW w:w="2552" w:type="dxa"/>
            <w:hideMark/>
          </w:tcPr>
          <w:p w:rsidR="009115F7" w:rsidRDefault="009115F7">
            <w:pPr>
              <w:tabs>
                <w:tab w:val="left" w:pos="1701"/>
                <w:tab w:val="left" w:pos="3969"/>
              </w:tabs>
            </w:pPr>
            <w:r>
              <w:rPr>
                <w:noProof/>
              </w:rPr>
              <w:t>Permission</w:t>
            </w:r>
          </w:p>
        </w:tc>
        <w:tc>
          <w:tcPr>
            <w:tcW w:w="3608" w:type="dxa"/>
            <w:hideMark/>
          </w:tcPr>
          <w:p w:rsidR="009115F7" w:rsidRDefault="009115F7">
            <w:pPr>
              <w:tabs>
                <w:tab w:val="left" w:pos="1701"/>
                <w:tab w:val="left" w:pos="3969"/>
              </w:tabs>
              <w:rPr>
                <w:i/>
              </w:rPr>
            </w:pPr>
            <w:r>
              <w:rPr>
                <w:i/>
                <w:noProof/>
              </w:rPr>
              <w:t>New Application</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Applicant:</w:t>
            </w:r>
          </w:p>
        </w:tc>
        <w:tc>
          <w:tcPr>
            <w:tcW w:w="6160" w:type="dxa"/>
            <w:gridSpan w:val="2"/>
            <w:hideMark/>
          </w:tcPr>
          <w:p w:rsidR="009115F7" w:rsidRDefault="009115F7">
            <w:pPr>
              <w:tabs>
                <w:tab w:val="left" w:pos="1701"/>
                <w:tab w:val="left" w:pos="3969"/>
              </w:tabs>
              <w:spacing w:before="120"/>
            </w:pPr>
            <w:r>
              <w:rPr>
                <w:noProof/>
              </w:rPr>
              <w:t>Andrew Marsh &amp; Sinead Boland</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Location:</w:t>
            </w:r>
          </w:p>
        </w:tc>
        <w:tc>
          <w:tcPr>
            <w:tcW w:w="6160" w:type="dxa"/>
            <w:gridSpan w:val="2"/>
            <w:hideMark/>
          </w:tcPr>
          <w:p w:rsidR="009115F7" w:rsidRDefault="009115F7">
            <w:pPr>
              <w:tabs>
                <w:tab w:val="left" w:pos="1701"/>
                <w:tab w:val="left" w:pos="3969"/>
              </w:tabs>
              <w:spacing w:before="120"/>
            </w:pPr>
            <w:r>
              <w:rPr>
                <w:noProof/>
              </w:rPr>
              <w:t>37, Greentrees Road, Dublin 12</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t>Proposed Development:</w:t>
            </w:r>
          </w:p>
        </w:tc>
        <w:tc>
          <w:tcPr>
            <w:tcW w:w="6160" w:type="dxa"/>
            <w:gridSpan w:val="2"/>
            <w:hideMark/>
          </w:tcPr>
          <w:p w:rsidR="009115F7" w:rsidRDefault="009115F7">
            <w:pPr>
              <w:tabs>
                <w:tab w:val="left" w:pos="1701"/>
                <w:tab w:val="left" w:pos="3969"/>
              </w:tabs>
              <w:spacing w:before="120"/>
            </w:pPr>
            <w:r>
              <w:rPr>
                <w:noProof/>
              </w:rPr>
              <w:t>Demolish existing garage and store to the side of two storey semi-detached dwelling and replace with a two storey extension with a tiled roof to match existing; porch and extended sitting room to the front, single storey extension to the rear; dormer structure in the existing rear tiled roof and conversion of the attic area; internal alterations; external finishes to match existing; extend driveway and vehicular access and associated site works.</w:t>
            </w:r>
          </w:p>
        </w:tc>
      </w:tr>
      <w:tr w:rsidR="009115F7" w:rsidTr="009115F7">
        <w:trPr>
          <w:cantSplit/>
        </w:trPr>
        <w:tc>
          <w:tcPr>
            <w:tcW w:w="3652" w:type="dxa"/>
            <w:gridSpan w:val="2"/>
            <w:hideMark/>
          </w:tcPr>
          <w:p w:rsidR="009115F7" w:rsidRDefault="009115F7">
            <w:pPr>
              <w:tabs>
                <w:tab w:val="left" w:pos="1701"/>
                <w:tab w:val="left" w:pos="3969"/>
              </w:tabs>
              <w:spacing w:before="120"/>
              <w:jc w:val="right"/>
            </w:pPr>
            <w:r>
              <w:lastRenderedPageBreak/>
              <w:t>Direct Marketing:</w:t>
            </w:r>
          </w:p>
        </w:tc>
        <w:tc>
          <w:tcPr>
            <w:tcW w:w="6160" w:type="dxa"/>
            <w:gridSpan w:val="2"/>
            <w:hideMark/>
          </w:tcPr>
          <w:p w:rsidR="009115F7" w:rsidRDefault="009115F7">
            <w:pPr>
              <w:tabs>
                <w:tab w:val="left" w:pos="1701"/>
                <w:tab w:val="left" w:pos="3969"/>
              </w:tabs>
              <w:spacing w:before="120"/>
            </w:pPr>
            <w:r>
              <w:rPr>
                <w:noProof/>
              </w:rPr>
              <w:t>Direct Marketing - NO</w:t>
            </w:r>
          </w:p>
        </w:tc>
      </w:tr>
    </w:tbl>
    <w:p w:rsidR="009115F7" w:rsidRDefault="009115F7" w:rsidP="009115F7">
      <w:pPr>
        <w:pBdr>
          <w:bottom w:val="single" w:sz="12" w:space="0" w:color="auto"/>
        </w:pBdr>
      </w:pPr>
    </w:p>
    <w:p w:rsidR="009115F7" w:rsidRDefault="009115F7" w:rsidP="009115F7"/>
    <w:p w:rsidR="009974E5" w:rsidRDefault="009974E5"/>
    <w:sectPr w:rsidR="009974E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4E5" w:rsidRDefault="009974E5">
      <w:r>
        <w:separator/>
      </w:r>
    </w:p>
  </w:endnote>
  <w:endnote w:type="continuationSeparator" w:id="0">
    <w:p w:rsidR="009974E5" w:rsidRDefault="0099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4E5" w:rsidRDefault="009974E5">
      <w:r>
        <w:separator/>
      </w:r>
    </w:p>
  </w:footnote>
  <w:footnote w:type="continuationSeparator" w:id="0">
    <w:p w:rsidR="009974E5" w:rsidRDefault="00997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85FD5">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D6EE2"/>
    <w:rsid w:val="00241B1F"/>
    <w:rsid w:val="00321C9E"/>
    <w:rsid w:val="00392C92"/>
    <w:rsid w:val="003D774D"/>
    <w:rsid w:val="00461789"/>
    <w:rsid w:val="004C2D8D"/>
    <w:rsid w:val="005463C8"/>
    <w:rsid w:val="00745EE9"/>
    <w:rsid w:val="00870556"/>
    <w:rsid w:val="00873FA0"/>
    <w:rsid w:val="009115F7"/>
    <w:rsid w:val="009974E5"/>
    <w:rsid w:val="009B7CE3"/>
    <w:rsid w:val="00AF17A5"/>
    <w:rsid w:val="00B302F1"/>
    <w:rsid w:val="00B334BD"/>
    <w:rsid w:val="00C85FD5"/>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D8CDF-24D8-4657-BA0C-418CC5F2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115F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439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1989</Words>
  <Characters>11949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2018-11-28T15:50:00Z</dcterms:created>
  <dcterms:modified xsi:type="dcterms:W3CDTF">2018-11-28T15:51:00Z</dcterms:modified>
</cp:coreProperties>
</file>