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CD5BCA">
        <w:tblPrEx>
          <w:tblCellMar>
            <w:top w:w="0" w:type="dxa"/>
            <w:bottom w:w="0" w:type="dxa"/>
          </w:tblCellMar>
        </w:tblPrEx>
        <w:tc>
          <w:tcPr>
            <w:tcW w:w="1951" w:type="dxa"/>
          </w:tcPr>
          <w:p w:rsidR="00CD5BCA" w:rsidRDefault="00CD5BCA">
            <w:pPr>
              <w:tabs>
                <w:tab w:val="left" w:pos="1985"/>
                <w:tab w:val="left" w:pos="4536"/>
              </w:tabs>
              <w:rPr>
                <w:b/>
                <w:sz w:val="22"/>
              </w:rPr>
            </w:pPr>
            <w:r w:rsidRPr="003B3D19">
              <w:rPr>
                <w:b/>
                <w:noProof/>
                <w:sz w:val="22"/>
              </w:rPr>
              <w:t>SD18A/0177</w:t>
            </w:r>
          </w:p>
        </w:tc>
        <w:tc>
          <w:tcPr>
            <w:tcW w:w="2126" w:type="dxa"/>
          </w:tcPr>
          <w:p w:rsidR="00CD5BCA" w:rsidRDefault="00CD5BCA">
            <w:pPr>
              <w:tabs>
                <w:tab w:val="left" w:pos="1985"/>
                <w:tab w:val="left" w:pos="4536"/>
              </w:tabs>
              <w:rPr>
                <w:b/>
                <w:sz w:val="22"/>
              </w:rPr>
            </w:pPr>
            <w:r w:rsidRPr="003B3D19">
              <w:rPr>
                <w:b/>
                <w:noProof/>
                <w:sz w:val="22"/>
              </w:rPr>
              <w:t>GRANT PERMISSION</w:t>
            </w:r>
          </w:p>
          <w:p w:rsidR="00CD5BCA" w:rsidRDefault="00CD5BCA">
            <w:pPr>
              <w:tabs>
                <w:tab w:val="left" w:pos="1985"/>
                <w:tab w:val="left" w:pos="4536"/>
              </w:tabs>
              <w:jc w:val="right"/>
              <w:rPr>
                <w:sz w:val="22"/>
              </w:rPr>
            </w:pPr>
          </w:p>
        </w:tc>
        <w:tc>
          <w:tcPr>
            <w:tcW w:w="5736" w:type="dxa"/>
          </w:tcPr>
          <w:p w:rsidR="00CD5BCA" w:rsidRDefault="00CD5BCA">
            <w:pPr>
              <w:rPr>
                <w:b/>
                <w:sz w:val="22"/>
              </w:rPr>
            </w:pPr>
            <w:r w:rsidRPr="003B3D19">
              <w:rPr>
                <w:b/>
                <w:noProof/>
                <w:sz w:val="22"/>
              </w:rPr>
              <w:t>22-Oct-2018</w:t>
            </w:r>
            <w:r>
              <w:rPr>
                <w:b/>
                <w:sz w:val="22"/>
              </w:rPr>
              <w:t xml:space="preserve">                                     </w:t>
            </w:r>
          </w:p>
          <w:p w:rsidR="00CD5BCA" w:rsidRDefault="00CD5BCA">
            <w:pPr>
              <w:rPr>
                <w:sz w:val="22"/>
              </w:rPr>
            </w:pPr>
          </w:p>
          <w:p w:rsidR="00CD5BCA" w:rsidRDefault="00CD5BCA">
            <w:pPr>
              <w:tabs>
                <w:tab w:val="right" w:pos="5562"/>
              </w:tabs>
              <w:rPr>
                <w:rFonts w:ascii="Arial Narrow" w:hAnsi="Arial Narrow"/>
                <w:b/>
                <w:i/>
                <w:sz w:val="22"/>
              </w:rPr>
            </w:pPr>
            <w:r>
              <w:rPr>
                <w:rFonts w:ascii="Arial Narrow" w:hAnsi="Arial Narrow"/>
                <w:b/>
                <w:i/>
                <w:sz w:val="22"/>
              </w:rPr>
              <w:t>Applicant:</w:t>
            </w:r>
          </w:p>
          <w:p w:rsidR="00CD5BCA" w:rsidRDefault="00CD5BCA">
            <w:pPr>
              <w:tabs>
                <w:tab w:val="right" w:pos="5562"/>
              </w:tabs>
              <w:rPr>
                <w:rFonts w:ascii="Arial Narrow" w:hAnsi="Arial Narrow"/>
                <w:sz w:val="22"/>
              </w:rPr>
            </w:pPr>
            <w:r w:rsidRPr="003B3D19">
              <w:rPr>
                <w:rFonts w:ascii="Arial Narrow" w:hAnsi="Arial Narrow"/>
                <w:noProof/>
                <w:sz w:val="22"/>
              </w:rPr>
              <w:t>UHPC Ltd.</w:t>
            </w:r>
          </w:p>
          <w:p w:rsidR="00CD5BCA" w:rsidRDefault="00CD5BCA">
            <w:pPr>
              <w:rPr>
                <w:rFonts w:ascii="Arial Narrow" w:hAnsi="Arial Narrow"/>
                <w:sz w:val="22"/>
              </w:rPr>
            </w:pPr>
            <w:r>
              <w:rPr>
                <w:rFonts w:ascii="Arial Narrow" w:hAnsi="Arial Narrow"/>
                <w:b/>
                <w:i/>
                <w:sz w:val="22"/>
              </w:rPr>
              <w:t>Location:</w:t>
            </w:r>
          </w:p>
          <w:p w:rsidR="00CD5BCA" w:rsidRDefault="00CD5BCA">
            <w:pPr>
              <w:jc w:val="both"/>
              <w:rPr>
                <w:rFonts w:ascii="Arial Narrow" w:hAnsi="Arial Narrow"/>
                <w:sz w:val="22"/>
              </w:rPr>
            </w:pPr>
            <w:r w:rsidRPr="003B3D19">
              <w:rPr>
                <w:rFonts w:ascii="Arial Narrow" w:hAnsi="Arial Narrow"/>
                <w:noProof/>
                <w:sz w:val="22"/>
              </w:rPr>
              <w:t>Steeple House, Thornfield Square, Clondalkin, Dublin 22</w:t>
            </w:r>
          </w:p>
          <w:p w:rsidR="00CD5BCA" w:rsidRDefault="00CD5BC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D5BCA" w:rsidRDefault="00CD5BCA">
            <w:pPr>
              <w:jc w:val="both"/>
              <w:rPr>
                <w:rFonts w:ascii="Arial Narrow" w:hAnsi="Arial Narrow"/>
                <w:sz w:val="22"/>
              </w:rPr>
            </w:pPr>
            <w:r w:rsidRPr="003B3D19">
              <w:rPr>
                <w:rFonts w:ascii="Arial Narrow" w:hAnsi="Arial Narrow"/>
                <w:noProof/>
                <w:sz w:val="22"/>
              </w:rPr>
              <w:t>Change of use of Steeple House (currently vacant) (with access from Ninth Lock Road) from office use to use as a Primary Healthcare Centre. The development will include 19 consultation rooms; 22 offices; 3 clinic rooms; 2 administration/reception; 4 large group rooms and associated ancillary uses. The change of use does not involve any additional floor area. The total existing floor area of the building involved is 1,878sq.m. The existing basement car park allocated to Steeple House contains parking for 66 cars, including 2 new enable car parking spaces and 2 new electric charging spaces for the proposed development. 20 new bicycle parking spaces, new plant space and new storage area will be provided in addition. The existing entrance from the Ninth Lock Road providing pedestrian, cycle and vehicular access will remain as built, including existing landscaping. The existing plant on the roof is to be replaced and upgraded.</w:t>
            </w:r>
          </w:p>
          <w:p w:rsidR="00CD5BCA" w:rsidRDefault="00CD5BCA">
            <w:pPr>
              <w:jc w:val="both"/>
              <w:rPr>
                <w:b/>
                <w:i/>
                <w:sz w:val="22"/>
              </w:rPr>
            </w:pPr>
            <w:r w:rsidRPr="000C71AD">
              <w:rPr>
                <w:rFonts w:ascii="Arial Narrow" w:hAnsi="Arial Narrow"/>
                <w:b/>
                <w:i/>
                <w:sz w:val="22"/>
              </w:rPr>
              <w:t>Direct Marketing</w:t>
            </w:r>
            <w:r w:rsidRPr="000C71AD">
              <w:rPr>
                <w:b/>
                <w:i/>
                <w:sz w:val="22"/>
              </w:rPr>
              <w:t>:</w:t>
            </w:r>
          </w:p>
          <w:p w:rsidR="00CD5BCA" w:rsidRDefault="00CD5BCA">
            <w:pPr>
              <w:jc w:val="both"/>
              <w:rPr>
                <w:sz w:val="22"/>
              </w:rPr>
            </w:pPr>
            <w:r w:rsidRPr="003B3D19">
              <w:rPr>
                <w:noProof/>
                <w:sz w:val="22"/>
              </w:rPr>
              <w:t>Direct Marketing - NO</w:t>
            </w:r>
          </w:p>
          <w:p w:rsidR="00CD5BCA" w:rsidRPr="007C7111" w:rsidRDefault="00CD5BCA">
            <w:pPr>
              <w:jc w:val="both"/>
              <w:rPr>
                <w:sz w:val="22"/>
              </w:rPr>
            </w:pPr>
          </w:p>
        </w:tc>
      </w:tr>
      <w:tr w:rsidR="00CD5BCA">
        <w:tblPrEx>
          <w:tblCellMar>
            <w:top w:w="0" w:type="dxa"/>
            <w:bottom w:w="0" w:type="dxa"/>
          </w:tblCellMar>
        </w:tblPrEx>
        <w:tc>
          <w:tcPr>
            <w:tcW w:w="1951" w:type="dxa"/>
          </w:tcPr>
          <w:p w:rsidR="00CD5BCA" w:rsidRDefault="00CD5BCA">
            <w:pPr>
              <w:tabs>
                <w:tab w:val="left" w:pos="1985"/>
                <w:tab w:val="left" w:pos="4536"/>
              </w:tabs>
              <w:rPr>
                <w:b/>
                <w:sz w:val="22"/>
              </w:rPr>
            </w:pPr>
            <w:r w:rsidRPr="003B3D19">
              <w:rPr>
                <w:b/>
                <w:noProof/>
                <w:sz w:val="22"/>
              </w:rPr>
              <w:t>SD18A/0305</w:t>
            </w:r>
          </w:p>
        </w:tc>
        <w:tc>
          <w:tcPr>
            <w:tcW w:w="2126" w:type="dxa"/>
          </w:tcPr>
          <w:p w:rsidR="00CD5BCA" w:rsidRDefault="00CD5BCA">
            <w:pPr>
              <w:tabs>
                <w:tab w:val="left" w:pos="1985"/>
                <w:tab w:val="left" w:pos="4536"/>
              </w:tabs>
              <w:rPr>
                <w:b/>
                <w:sz w:val="22"/>
              </w:rPr>
            </w:pPr>
            <w:r w:rsidRPr="003B3D19">
              <w:rPr>
                <w:b/>
                <w:noProof/>
                <w:sz w:val="22"/>
              </w:rPr>
              <w:t>GRANT PERMISSION</w:t>
            </w:r>
          </w:p>
          <w:p w:rsidR="00CD5BCA" w:rsidRDefault="00CD5BCA">
            <w:pPr>
              <w:tabs>
                <w:tab w:val="left" w:pos="1985"/>
                <w:tab w:val="left" w:pos="4536"/>
              </w:tabs>
              <w:jc w:val="right"/>
              <w:rPr>
                <w:sz w:val="22"/>
              </w:rPr>
            </w:pPr>
          </w:p>
        </w:tc>
        <w:tc>
          <w:tcPr>
            <w:tcW w:w="5736" w:type="dxa"/>
          </w:tcPr>
          <w:p w:rsidR="00CD5BCA" w:rsidRDefault="00CD5BCA">
            <w:pPr>
              <w:rPr>
                <w:b/>
                <w:sz w:val="22"/>
              </w:rPr>
            </w:pPr>
            <w:r w:rsidRPr="003B3D19">
              <w:rPr>
                <w:b/>
                <w:noProof/>
                <w:sz w:val="22"/>
              </w:rPr>
              <w:t>22-Oct-2018</w:t>
            </w:r>
            <w:r>
              <w:rPr>
                <w:b/>
                <w:sz w:val="22"/>
              </w:rPr>
              <w:t xml:space="preserve">                                     </w:t>
            </w:r>
          </w:p>
          <w:p w:rsidR="00CD5BCA" w:rsidRDefault="00CD5BCA">
            <w:pPr>
              <w:rPr>
                <w:sz w:val="22"/>
              </w:rPr>
            </w:pPr>
          </w:p>
          <w:p w:rsidR="00CD5BCA" w:rsidRDefault="00CD5BCA">
            <w:pPr>
              <w:tabs>
                <w:tab w:val="right" w:pos="5562"/>
              </w:tabs>
              <w:rPr>
                <w:rFonts w:ascii="Arial Narrow" w:hAnsi="Arial Narrow"/>
                <w:b/>
                <w:i/>
                <w:sz w:val="22"/>
              </w:rPr>
            </w:pPr>
            <w:r>
              <w:rPr>
                <w:rFonts w:ascii="Arial Narrow" w:hAnsi="Arial Narrow"/>
                <w:b/>
                <w:i/>
                <w:sz w:val="22"/>
              </w:rPr>
              <w:t>Applicant:</w:t>
            </w:r>
          </w:p>
          <w:p w:rsidR="00CD5BCA" w:rsidRDefault="00CD5BCA">
            <w:pPr>
              <w:tabs>
                <w:tab w:val="right" w:pos="5562"/>
              </w:tabs>
              <w:rPr>
                <w:rFonts w:ascii="Arial Narrow" w:hAnsi="Arial Narrow"/>
                <w:sz w:val="22"/>
              </w:rPr>
            </w:pPr>
            <w:r w:rsidRPr="003B3D19">
              <w:rPr>
                <w:rFonts w:ascii="Arial Narrow" w:hAnsi="Arial Narrow"/>
                <w:noProof/>
                <w:sz w:val="22"/>
              </w:rPr>
              <w:t>Regal Estates</w:t>
            </w:r>
          </w:p>
          <w:p w:rsidR="00CD5BCA" w:rsidRDefault="00CD5BCA">
            <w:pPr>
              <w:rPr>
                <w:rFonts w:ascii="Arial Narrow" w:hAnsi="Arial Narrow"/>
                <w:sz w:val="22"/>
              </w:rPr>
            </w:pPr>
            <w:r>
              <w:rPr>
                <w:rFonts w:ascii="Arial Narrow" w:hAnsi="Arial Narrow"/>
                <w:b/>
                <w:i/>
                <w:sz w:val="22"/>
              </w:rPr>
              <w:t>Location:</w:t>
            </w:r>
          </w:p>
          <w:p w:rsidR="00CD5BCA" w:rsidRDefault="00CD5BCA">
            <w:pPr>
              <w:jc w:val="both"/>
              <w:rPr>
                <w:rFonts w:ascii="Arial Narrow" w:hAnsi="Arial Narrow"/>
                <w:sz w:val="22"/>
              </w:rPr>
            </w:pPr>
            <w:r w:rsidRPr="003B3D19">
              <w:rPr>
                <w:rFonts w:ascii="Arial Narrow" w:hAnsi="Arial Narrow"/>
                <w:noProof/>
                <w:sz w:val="22"/>
              </w:rPr>
              <w:t>Junction of Bothar na Life and Estate Road 'E', (east of Arc Cafe &amp; Bar and car park, west of Liffey Valley Motor Mall), Clondalkin, Dublin 22</w:t>
            </w:r>
          </w:p>
          <w:p w:rsidR="00CD5BCA" w:rsidRDefault="00CD5BC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D5BCA" w:rsidRDefault="00CD5BCA">
            <w:pPr>
              <w:jc w:val="both"/>
              <w:rPr>
                <w:rFonts w:ascii="Arial Narrow" w:hAnsi="Arial Narrow"/>
                <w:sz w:val="22"/>
              </w:rPr>
            </w:pPr>
            <w:r w:rsidRPr="003B3D19">
              <w:rPr>
                <w:rFonts w:ascii="Arial Narrow" w:hAnsi="Arial Narrow"/>
                <w:noProof/>
                <w:sz w:val="22"/>
              </w:rPr>
              <w:t>Amendments to previously permitted scheme for 4 detached single storey restaurant/café units with drive-thru facilities (Planning Reg. Ref. SD16A/0107 and subsequent grant of permission with conditions by An Bord Pleanála Ref. PL06S.246792). The amendments consist of relocation of delivery pod and associated changes to elevations, all at Block 3.</w:t>
            </w:r>
          </w:p>
          <w:p w:rsidR="00CD5BCA" w:rsidRDefault="00CD5BCA">
            <w:pPr>
              <w:jc w:val="both"/>
              <w:rPr>
                <w:b/>
                <w:i/>
                <w:sz w:val="22"/>
              </w:rPr>
            </w:pPr>
            <w:r w:rsidRPr="000C71AD">
              <w:rPr>
                <w:rFonts w:ascii="Arial Narrow" w:hAnsi="Arial Narrow"/>
                <w:b/>
                <w:i/>
                <w:sz w:val="22"/>
              </w:rPr>
              <w:t>Direct Marketing</w:t>
            </w:r>
            <w:r w:rsidRPr="000C71AD">
              <w:rPr>
                <w:b/>
                <w:i/>
                <w:sz w:val="22"/>
              </w:rPr>
              <w:t>:</w:t>
            </w:r>
          </w:p>
          <w:p w:rsidR="00CD5BCA" w:rsidRDefault="00CD5BCA">
            <w:pPr>
              <w:jc w:val="both"/>
              <w:rPr>
                <w:noProof/>
                <w:sz w:val="22"/>
              </w:rPr>
            </w:pPr>
            <w:r w:rsidRPr="003B3D19">
              <w:rPr>
                <w:noProof/>
                <w:sz w:val="22"/>
              </w:rPr>
              <w:t xml:space="preserve">Direct Marketing </w:t>
            </w:r>
            <w:r>
              <w:rPr>
                <w:noProof/>
                <w:sz w:val="22"/>
              </w:rPr>
              <w:t>–</w:t>
            </w:r>
            <w:r w:rsidRPr="003B3D19">
              <w:rPr>
                <w:noProof/>
                <w:sz w:val="22"/>
              </w:rPr>
              <w:t xml:space="preserve"> NO</w:t>
            </w:r>
          </w:p>
          <w:p w:rsidR="00CD5BCA" w:rsidRDefault="00CD5BCA">
            <w:pPr>
              <w:jc w:val="both"/>
              <w:rPr>
                <w:noProof/>
                <w:sz w:val="22"/>
              </w:rPr>
            </w:pPr>
          </w:p>
          <w:p w:rsidR="00CD5BCA" w:rsidRDefault="00CD5BCA">
            <w:pPr>
              <w:jc w:val="both"/>
              <w:rPr>
                <w:noProof/>
                <w:sz w:val="22"/>
              </w:rPr>
            </w:pPr>
          </w:p>
          <w:p w:rsidR="00CD5BCA" w:rsidRPr="007C7111" w:rsidRDefault="00CD5BCA">
            <w:pPr>
              <w:jc w:val="both"/>
              <w:rPr>
                <w:sz w:val="22"/>
              </w:rPr>
            </w:pPr>
          </w:p>
        </w:tc>
      </w:tr>
      <w:tr w:rsidR="00CD5BCA">
        <w:tblPrEx>
          <w:tblCellMar>
            <w:top w:w="0" w:type="dxa"/>
            <w:bottom w:w="0" w:type="dxa"/>
          </w:tblCellMar>
        </w:tblPrEx>
        <w:tc>
          <w:tcPr>
            <w:tcW w:w="1951" w:type="dxa"/>
          </w:tcPr>
          <w:p w:rsidR="00CD5BCA" w:rsidRDefault="00CD5BCA">
            <w:pPr>
              <w:tabs>
                <w:tab w:val="left" w:pos="1985"/>
                <w:tab w:val="left" w:pos="4536"/>
              </w:tabs>
              <w:rPr>
                <w:b/>
                <w:sz w:val="22"/>
              </w:rPr>
            </w:pPr>
            <w:r w:rsidRPr="003B3D19">
              <w:rPr>
                <w:b/>
                <w:noProof/>
                <w:sz w:val="22"/>
              </w:rPr>
              <w:lastRenderedPageBreak/>
              <w:t>SD18A/0309</w:t>
            </w:r>
          </w:p>
        </w:tc>
        <w:tc>
          <w:tcPr>
            <w:tcW w:w="2126" w:type="dxa"/>
          </w:tcPr>
          <w:p w:rsidR="00CD5BCA" w:rsidRDefault="00CD5BCA">
            <w:pPr>
              <w:tabs>
                <w:tab w:val="left" w:pos="1985"/>
                <w:tab w:val="left" w:pos="4536"/>
              </w:tabs>
              <w:rPr>
                <w:b/>
                <w:sz w:val="22"/>
              </w:rPr>
            </w:pPr>
            <w:r w:rsidRPr="003B3D19">
              <w:rPr>
                <w:b/>
                <w:noProof/>
                <w:sz w:val="22"/>
              </w:rPr>
              <w:t>GRANT PERMISSION</w:t>
            </w:r>
          </w:p>
          <w:p w:rsidR="00CD5BCA" w:rsidRDefault="00CD5BCA">
            <w:pPr>
              <w:tabs>
                <w:tab w:val="left" w:pos="1985"/>
                <w:tab w:val="left" w:pos="4536"/>
              </w:tabs>
              <w:jc w:val="right"/>
              <w:rPr>
                <w:sz w:val="22"/>
              </w:rPr>
            </w:pPr>
          </w:p>
        </w:tc>
        <w:tc>
          <w:tcPr>
            <w:tcW w:w="5736" w:type="dxa"/>
          </w:tcPr>
          <w:p w:rsidR="00CD5BCA" w:rsidRDefault="00CD5BCA">
            <w:pPr>
              <w:rPr>
                <w:b/>
                <w:sz w:val="22"/>
              </w:rPr>
            </w:pPr>
            <w:r w:rsidRPr="003B3D19">
              <w:rPr>
                <w:b/>
                <w:noProof/>
                <w:sz w:val="22"/>
              </w:rPr>
              <w:t>24-Oct-2018</w:t>
            </w:r>
            <w:r>
              <w:rPr>
                <w:b/>
                <w:sz w:val="22"/>
              </w:rPr>
              <w:t xml:space="preserve">                                     </w:t>
            </w:r>
          </w:p>
          <w:p w:rsidR="00CD5BCA" w:rsidRDefault="00CD5BCA">
            <w:pPr>
              <w:rPr>
                <w:sz w:val="22"/>
              </w:rPr>
            </w:pPr>
          </w:p>
          <w:p w:rsidR="00CD5BCA" w:rsidRDefault="00CD5BCA">
            <w:pPr>
              <w:tabs>
                <w:tab w:val="right" w:pos="5562"/>
              </w:tabs>
              <w:rPr>
                <w:rFonts w:ascii="Arial Narrow" w:hAnsi="Arial Narrow"/>
                <w:b/>
                <w:i/>
                <w:sz w:val="22"/>
              </w:rPr>
            </w:pPr>
            <w:r>
              <w:rPr>
                <w:rFonts w:ascii="Arial Narrow" w:hAnsi="Arial Narrow"/>
                <w:b/>
                <w:i/>
                <w:sz w:val="22"/>
              </w:rPr>
              <w:t>Applicant:</w:t>
            </w:r>
          </w:p>
          <w:p w:rsidR="00CD5BCA" w:rsidRDefault="00CD5BCA">
            <w:pPr>
              <w:tabs>
                <w:tab w:val="right" w:pos="5562"/>
              </w:tabs>
              <w:rPr>
                <w:rFonts w:ascii="Arial Narrow" w:hAnsi="Arial Narrow"/>
                <w:sz w:val="22"/>
              </w:rPr>
            </w:pPr>
            <w:r w:rsidRPr="003B3D19">
              <w:rPr>
                <w:rFonts w:ascii="Arial Narrow" w:hAnsi="Arial Narrow"/>
                <w:noProof/>
                <w:sz w:val="22"/>
              </w:rPr>
              <w:t>Bright Sparks Montessori &amp; Day Centre</w:t>
            </w:r>
          </w:p>
          <w:p w:rsidR="00CD5BCA" w:rsidRDefault="00CD5BCA">
            <w:pPr>
              <w:rPr>
                <w:rFonts w:ascii="Arial Narrow" w:hAnsi="Arial Narrow"/>
                <w:sz w:val="22"/>
              </w:rPr>
            </w:pPr>
            <w:r>
              <w:rPr>
                <w:rFonts w:ascii="Arial Narrow" w:hAnsi="Arial Narrow"/>
                <w:b/>
                <w:i/>
                <w:sz w:val="22"/>
              </w:rPr>
              <w:t>Location:</w:t>
            </w:r>
          </w:p>
          <w:p w:rsidR="00CD5BCA" w:rsidRDefault="00CD5BCA">
            <w:pPr>
              <w:jc w:val="both"/>
              <w:rPr>
                <w:rFonts w:ascii="Arial Narrow" w:hAnsi="Arial Narrow"/>
                <w:sz w:val="22"/>
              </w:rPr>
            </w:pPr>
            <w:r w:rsidRPr="003B3D19">
              <w:rPr>
                <w:rFonts w:ascii="Arial Narrow" w:hAnsi="Arial Narrow"/>
                <w:noProof/>
                <w:sz w:val="22"/>
              </w:rPr>
              <w:t>Scoil Naomh Aine, New Road, Clondalkin, Dublin 22.</w:t>
            </w:r>
          </w:p>
          <w:p w:rsidR="00CD5BCA" w:rsidRDefault="00CD5BC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D5BCA" w:rsidRDefault="00CD5BCA">
            <w:pPr>
              <w:jc w:val="both"/>
              <w:rPr>
                <w:rFonts w:ascii="Arial Narrow" w:hAnsi="Arial Narrow"/>
                <w:sz w:val="22"/>
              </w:rPr>
            </w:pPr>
            <w:r w:rsidRPr="003B3D19">
              <w:rPr>
                <w:rFonts w:ascii="Arial Narrow" w:hAnsi="Arial Narrow"/>
                <w:noProof/>
                <w:sz w:val="22"/>
              </w:rPr>
              <w:t>Change of use of existing 2 classroom prefabricated building to the west of the existing school building to use as a Montessori facility.</w:t>
            </w:r>
          </w:p>
          <w:p w:rsidR="00CD5BCA" w:rsidRDefault="00CD5BCA">
            <w:pPr>
              <w:jc w:val="both"/>
              <w:rPr>
                <w:b/>
                <w:i/>
                <w:sz w:val="22"/>
              </w:rPr>
            </w:pPr>
            <w:r w:rsidRPr="000C71AD">
              <w:rPr>
                <w:rFonts w:ascii="Arial Narrow" w:hAnsi="Arial Narrow"/>
                <w:b/>
                <w:i/>
                <w:sz w:val="22"/>
              </w:rPr>
              <w:t>Direct Marketing</w:t>
            </w:r>
            <w:r w:rsidRPr="000C71AD">
              <w:rPr>
                <w:b/>
                <w:i/>
                <w:sz w:val="22"/>
              </w:rPr>
              <w:t>:</w:t>
            </w:r>
          </w:p>
          <w:p w:rsidR="00CD5BCA" w:rsidRDefault="00CD5BCA">
            <w:pPr>
              <w:jc w:val="both"/>
              <w:rPr>
                <w:sz w:val="22"/>
              </w:rPr>
            </w:pPr>
            <w:r w:rsidRPr="003B3D19">
              <w:rPr>
                <w:noProof/>
                <w:sz w:val="22"/>
              </w:rPr>
              <w:t>Direct Marketing - NO</w:t>
            </w:r>
          </w:p>
          <w:p w:rsidR="00CD5BCA" w:rsidRPr="007C7111" w:rsidRDefault="00CD5BCA">
            <w:pPr>
              <w:jc w:val="both"/>
              <w:rPr>
                <w:sz w:val="22"/>
              </w:rPr>
            </w:pPr>
          </w:p>
        </w:tc>
      </w:tr>
      <w:tr w:rsidR="00CD5BCA">
        <w:tblPrEx>
          <w:tblCellMar>
            <w:top w:w="0" w:type="dxa"/>
            <w:bottom w:w="0" w:type="dxa"/>
          </w:tblCellMar>
        </w:tblPrEx>
        <w:tc>
          <w:tcPr>
            <w:tcW w:w="1951" w:type="dxa"/>
          </w:tcPr>
          <w:p w:rsidR="00CD5BCA" w:rsidRDefault="00CD5BCA">
            <w:pPr>
              <w:tabs>
                <w:tab w:val="left" w:pos="1985"/>
                <w:tab w:val="left" w:pos="4536"/>
              </w:tabs>
              <w:rPr>
                <w:b/>
                <w:sz w:val="22"/>
              </w:rPr>
            </w:pPr>
            <w:r w:rsidRPr="003B3D19">
              <w:rPr>
                <w:b/>
                <w:noProof/>
                <w:sz w:val="22"/>
              </w:rPr>
              <w:t>SD18B/0215</w:t>
            </w:r>
          </w:p>
        </w:tc>
        <w:tc>
          <w:tcPr>
            <w:tcW w:w="2126" w:type="dxa"/>
          </w:tcPr>
          <w:p w:rsidR="00CD5BCA" w:rsidRDefault="00CD5BCA">
            <w:pPr>
              <w:tabs>
                <w:tab w:val="left" w:pos="1985"/>
                <w:tab w:val="left" w:pos="4536"/>
              </w:tabs>
              <w:rPr>
                <w:b/>
                <w:sz w:val="22"/>
              </w:rPr>
            </w:pPr>
            <w:r w:rsidRPr="003B3D19">
              <w:rPr>
                <w:b/>
                <w:noProof/>
                <w:sz w:val="22"/>
              </w:rPr>
              <w:t>GRANT PERMISSION</w:t>
            </w:r>
          </w:p>
          <w:p w:rsidR="00CD5BCA" w:rsidRDefault="00CD5BCA">
            <w:pPr>
              <w:tabs>
                <w:tab w:val="left" w:pos="1985"/>
                <w:tab w:val="left" w:pos="4536"/>
              </w:tabs>
              <w:jc w:val="right"/>
              <w:rPr>
                <w:sz w:val="22"/>
              </w:rPr>
            </w:pPr>
          </w:p>
        </w:tc>
        <w:tc>
          <w:tcPr>
            <w:tcW w:w="5736" w:type="dxa"/>
          </w:tcPr>
          <w:p w:rsidR="00CD5BCA" w:rsidRDefault="00CD5BCA">
            <w:pPr>
              <w:rPr>
                <w:b/>
                <w:sz w:val="22"/>
              </w:rPr>
            </w:pPr>
            <w:r w:rsidRPr="003B3D19">
              <w:rPr>
                <w:b/>
                <w:noProof/>
                <w:sz w:val="22"/>
              </w:rPr>
              <w:t>25-Oct-2018</w:t>
            </w:r>
            <w:r>
              <w:rPr>
                <w:b/>
                <w:sz w:val="22"/>
              </w:rPr>
              <w:t xml:space="preserve">                                     </w:t>
            </w:r>
          </w:p>
          <w:p w:rsidR="00CD5BCA" w:rsidRDefault="00CD5BCA">
            <w:pPr>
              <w:rPr>
                <w:sz w:val="22"/>
              </w:rPr>
            </w:pPr>
          </w:p>
          <w:p w:rsidR="00CD5BCA" w:rsidRDefault="00CD5BCA">
            <w:pPr>
              <w:tabs>
                <w:tab w:val="right" w:pos="5562"/>
              </w:tabs>
              <w:rPr>
                <w:rFonts w:ascii="Arial Narrow" w:hAnsi="Arial Narrow"/>
                <w:b/>
                <w:i/>
                <w:sz w:val="22"/>
              </w:rPr>
            </w:pPr>
            <w:r>
              <w:rPr>
                <w:rFonts w:ascii="Arial Narrow" w:hAnsi="Arial Narrow"/>
                <w:b/>
                <w:i/>
                <w:sz w:val="22"/>
              </w:rPr>
              <w:t>Applicant:</w:t>
            </w:r>
          </w:p>
          <w:p w:rsidR="00CD5BCA" w:rsidRDefault="00CD5BCA">
            <w:pPr>
              <w:tabs>
                <w:tab w:val="right" w:pos="5562"/>
              </w:tabs>
              <w:rPr>
                <w:rFonts w:ascii="Arial Narrow" w:hAnsi="Arial Narrow"/>
                <w:sz w:val="22"/>
              </w:rPr>
            </w:pPr>
            <w:r w:rsidRPr="003B3D19">
              <w:rPr>
                <w:rFonts w:ascii="Arial Narrow" w:hAnsi="Arial Narrow"/>
                <w:noProof/>
                <w:sz w:val="22"/>
              </w:rPr>
              <w:t>Patrick Slavin</w:t>
            </w:r>
          </w:p>
          <w:p w:rsidR="00CD5BCA" w:rsidRDefault="00CD5BCA">
            <w:pPr>
              <w:rPr>
                <w:rFonts w:ascii="Arial Narrow" w:hAnsi="Arial Narrow"/>
                <w:sz w:val="22"/>
              </w:rPr>
            </w:pPr>
            <w:r>
              <w:rPr>
                <w:rFonts w:ascii="Arial Narrow" w:hAnsi="Arial Narrow"/>
                <w:b/>
                <w:i/>
                <w:sz w:val="22"/>
              </w:rPr>
              <w:t>Location:</w:t>
            </w:r>
          </w:p>
          <w:p w:rsidR="00CD5BCA" w:rsidRDefault="00CD5BCA">
            <w:pPr>
              <w:jc w:val="both"/>
              <w:rPr>
                <w:rFonts w:ascii="Arial Narrow" w:hAnsi="Arial Narrow"/>
                <w:sz w:val="22"/>
              </w:rPr>
            </w:pPr>
            <w:r w:rsidRPr="003B3D19">
              <w:rPr>
                <w:rFonts w:ascii="Arial Narrow" w:hAnsi="Arial Narrow"/>
                <w:noProof/>
                <w:sz w:val="22"/>
              </w:rPr>
              <w:t>94, The Old Forge, Lucan, Co. Dublin</w:t>
            </w:r>
          </w:p>
          <w:p w:rsidR="00CD5BCA" w:rsidRDefault="00CD5BC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D5BCA" w:rsidRDefault="00CD5BCA">
            <w:pPr>
              <w:jc w:val="both"/>
              <w:rPr>
                <w:rFonts w:ascii="Arial Narrow" w:hAnsi="Arial Narrow"/>
                <w:sz w:val="22"/>
              </w:rPr>
            </w:pPr>
            <w:r w:rsidRPr="003B3D19">
              <w:rPr>
                <w:rFonts w:ascii="Arial Narrow" w:hAnsi="Arial Narrow"/>
                <w:noProof/>
                <w:sz w:val="22"/>
              </w:rPr>
              <w:t>Change of roof profile from hip roof to gable wall, new skylights to front and rear, new window to side and all related works.</w:t>
            </w:r>
          </w:p>
          <w:p w:rsidR="00CD5BCA" w:rsidRDefault="00CD5BCA">
            <w:pPr>
              <w:jc w:val="both"/>
              <w:rPr>
                <w:b/>
                <w:i/>
                <w:sz w:val="22"/>
              </w:rPr>
            </w:pPr>
            <w:r w:rsidRPr="000C71AD">
              <w:rPr>
                <w:rFonts w:ascii="Arial Narrow" w:hAnsi="Arial Narrow"/>
                <w:b/>
                <w:i/>
                <w:sz w:val="22"/>
              </w:rPr>
              <w:t>Direct Marketing</w:t>
            </w:r>
            <w:r w:rsidRPr="000C71AD">
              <w:rPr>
                <w:b/>
                <w:i/>
                <w:sz w:val="22"/>
              </w:rPr>
              <w:t>:</w:t>
            </w:r>
          </w:p>
          <w:p w:rsidR="00CD5BCA" w:rsidRDefault="00CD5BCA">
            <w:pPr>
              <w:jc w:val="both"/>
              <w:rPr>
                <w:sz w:val="22"/>
              </w:rPr>
            </w:pPr>
            <w:r w:rsidRPr="003B3D19">
              <w:rPr>
                <w:noProof/>
                <w:sz w:val="22"/>
              </w:rPr>
              <w:t>Direct Marketing - NO</w:t>
            </w:r>
          </w:p>
          <w:p w:rsidR="00CD5BCA" w:rsidRPr="007C7111" w:rsidRDefault="00CD5BCA">
            <w:pPr>
              <w:jc w:val="both"/>
              <w:rPr>
                <w:sz w:val="22"/>
              </w:rPr>
            </w:pPr>
          </w:p>
        </w:tc>
      </w:tr>
      <w:tr w:rsidR="00CD5BCA">
        <w:tblPrEx>
          <w:tblCellMar>
            <w:top w:w="0" w:type="dxa"/>
            <w:bottom w:w="0" w:type="dxa"/>
          </w:tblCellMar>
        </w:tblPrEx>
        <w:tc>
          <w:tcPr>
            <w:tcW w:w="1951" w:type="dxa"/>
          </w:tcPr>
          <w:p w:rsidR="00CD5BCA" w:rsidRDefault="00CD5BCA">
            <w:pPr>
              <w:tabs>
                <w:tab w:val="left" w:pos="1985"/>
                <w:tab w:val="left" w:pos="4536"/>
              </w:tabs>
              <w:rPr>
                <w:b/>
                <w:sz w:val="22"/>
              </w:rPr>
            </w:pPr>
            <w:r w:rsidRPr="003B3D19">
              <w:rPr>
                <w:b/>
                <w:noProof/>
                <w:sz w:val="22"/>
              </w:rPr>
              <w:t>SD18B/0282</w:t>
            </w:r>
          </w:p>
        </w:tc>
        <w:tc>
          <w:tcPr>
            <w:tcW w:w="2126" w:type="dxa"/>
          </w:tcPr>
          <w:p w:rsidR="00CD5BCA" w:rsidRDefault="00CD5BCA">
            <w:pPr>
              <w:tabs>
                <w:tab w:val="left" w:pos="1985"/>
                <w:tab w:val="left" w:pos="4536"/>
              </w:tabs>
              <w:rPr>
                <w:b/>
                <w:sz w:val="22"/>
              </w:rPr>
            </w:pPr>
            <w:r w:rsidRPr="003B3D19">
              <w:rPr>
                <w:b/>
                <w:noProof/>
                <w:sz w:val="22"/>
              </w:rPr>
              <w:t>GRANT PERMISSION</w:t>
            </w:r>
          </w:p>
          <w:p w:rsidR="00CD5BCA" w:rsidRDefault="00CD5BCA">
            <w:pPr>
              <w:tabs>
                <w:tab w:val="left" w:pos="1985"/>
                <w:tab w:val="left" w:pos="4536"/>
              </w:tabs>
              <w:jc w:val="right"/>
              <w:rPr>
                <w:sz w:val="22"/>
              </w:rPr>
            </w:pPr>
          </w:p>
        </w:tc>
        <w:tc>
          <w:tcPr>
            <w:tcW w:w="5736" w:type="dxa"/>
          </w:tcPr>
          <w:p w:rsidR="00CD5BCA" w:rsidRDefault="00CD5BCA">
            <w:pPr>
              <w:rPr>
                <w:b/>
                <w:sz w:val="22"/>
              </w:rPr>
            </w:pPr>
            <w:r w:rsidRPr="003B3D19">
              <w:rPr>
                <w:b/>
                <w:noProof/>
                <w:sz w:val="22"/>
              </w:rPr>
              <w:t>25-Oct-2018</w:t>
            </w:r>
            <w:r>
              <w:rPr>
                <w:b/>
                <w:sz w:val="22"/>
              </w:rPr>
              <w:t xml:space="preserve">                                     </w:t>
            </w:r>
          </w:p>
          <w:p w:rsidR="00CD5BCA" w:rsidRDefault="00CD5BCA">
            <w:pPr>
              <w:rPr>
                <w:sz w:val="22"/>
              </w:rPr>
            </w:pPr>
          </w:p>
          <w:p w:rsidR="00CD5BCA" w:rsidRDefault="00CD5BCA">
            <w:pPr>
              <w:tabs>
                <w:tab w:val="right" w:pos="5562"/>
              </w:tabs>
              <w:rPr>
                <w:rFonts w:ascii="Arial Narrow" w:hAnsi="Arial Narrow"/>
                <w:b/>
                <w:i/>
                <w:sz w:val="22"/>
              </w:rPr>
            </w:pPr>
            <w:r>
              <w:rPr>
                <w:rFonts w:ascii="Arial Narrow" w:hAnsi="Arial Narrow"/>
                <w:b/>
                <w:i/>
                <w:sz w:val="22"/>
              </w:rPr>
              <w:t>Applicant:</w:t>
            </w:r>
          </w:p>
          <w:p w:rsidR="00CD5BCA" w:rsidRDefault="00CD5BCA">
            <w:pPr>
              <w:tabs>
                <w:tab w:val="right" w:pos="5562"/>
              </w:tabs>
              <w:rPr>
                <w:rFonts w:ascii="Arial Narrow" w:hAnsi="Arial Narrow"/>
                <w:sz w:val="22"/>
              </w:rPr>
            </w:pPr>
            <w:r w:rsidRPr="003B3D19">
              <w:rPr>
                <w:rFonts w:ascii="Arial Narrow" w:hAnsi="Arial Narrow"/>
                <w:noProof/>
                <w:sz w:val="22"/>
              </w:rPr>
              <w:t>Mark and Sorcha Diffney</w:t>
            </w:r>
          </w:p>
          <w:p w:rsidR="00CD5BCA" w:rsidRDefault="00CD5BCA">
            <w:pPr>
              <w:rPr>
                <w:rFonts w:ascii="Arial Narrow" w:hAnsi="Arial Narrow"/>
                <w:sz w:val="22"/>
              </w:rPr>
            </w:pPr>
            <w:r>
              <w:rPr>
                <w:rFonts w:ascii="Arial Narrow" w:hAnsi="Arial Narrow"/>
                <w:b/>
                <w:i/>
                <w:sz w:val="22"/>
              </w:rPr>
              <w:t>Location:</w:t>
            </w:r>
          </w:p>
          <w:p w:rsidR="00CD5BCA" w:rsidRDefault="00CD5BCA">
            <w:pPr>
              <w:jc w:val="both"/>
              <w:rPr>
                <w:rFonts w:ascii="Arial Narrow" w:hAnsi="Arial Narrow"/>
                <w:sz w:val="22"/>
              </w:rPr>
            </w:pPr>
            <w:r w:rsidRPr="003B3D19">
              <w:rPr>
                <w:rFonts w:ascii="Arial Narrow" w:hAnsi="Arial Narrow"/>
                <w:noProof/>
                <w:sz w:val="22"/>
              </w:rPr>
              <w:t>20, Beaufort Downs, Dublin 14</w:t>
            </w:r>
          </w:p>
          <w:p w:rsidR="00CD5BCA" w:rsidRDefault="00CD5BC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D5BCA" w:rsidRDefault="00CD5BCA">
            <w:pPr>
              <w:jc w:val="both"/>
              <w:rPr>
                <w:rFonts w:ascii="Arial Narrow" w:hAnsi="Arial Narrow"/>
                <w:sz w:val="22"/>
              </w:rPr>
            </w:pPr>
            <w:r w:rsidRPr="003B3D19">
              <w:rPr>
                <w:rFonts w:ascii="Arial Narrow" w:hAnsi="Arial Narrow"/>
                <w:noProof/>
                <w:sz w:val="22"/>
              </w:rPr>
              <w:t>(1) Attic conversion that includes the construction of a new dormer window to the rear elevation, the reconstruction of existing hipped roof to form a mini hip with gable, two roof lights to the front elevation and (2) the reconstruction of the existing hipped porch roof on the front elevation to form a flat roof, together with all associated site works.</w:t>
            </w:r>
          </w:p>
          <w:p w:rsidR="00CD5BCA" w:rsidRDefault="00CD5BCA">
            <w:pPr>
              <w:jc w:val="both"/>
              <w:rPr>
                <w:b/>
                <w:i/>
                <w:sz w:val="22"/>
              </w:rPr>
            </w:pPr>
            <w:r w:rsidRPr="000C71AD">
              <w:rPr>
                <w:rFonts w:ascii="Arial Narrow" w:hAnsi="Arial Narrow"/>
                <w:b/>
                <w:i/>
                <w:sz w:val="22"/>
              </w:rPr>
              <w:t>Direct Marketing</w:t>
            </w:r>
            <w:r w:rsidRPr="000C71AD">
              <w:rPr>
                <w:b/>
                <w:i/>
                <w:sz w:val="22"/>
              </w:rPr>
              <w:t>:</w:t>
            </w:r>
          </w:p>
          <w:p w:rsidR="00CD5BCA" w:rsidRDefault="00CD5BCA">
            <w:pPr>
              <w:jc w:val="both"/>
              <w:rPr>
                <w:noProof/>
                <w:sz w:val="22"/>
              </w:rPr>
            </w:pPr>
            <w:r w:rsidRPr="003B3D19">
              <w:rPr>
                <w:noProof/>
                <w:sz w:val="22"/>
              </w:rPr>
              <w:t xml:space="preserve">Direct Marketing </w:t>
            </w:r>
            <w:r>
              <w:rPr>
                <w:noProof/>
                <w:sz w:val="22"/>
              </w:rPr>
              <w:t>–</w:t>
            </w:r>
            <w:r w:rsidRPr="003B3D19">
              <w:rPr>
                <w:noProof/>
                <w:sz w:val="22"/>
              </w:rPr>
              <w:t xml:space="preserve"> NO</w:t>
            </w:r>
          </w:p>
          <w:p w:rsidR="00CD5BCA" w:rsidRDefault="00CD5BCA">
            <w:pPr>
              <w:jc w:val="both"/>
              <w:rPr>
                <w:noProof/>
                <w:sz w:val="22"/>
              </w:rPr>
            </w:pPr>
          </w:p>
          <w:p w:rsidR="00CD5BCA" w:rsidRDefault="00CD5BCA">
            <w:pPr>
              <w:jc w:val="both"/>
              <w:rPr>
                <w:noProof/>
                <w:sz w:val="22"/>
              </w:rPr>
            </w:pPr>
          </w:p>
          <w:p w:rsidR="00CD5BCA" w:rsidRDefault="00CD5BCA">
            <w:pPr>
              <w:jc w:val="both"/>
              <w:rPr>
                <w:noProof/>
                <w:sz w:val="22"/>
              </w:rPr>
            </w:pPr>
          </w:p>
          <w:p w:rsidR="00CD5BCA" w:rsidRDefault="00CD5BCA">
            <w:pPr>
              <w:jc w:val="both"/>
              <w:rPr>
                <w:noProof/>
                <w:sz w:val="22"/>
              </w:rPr>
            </w:pPr>
          </w:p>
          <w:p w:rsidR="00CD5BCA" w:rsidRDefault="00CD5BCA">
            <w:pPr>
              <w:jc w:val="both"/>
              <w:rPr>
                <w:sz w:val="22"/>
              </w:rPr>
            </w:pPr>
          </w:p>
          <w:p w:rsidR="00CD5BCA" w:rsidRPr="007C7111" w:rsidRDefault="00CD5BCA">
            <w:pPr>
              <w:jc w:val="both"/>
              <w:rPr>
                <w:sz w:val="22"/>
              </w:rPr>
            </w:pPr>
          </w:p>
        </w:tc>
      </w:tr>
      <w:tr w:rsidR="00CD5BCA">
        <w:tblPrEx>
          <w:tblCellMar>
            <w:top w:w="0" w:type="dxa"/>
            <w:bottom w:w="0" w:type="dxa"/>
          </w:tblCellMar>
        </w:tblPrEx>
        <w:tc>
          <w:tcPr>
            <w:tcW w:w="1951" w:type="dxa"/>
          </w:tcPr>
          <w:p w:rsidR="00CD5BCA" w:rsidRDefault="00CD5BCA">
            <w:pPr>
              <w:tabs>
                <w:tab w:val="left" w:pos="1985"/>
                <w:tab w:val="left" w:pos="4536"/>
              </w:tabs>
              <w:rPr>
                <w:b/>
                <w:sz w:val="22"/>
              </w:rPr>
            </w:pPr>
            <w:r w:rsidRPr="003B3D19">
              <w:rPr>
                <w:b/>
                <w:noProof/>
                <w:sz w:val="22"/>
              </w:rPr>
              <w:lastRenderedPageBreak/>
              <w:t>SD18B/0361</w:t>
            </w:r>
          </w:p>
        </w:tc>
        <w:tc>
          <w:tcPr>
            <w:tcW w:w="2126" w:type="dxa"/>
          </w:tcPr>
          <w:p w:rsidR="00CD5BCA" w:rsidRDefault="00CD5BCA">
            <w:pPr>
              <w:tabs>
                <w:tab w:val="left" w:pos="1985"/>
                <w:tab w:val="left" w:pos="4536"/>
              </w:tabs>
              <w:rPr>
                <w:b/>
                <w:sz w:val="22"/>
              </w:rPr>
            </w:pPr>
            <w:r w:rsidRPr="003B3D19">
              <w:rPr>
                <w:b/>
                <w:noProof/>
                <w:sz w:val="22"/>
              </w:rPr>
              <w:t>GRANT PERMISSION</w:t>
            </w:r>
          </w:p>
          <w:p w:rsidR="00CD5BCA" w:rsidRDefault="00CD5BCA">
            <w:pPr>
              <w:tabs>
                <w:tab w:val="left" w:pos="1985"/>
                <w:tab w:val="left" w:pos="4536"/>
              </w:tabs>
              <w:jc w:val="right"/>
              <w:rPr>
                <w:sz w:val="22"/>
              </w:rPr>
            </w:pPr>
          </w:p>
        </w:tc>
        <w:tc>
          <w:tcPr>
            <w:tcW w:w="5736" w:type="dxa"/>
          </w:tcPr>
          <w:p w:rsidR="00CD5BCA" w:rsidRDefault="00CD5BCA">
            <w:pPr>
              <w:rPr>
                <w:b/>
                <w:sz w:val="22"/>
              </w:rPr>
            </w:pPr>
            <w:r w:rsidRPr="003B3D19">
              <w:rPr>
                <w:b/>
                <w:noProof/>
                <w:sz w:val="22"/>
              </w:rPr>
              <w:t>22-Oct-2018</w:t>
            </w:r>
            <w:r>
              <w:rPr>
                <w:b/>
                <w:sz w:val="22"/>
              </w:rPr>
              <w:t xml:space="preserve">                                     </w:t>
            </w:r>
          </w:p>
          <w:p w:rsidR="00CD5BCA" w:rsidRDefault="00CD5BCA">
            <w:pPr>
              <w:rPr>
                <w:sz w:val="22"/>
              </w:rPr>
            </w:pPr>
          </w:p>
          <w:p w:rsidR="00CD5BCA" w:rsidRDefault="00CD5BCA">
            <w:pPr>
              <w:tabs>
                <w:tab w:val="right" w:pos="5562"/>
              </w:tabs>
              <w:rPr>
                <w:rFonts w:ascii="Arial Narrow" w:hAnsi="Arial Narrow"/>
                <w:b/>
                <w:i/>
                <w:sz w:val="22"/>
              </w:rPr>
            </w:pPr>
            <w:r>
              <w:rPr>
                <w:rFonts w:ascii="Arial Narrow" w:hAnsi="Arial Narrow"/>
                <w:b/>
                <w:i/>
                <w:sz w:val="22"/>
              </w:rPr>
              <w:t>Applicant:</w:t>
            </w:r>
          </w:p>
          <w:p w:rsidR="00CD5BCA" w:rsidRDefault="00CD5BCA">
            <w:pPr>
              <w:tabs>
                <w:tab w:val="right" w:pos="5562"/>
              </w:tabs>
              <w:rPr>
                <w:rFonts w:ascii="Arial Narrow" w:hAnsi="Arial Narrow"/>
                <w:sz w:val="22"/>
              </w:rPr>
            </w:pPr>
            <w:r w:rsidRPr="003B3D19">
              <w:rPr>
                <w:rFonts w:ascii="Arial Narrow" w:hAnsi="Arial Narrow"/>
                <w:noProof/>
                <w:sz w:val="22"/>
              </w:rPr>
              <w:t>Stephen Byrne &amp; Mercedes Fernandez</w:t>
            </w:r>
          </w:p>
          <w:p w:rsidR="00CD5BCA" w:rsidRDefault="00CD5BCA">
            <w:pPr>
              <w:rPr>
                <w:rFonts w:ascii="Arial Narrow" w:hAnsi="Arial Narrow"/>
                <w:sz w:val="22"/>
              </w:rPr>
            </w:pPr>
            <w:r>
              <w:rPr>
                <w:rFonts w:ascii="Arial Narrow" w:hAnsi="Arial Narrow"/>
                <w:b/>
                <w:i/>
                <w:sz w:val="22"/>
              </w:rPr>
              <w:t>Location:</w:t>
            </w:r>
          </w:p>
          <w:p w:rsidR="00CD5BCA" w:rsidRDefault="00CD5BCA">
            <w:pPr>
              <w:jc w:val="both"/>
              <w:rPr>
                <w:rFonts w:ascii="Arial Narrow" w:hAnsi="Arial Narrow"/>
                <w:sz w:val="22"/>
              </w:rPr>
            </w:pPr>
            <w:r w:rsidRPr="003B3D19">
              <w:rPr>
                <w:rFonts w:ascii="Arial Narrow" w:hAnsi="Arial Narrow"/>
                <w:noProof/>
                <w:sz w:val="22"/>
              </w:rPr>
              <w:t>18, Woodstown Place, Knocklyon, Dublin 16</w:t>
            </w:r>
          </w:p>
          <w:p w:rsidR="00CD5BCA" w:rsidRDefault="00CD5BC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D5BCA" w:rsidRDefault="00CD5BCA">
            <w:pPr>
              <w:jc w:val="both"/>
              <w:rPr>
                <w:rFonts w:ascii="Arial Narrow" w:hAnsi="Arial Narrow"/>
                <w:sz w:val="22"/>
              </w:rPr>
            </w:pPr>
            <w:r w:rsidRPr="003B3D19">
              <w:rPr>
                <w:rFonts w:ascii="Arial Narrow" w:hAnsi="Arial Narrow"/>
                <w:noProof/>
                <w:sz w:val="22"/>
              </w:rPr>
              <w:t>Build-up of existing hip in roof to side of roof into 'Dutch' hip with window in gable wall at attic level; attic conversion with dormer roof with window in rear slope of roof.</w:t>
            </w:r>
          </w:p>
          <w:p w:rsidR="00CD5BCA" w:rsidRDefault="00CD5BCA">
            <w:pPr>
              <w:jc w:val="both"/>
              <w:rPr>
                <w:b/>
                <w:i/>
                <w:sz w:val="22"/>
              </w:rPr>
            </w:pPr>
            <w:r w:rsidRPr="000C71AD">
              <w:rPr>
                <w:rFonts w:ascii="Arial Narrow" w:hAnsi="Arial Narrow"/>
                <w:b/>
                <w:i/>
                <w:sz w:val="22"/>
              </w:rPr>
              <w:t>Direct Marketing</w:t>
            </w:r>
            <w:r w:rsidRPr="000C71AD">
              <w:rPr>
                <w:b/>
                <w:i/>
                <w:sz w:val="22"/>
              </w:rPr>
              <w:t>:</w:t>
            </w:r>
          </w:p>
          <w:p w:rsidR="00CD5BCA" w:rsidRDefault="00CD5BCA">
            <w:pPr>
              <w:jc w:val="both"/>
              <w:rPr>
                <w:sz w:val="22"/>
              </w:rPr>
            </w:pPr>
            <w:r w:rsidRPr="003B3D19">
              <w:rPr>
                <w:noProof/>
                <w:sz w:val="22"/>
              </w:rPr>
              <w:t>Direct Marketing - NO</w:t>
            </w:r>
          </w:p>
          <w:p w:rsidR="00CD5BCA" w:rsidRPr="007C7111" w:rsidRDefault="00CD5BCA">
            <w:pPr>
              <w:jc w:val="both"/>
              <w:rPr>
                <w:sz w:val="22"/>
              </w:rPr>
            </w:pPr>
          </w:p>
        </w:tc>
      </w:tr>
      <w:tr w:rsidR="00CD5BCA">
        <w:tblPrEx>
          <w:tblCellMar>
            <w:top w:w="0" w:type="dxa"/>
            <w:bottom w:w="0" w:type="dxa"/>
          </w:tblCellMar>
        </w:tblPrEx>
        <w:tc>
          <w:tcPr>
            <w:tcW w:w="1951" w:type="dxa"/>
          </w:tcPr>
          <w:p w:rsidR="00CD5BCA" w:rsidRDefault="00CD5BCA">
            <w:pPr>
              <w:tabs>
                <w:tab w:val="left" w:pos="1985"/>
                <w:tab w:val="left" w:pos="4536"/>
              </w:tabs>
              <w:rPr>
                <w:b/>
                <w:sz w:val="22"/>
              </w:rPr>
            </w:pPr>
            <w:r w:rsidRPr="003B3D19">
              <w:rPr>
                <w:b/>
                <w:noProof/>
                <w:sz w:val="22"/>
              </w:rPr>
              <w:t>SD18B/0362</w:t>
            </w:r>
          </w:p>
        </w:tc>
        <w:tc>
          <w:tcPr>
            <w:tcW w:w="2126" w:type="dxa"/>
          </w:tcPr>
          <w:p w:rsidR="00CD5BCA" w:rsidRDefault="00CD5BCA">
            <w:pPr>
              <w:tabs>
                <w:tab w:val="left" w:pos="1985"/>
                <w:tab w:val="left" w:pos="4536"/>
              </w:tabs>
              <w:rPr>
                <w:b/>
                <w:sz w:val="22"/>
              </w:rPr>
            </w:pPr>
            <w:r w:rsidRPr="003B3D19">
              <w:rPr>
                <w:b/>
                <w:noProof/>
                <w:sz w:val="22"/>
              </w:rPr>
              <w:t>GRANT PERMISSION FOR RETENTION</w:t>
            </w:r>
          </w:p>
          <w:p w:rsidR="00CD5BCA" w:rsidRDefault="00CD5BCA">
            <w:pPr>
              <w:tabs>
                <w:tab w:val="left" w:pos="1985"/>
                <w:tab w:val="left" w:pos="4536"/>
              </w:tabs>
              <w:jc w:val="right"/>
              <w:rPr>
                <w:sz w:val="22"/>
              </w:rPr>
            </w:pPr>
          </w:p>
        </w:tc>
        <w:tc>
          <w:tcPr>
            <w:tcW w:w="5736" w:type="dxa"/>
          </w:tcPr>
          <w:p w:rsidR="00CD5BCA" w:rsidRDefault="00CD5BCA">
            <w:pPr>
              <w:rPr>
                <w:b/>
                <w:sz w:val="22"/>
              </w:rPr>
            </w:pPr>
            <w:r w:rsidRPr="003B3D19">
              <w:rPr>
                <w:b/>
                <w:noProof/>
                <w:sz w:val="22"/>
              </w:rPr>
              <w:t>22-Oct-2018</w:t>
            </w:r>
            <w:r>
              <w:rPr>
                <w:b/>
                <w:sz w:val="22"/>
              </w:rPr>
              <w:t xml:space="preserve">                                     </w:t>
            </w:r>
          </w:p>
          <w:p w:rsidR="00CD5BCA" w:rsidRDefault="00CD5BCA">
            <w:pPr>
              <w:rPr>
                <w:sz w:val="22"/>
              </w:rPr>
            </w:pPr>
          </w:p>
          <w:p w:rsidR="00CD5BCA" w:rsidRDefault="00CD5BCA">
            <w:pPr>
              <w:tabs>
                <w:tab w:val="right" w:pos="5562"/>
              </w:tabs>
              <w:rPr>
                <w:rFonts w:ascii="Arial Narrow" w:hAnsi="Arial Narrow"/>
                <w:b/>
                <w:i/>
                <w:sz w:val="22"/>
              </w:rPr>
            </w:pPr>
            <w:r>
              <w:rPr>
                <w:rFonts w:ascii="Arial Narrow" w:hAnsi="Arial Narrow"/>
                <w:b/>
                <w:i/>
                <w:sz w:val="22"/>
              </w:rPr>
              <w:t>Applicant:</w:t>
            </w:r>
          </w:p>
          <w:p w:rsidR="00CD5BCA" w:rsidRDefault="00CD5BCA">
            <w:pPr>
              <w:tabs>
                <w:tab w:val="right" w:pos="5562"/>
              </w:tabs>
              <w:rPr>
                <w:rFonts w:ascii="Arial Narrow" w:hAnsi="Arial Narrow"/>
                <w:sz w:val="22"/>
              </w:rPr>
            </w:pPr>
            <w:r w:rsidRPr="003B3D19">
              <w:rPr>
                <w:rFonts w:ascii="Arial Narrow" w:hAnsi="Arial Narrow"/>
                <w:noProof/>
                <w:sz w:val="22"/>
              </w:rPr>
              <w:t>Igor Cikarev</w:t>
            </w:r>
          </w:p>
          <w:p w:rsidR="00CD5BCA" w:rsidRDefault="00CD5BCA">
            <w:pPr>
              <w:rPr>
                <w:rFonts w:ascii="Arial Narrow" w:hAnsi="Arial Narrow"/>
                <w:sz w:val="22"/>
              </w:rPr>
            </w:pPr>
            <w:r>
              <w:rPr>
                <w:rFonts w:ascii="Arial Narrow" w:hAnsi="Arial Narrow"/>
                <w:b/>
                <w:i/>
                <w:sz w:val="22"/>
              </w:rPr>
              <w:t>Location:</w:t>
            </w:r>
          </w:p>
          <w:p w:rsidR="00CD5BCA" w:rsidRDefault="00CD5BCA">
            <w:pPr>
              <w:jc w:val="both"/>
              <w:rPr>
                <w:rFonts w:ascii="Arial Narrow" w:hAnsi="Arial Narrow"/>
                <w:sz w:val="22"/>
              </w:rPr>
            </w:pPr>
            <w:r w:rsidRPr="003B3D19">
              <w:rPr>
                <w:rFonts w:ascii="Arial Narrow" w:hAnsi="Arial Narrow"/>
                <w:noProof/>
                <w:sz w:val="22"/>
              </w:rPr>
              <w:t>104, Castle Park, Tallaght, Dublin 24</w:t>
            </w:r>
          </w:p>
          <w:p w:rsidR="00CD5BCA" w:rsidRDefault="00CD5BC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D5BCA" w:rsidRDefault="00CD5BCA">
            <w:pPr>
              <w:jc w:val="both"/>
              <w:rPr>
                <w:rFonts w:ascii="Arial Narrow" w:hAnsi="Arial Narrow"/>
                <w:sz w:val="22"/>
              </w:rPr>
            </w:pPr>
            <w:r w:rsidRPr="003B3D19">
              <w:rPr>
                <w:rFonts w:ascii="Arial Narrow" w:hAnsi="Arial Narrow"/>
                <w:noProof/>
                <w:sz w:val="22"/>
              </w:rPr>
              <w:t>Retention of raised section of boundary wall to the front of the existing house.</w:t>
            </w:r>
          </w:p>
          <w:p w:rsidR="00CD5BCA" w:rsidRDefault="00CD5BCA">
            <w:pPr>
              <w:jc w:val="both"/>
              <w:rPr>
                <w:b/>
                <w:i/>
                <w:sz w:val="22"/>
              </w:rPr>
            </w:pPr>
            <w:r w:rsidRPr="000C71AD">
              <w:rPr>
                <w:rFonts w:ascii="Arial Narrow" w:hAnsi="Arial Narrow"/>
                <w:b/>
                <w:i/>
                <w:sz w:val="22"/>
              </w:rPr>
              <w:t>Direct Marketing</w:t>
            </w:r>
            <w:r w:rsidRPr="000C71AD">
              <w:rPr>
                <w:b/>
                <w:i/>
                <w:sz w:val="22"/>
              </w:rPr>
              <w:t>:</w:t>
            </w:r>
          </w:p>
          <w:p w:rsidR="00CD5BCA" w:rsidRDefault="00CD5BCA">
            <w:pPr>
              <w:jc w:val="both"/>
              <w:rPr>
                <w:sz w:val="22"/>
              </w:rPr>
            </w:pPr>
            <w:r w:rsidRPr="003B3D19">
              <w:rPr>
                <w:noProof/>
                <w:sz w:val="22"/>
              </w:rPr>
              <w:t>Direct Marketing - NO</w:t>
            </w:r>
          </w:p>
          <w:p w:rsidR="00CD5BCA" w:rsidRPr="007C7111" w:rsidRDefault="00CD5BCA">
            <w:pPr>
              <w:jc w:val="both"/>
              <w:rPr>
                <w:sz w:val="22"/>
              </w:rPr>
            </w:pPr>
          </w:p>
        </w:tc>
      </w:tr>
      <w:tr w:rsidR="00CD5BCA">
        <w:tblPrEx>
          <w:tblCellMar>
            <w:top w:w="0" w:type="dxa"/>
            <w:bottom w:w="0" w:type="dxa"/>
          </w:tblCellMar>
        </w:tblPrEx>
        <w:tc>
          <w:tcPr>
            <w:tcW w:w="1951" w:type="dxa"/>
          </w:tcPr>
          <w:p w:rsidR="00CD5BCA" w:rsidRDefault="00CD5BCA">
            <w:pPr>
              <w:tabs>
                <w:tab w:val="left" w:pos="1985"/>
                <w:tab w:val="left" w:pos="4536"/>
              </w:tabs>
              <w:rPr>
                <w:b/>
                <w:sz w:val="22"/>
              </w:rPr>
            </w:pPr>
            <w:r w:rsidRPr="003B3D19">
              <w:rPr>
                <w:b/>
                <w:noProof/>
                <w:sz w:val="22"/>
              </w:rPr>
              <w:t>SD18A/0311</w:t>
            </w:r>
          </w:p>
        </w:tc>
        <w:tc>
          <w:tcPr>
            <w:tcW w:w="2126" w:type="dxa"/>
          </w:tcPr>
          <w:p w:rsidR="00CD5BCA" w:rsidRDefault="00CD5BCA">
            <w:pPr>
              <w:tabs>
                <w:tab w:val="left" w:pos="1985"/>
                <w:tab w:val="left" w:pos="4536"/>
              </w:tabs>
              <w:rPr>
                <w:b/>
                <w:sz w:val="22"/>
              </w:rPr>
            </w:pPr>
            <w:r w:rsidRPr="003B3D19">
              <w:rPr>
                <w:b/>
                <w:noProof/>
                <w:sz w:val="22"/>
              </w:rPr>
              <w:t>REFUSE OUTLINE PERMISSION</w:t>
            </w:r>
          </w:p>
          <w:p w:rsidR="00CD5BCA" w:rsidRDefault="00CD5BCA">
            <w:pPr>
              <w:tabs>
                <w:tab w:val="left" w:pos="1985"/>
                <w:tab w:val="left" w:pos="4536"/>
              </w:tabs>
              <w:jc w:val="right"/>
              <w:rPr>
                <w:sz w:val="22"/>
              </w:rPr>
            </w:pPr>
          </w:p>
        </w:tc>
        <w:tc>
          <w:tcPr>
            <w:tcW w:w="5736" w:type="dxa"/>
          </w:tcPr>
          <w:p w:rsidR="00CD5BCA" w:rsidRDefault="00CD5BCA">
            <w:pPr>
              <w:rPr>
                <w:b/>
                <w:sz w:val="22"/>
              </w:rPr>
            </w:pPr>
            <w:r w:rsidRPr="003B3D19">
              <w:rPr>
                <w:b/>
                <w:noProof/>
                <w:sz w:val="22"/>
              </w:rPr>
              <w:t>25-Oct-2018</w:t>
            </w:r>
            <w:r>
              <w:rPr>
                <w:b/>
                <w:sz w:val="22"/>
              </w:rPr>
              <w:t xml:space="preserve">                                     </w:t>
            </w:r>
          </w:p>
          <w:p w:rsidR="00CD5BCA" w:rsidRDefault="00CD5BCA">
            <w:pPr>
              <w:rPr>
                <w:sz w:val="22"/>
              </w:rPr>
            </w:pPr>
          </w:p>
          <w:p w:rsidR="00CD5BCA" w:rsidRDefault="00CD5BCA">
            <w:pPr>
              <w:tabs>
                <w:tab w:val="right" w:pos="5562"/>
              </w:tabs>
              <w:rPr>
                <w:rFonts w:ascii="Arial Narrow" w:hAnsi="Arial Narrow"/>
                <w:b/>
                <w:i/>
                <w:sz w:val="22"/>
              </w:rPr>
            </w:pPr>
            <w:r>
              <w:rPr>
                <w:rFonts w:ascii="Arial Narrow" w:hAnsi="Arial Narrow"/>
                <w:b/>
                <w:i/>
                <w:sz w:val="22"/>
              </w:rPr>
              <w:t>Applicant:</w:t>
            </w:r>
          </w:p>
          <w:p w:rsidR="00CD5BCA" w:rsidRDefault="00CD5BCA">
            <w:pPr>
              <w:tabs>
                <w:tab w:val="right" w:pos="5562"/>
              </w:tabs>
              <w:rPr>
                <w:rFonts w:ascii="Arial Narrow" w:hAnsi="Arial Narrow"/>
                <w:sz w:val="22"/>
              </w:rPr>
            </w:pPr>
            <w:r w:rsidRPr="003B3D19">
              <w:rPr>
                <w:rFonts w:ascii="Arial Narrow" w:hAnsi="Arial Narrow"/>
                <w:noProof/>
                <w:sz w:val="22"/>
              </w:rPr>
              <w:t>Susanne &amp; Barry Coleman</w:t>
            </w:r>
          </w:p>
          <w:p w:rsidR="00CD5BCA" w:rsidRDefault="00CD5BCA">
            <w:pPr>
              <w:rPr>
                <w:rFonts w:ascii="Arial Narrow" w:hAnsi="Arial Narrow"/>
                <w:sz w:val="22"/>
              </w:rPr>
            </w:pPr>
            <w:r>
              <w:rPr>
                <w:rFonts w:ascii="Arial Narrow" w:hAnsi="Arial Narrow"/>
                <w:b/>
                <w:i/>
                <w:sz w:val="22"/>
              </w:rPr>
              <w:t>Location:</w:t>
            </w:r>
          </w:p>
          <w:p w:rsidR="00CD5BCA" w:rsidRDefault="00CD5BCA">
            <w:pPr>
              <w:jc w:val="both"/>
              <w:rPr>
                <w:rFonts w:ascii="Arial Narrow" w:hAnsi="Arial Narrow"/>
                <w:sz w:val="22"/>
              </w:rPr>
            </w:pPr>
            <w:r w:rsidRPr="003B3D19">
              <w:rPr>
                <w:rFonts w:ascii="Arial Narrow" w:hAnsi="Arial Narrow"/>
                <w:noProof/>
                <w:sz w:val="22"/>
              </w:rPr>
              <w:t>124, Templeville Drive, Dublin 6w</w:t>
            </w:r>
          </w:p>
          <w:p w:rsidR="00CD5BCA" w:rsidRDefault="00CD5BC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D5BCA" w:rsidRDefault="00CD5BCA">
            <w:pPr>
              <w:jc w:val="both"/>
              <w:rPr>
                <w:rFonts w:ascii="Arial Narrow" w:hAnsi="Arial Narrow"/>
                <w:sz w:val="22"/>
              </w:rPr>
            </w:pPr>
            <w:r w:rsidRPr="003B3D19">
              <w:rPr>
                <w:rFonts w:ascii="Arial Narrow" w:hAnsi="Arial Narrow"/>
                <w:noProof/>
                <w:sz w:val="22"/>
              </w:rPr>
              <w:t>Develop two detached dwellings within the side and rear garden of existing house. The development would include: (a) the existing house will change from a three bedroom to a two bedroom house with the single storey rear extension to be demolished, and the reinstatement of a new front gate and access for off street parking; (b) the existing garage will be demolished and replaced by a two storey two bedroom house using the existing entrance to 2 parking spaces; (c) the construction of a two storey, three bedroom dwelling to the rear of the site with vehicular access from the side road to 2 off street parking spaces. The development will include rear gardens exceeding Development Plan Standards, associated drainage, (including diverting existing surface water drain), landscaping and all associated site development works.</w:t>
            </w:r>
          </w:p>
          <w:p w:rsidR="00CD5BCA" w:rsidRDefault="00CD5BCA">
            <w:pPr>
              <w:jc w:val="both"/>
              <w:rPr>
                <w:b/>
                <w:i/>
                <w:sz w:val="22"/>
              </w:rPr>
            </w:pPr>
            <w:r w:rsidRPr="000C71AD">
              <w:rPr>
                <w:rFonts w:ascii="Arial Narrow" w:hAnsi="Arial Narrow"/>
                <w:b/>
                <w:i/>
                <w:sz w:val="22"/>
              </w:rPr>
              <w:lastRenderedPageBreak/>
              <w:t>Direct Marketing</w:t>
            </w:r>
            <w:r w:rsidRPr="000C71AD">
              <w:rPr>
                <w:b/>
                <w:i/>
                <w:sz w:val="22"/>
              </w:rPr>
              <w:t>:</w:t>
            </w:r>
          </w:p>
          <w:p w:rsidR="00CD5BCA" w:rsidRDefault="00CD5BCA">
            <w:pPr>
              <w:jc w:val="both"/>
              <w:rPr>
                <w:sz w:val="22"/>
              </w:rPr>
            </w:pPr>
            <w:r w:rsidRPr="003B3D19">
              <w:rPr>
                <w:noProof/>
                <w:sz w:val="22"/>
              </w:rPr>
              <w:t>Direct Marketing - NO</w:t>
            </w:r>
          </w:p>
          <w:p w:rsidR="00CD5BCA" w:rsidRPr="007C7111" w:rsidRDefault="00CD5BCA">
            <w:pPr>
              <w:jc w:val="both"/>
              <w:rPr>
                <w:sz w:val="22"/>
              </w:rPr>
            </w:pPr>
          </w:p>
        </w:tc>
      </w:tr>
      <w:tr w:rsidR="00CD5BCA">
        <w:tblPrEx>
          <w:tblCellMar>
            <w:top w:w="0" w:type="dxa"/>
            <w:bottom w:w="0" w:type="dxa"/>
          </w:tblCellMar>
        </w:tblPrEx>
        <w:tc>
          <w:tcPr>
            <w:tcW w:w="1951" w:type="dxa"/>
          </w:tcPr>
          <w:p w:rsidR="00CD5BCA" w:rsidRDefault="00CD5BCA">
            <w:pPr>
              <w:tabs>
                <w:tab w:val="left" w:pos="1985"/>
                <w:tab w:val="left" w:pos="4536"/>
              </w:tabs>
              <w:rPr>
                <w:b/>
                <w:sz w:val="22"/>
              </w:rPr>
            </w:pPr>
            <w:r w:rsidRPr="003B3D19">
              <w:rPr>
                <w:b/>
                <w:noProof/>
                <w:sz w:val="22"/>
              </w:rPr>
              <w:lastRenderedPageBreak/>
              <w:t>SD18B/0366</w:t>
            </w:r>
          </w:p>
        </w:tc>
        <w:tc>
          <w:tcPr>
            <w:tcW w:w="2126" w:type="dxa"/>
          </w:tcPr>
          <w:p w:rsidR="00CD5BCA" w:rsidRDefault="00CD5BCA">
            <w:pPr>
              <w:tabs>
                <w:tab w:val="left" w:pos="1985"/>
                <w:tab w:val="left" w:pos="4536"/>
              </w:tabs>
              <w:rPr>
                <w:b/>
                <w:sz w:val="22"/>
              </w:rPr>
            </w:pPr>
            <w:r w:rsidRPr="003B3D19">
              <w:rPr>
                <w:b/>
                <w:noProof/>
                <w:sz w:val="22"/>
              </w:rPr>
              <w:t>REFUSE PERMISSION</w:t>
            </w:r>
          </w:p>
          <w:p w:rsidR="00CD5BCA" w:rsidRDefault="00CD5BCA">
            <w:pPr>
              <w:tabs>
                <w:tab w:val="left" w:pos="1985"/>
                <w:tab w:val="left" w:pos="4536"/>
              </w:tabs>
              <w:jc w:val="right"/>
              <w:rPr>
                <w:sz w:val="22"/>
              </w:rPr>
            </w:pPr>
          </w:p>
        </w:tc>
        <w:tc>
          <w:tcPr>
            <w:tcW w:w="5736" w:type="dxa"/>
          </w:tcPr>
          <w:p w:rsidR="00CD5BCA" w:rsidRDefault="00CD5BCA">
            <w:pPr>
              <w:rPr>
                <w:b/>
                <w:sz w:val="22"/>
              </w:rPr>
            </w:pPr>
            <w:r w:rsidRPr="003B3D19">
              <w:rPr>
                <w:b/>
                <w:noProof/>
                <w:sz w:val="22"/>
              </w:rPr>
              <w:t>24-Oct-2018</w:t>
            </w:r>
            <w:r>
              <w:rPr>
                <w:b/>
                <w:sz w:val="22"/>
              </w:rPr>
              <w:t xml:space="preserve">                                     </w:t>
            </w:r>
          </w:p>
          <w:p w:rsidR="00CD5BCA" w:rsidRDefault="00CD5BCA">
            <w:pPr>
              <w:rPr>
                <w:sz w:val="22"/>
              </w:rPr>
            </w:pPr>
          </w:p>
          <w:p w:rsidR="00CD5BCA" w:rsidRDefault="00CD5BCA">
            <w:pPr>
              <w:tabs>
                <w:tab w:val="right" w:pos="5562"/>
              </w:tabs>
              <w:rPr>
                <w:rFonts w:ascii="Arial Narrow" w:hAnsi="Arial Narrow"/>
                <w:b/>
                <w:i/>
                <w:sz w:val="22"/>
              </w:rPr>
            </w:pPr>
            <w:r>
              <w:rPr>
                <w:rFonts w:ascii="Arial Narrow" w:hAnsi="Arial Narrow"/>
                <w:b/>
                <w:i/>
                <w:sz w:val="22"/>
              </w:rPr>
              <w:t>Applicant:</w:t>
            </w:r>
          </w:p>
          <w:p w:rsidR="00CD5BCA" w:rsidRDefault="00CD5BCA">
            <w:pPr>
              <w:tabs>
                <w:tab w:val="right" w:pos="5562"/>
              </w:tabs>
              <w:rPr>
                <w:rFonts w:ascii="Arial Narrow" w:hAnsi="Arial Narrow"/>
                <w:sz w:val="22"/>
              </w:rPr>
            </w:pPr>
            <w:r w:rsidRPr="003B3D19">
              <w:rPr>
                <w:rFonts w:ascii="Arial Narrow" w:hAnsi="Arial Narrow"/>
                <w:noProof/>
                <w:sz w:val="22"/>
              </w:rPr>
              <w:t>Louis Deegan</w:t>
            </w:r>
          </w:p>
          <w:p w:rsidR="00CD5BCA" w:rsidRDefault="00CD5BCA">
            <w:pPr>
              <w:rPr>
                <w:rFonts w:ascii="Arial Narrow" w:hAnsi="Arial Narrow"/>
                <w:sz w:val="22"/>
              </w:rPr>
            </w:pPr>
            <w:r>
              <w:rPr>
                <w:rFonts w:ascii="Arial Narrow" w:hAnsi="Arial Narrow"/>
                <w:b/>
                <w:i/>
                <w:sz w:val="22"/>
              </w:rPr>
              <w:t>Location:</w:t>
            </w:r>
          </w:p>
          <w:p w:rsidR="00CD5BCA" w:rsidRDefault="00CD5BCA">
            <w:pPr>
              <w:jc w:val="both"/>
              <w:rPr>
                <w:rFonts w:ascii="Arial Narrow" w:hAnsi="Arial Narrow"/>
                <w:sz w:val="22"/>
              </w:rPr>
            </w:pPr>
            <w:r w:rsidRPr="003B3D19">
              <w:rPr>
                <w:rFonts w:ascii="Arial Narrow" w:hAnsi="Arial Narrow"/>
                <w:noProof/>
                <w:sz w:val="22"/>
              </w:rPr>
              <w:t>98, Wainsfort Road, Terenure, Dublin 6w</w:t>
            </w:r>
          </w:p>
          <w:p w:rsidR="00CD5BCA" w:rsidRDefault="00CD5BC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D5BCA" w:rsidRDefault="00CD5BCA">
            <w:pPr>
              <w:jc w:val="both"/>
              <w:rPr>
                <w:rFonts w:ascii="Arial Narrow" w:hAnsi="Arial Narrow"/>
                <w:sz w:val="22"/>
              </w:rPr>
            </w:pPr>
            <w:r w:rsidRPr="003B3D19">
              <w:rPr>
                <w:rFonts w:ascii="Arial Narrow" w:hAnsi="Arial Narrow"/>
                <w:noProof/>
                <w:sz w:val="22"/>
              </w:rPr>
              <w:t>Construction of single storey conservatory to the side of house.</w:t>
            </w:r>
          </w:p>
          <w:p w:rsidR="00CD5BCA" w:rsidRDefault="00CD5BCA">
            <w:pPr>
              <w:jc w:val="both"/>
              <w:rPr>
                <w:b/>
                <w:i/>
                <w:sz w:val="22"/>
              </w:rPr>
            </w:pPr>
            <w:r w:rsidRPr="000C71AD">
              <w:rPr>
                <w:rFonts w:ascii="Arial Narrow" w:hAnsi="Arial Narrow"/>
                <w:b/>
                <w:i/>
                <w:sz w:val="22"/>
              </w:rPr>
              <w:t>Direct Marketing</w:t>
            </w:r>
            <w:r w:rsidRPr="000C71AD">
              <w:rPr>
                <w:b/>
                <w:i/>
                <w:sz w:val="22"/>
              </w:rPr>
              <w:t>:</w:t>
            </w:r>
          </w:p>
          <w:p w:rsidR="00CD5BCA" w:rsidRDefault="00CD5BCA">
            <w:pPr>
              <w:jc w:val="both"/>
              <w:rPr>
                <w:sz w:val="22"/>
              </w:rPr>
            </w:pPr>
            <w:r w:rsidRPr="003B3D19">
              <w:rPr>
                <w:noProof/>
                <w:sz w:val="22"/>
              </w:rPr>
              <w:t>Direct Marketing - NO</w:t>
            </w:r>
          </w:p>
          <w:p w:rsidR="00CD5BCA" w:rsidRPr="007C7111" w:rsidRDefault="00CD5BCA">
            <w:pPr>
              <w:jc w:val="both"/>
              <w:rPr>
                <w:sz w:val="22"/>
              </w:rPr>
            </w:pPr>
          </w:p>
        </w:tc>
      </w:tr>
      <w:tr w:rsidR="00CD5BCA">
        <w:tblPrEx>
          <w:tblCellMar>
            <w:top w:w="0" w:type="dxa"/>
            <w:bottom w:w="0" w:type="dxa"/>
          </w:tblCellMar>
        </w:tblPrEx>
        <w:tc>
          <w:tcPr>
            <w:tcW w:w="1951" w:type="dxa"/>
          </w:tcPr>
          <w:p w:rsidR="00CD5BCA" w:rsidRDefault="00CD5BCA">
            <w:pPr>
              <w:tabs>
                <w:tab w:val="left" w:pos="1985"/>
                <w:tab w:val="left" w:pos="4536"/>
              </w:tabs>
              <w:rPr>
                <w:b/>
                <w:sz w:val="22"/>
              </w:rPr>
            </w:pPr>
            <w:r w:rsidRPr="003B3D19">
              <w:rPr>
                <w:b/>
                <w:noProof/>
                <w:sz w:val="22"/>
              </w:rPr>
              <w:t>SD18A/0310</w:t>
            </w:r>
          </w:p>
        </w:tc>
        <w:tc>
          <w:tcPr>
            <w:tcW w:w="2126" w:type="dxa"/>
          </w:tcPr>
          <w:p w:rsidR="00CD5BCA" w:rsidRDefault="00CD5BCA">
            <w:pPr>
              <w:tabs>
                <w:tab w:val="left" w:pos="1985"/>
                <w:tab w:val="left" w:pos="4536"/>
              </w:tabs>
              <w:rPr>
                <w:b/>
                <w:sz w:val="22"/>
              </w:rPr>
            </w:pPr>
            <w:r w:rsidRPr="003B3D19">
              <w:rPr>
                <w:b/>
                <w:noProof/>
                <w:sz w:val="22"/>
              </w:rPr>
              <w:t>REQUEST ADDITIONAL INFORMATION</w:t>
            </w:r>
          </w:p>
          <w:p w:rsidR="00CD5BCA" w:rsidRDefault="00CD5BCA">
            <w:pPr>
              <w:tabs>
                <w:tab w:val="left" w:pos="1985"/>
                <w:tab w:val="left" w:pos="4536"/>
              </w:tabs>
              <w:jc w:val="right"/>
              <w:rPr>
                <w:sz w:val="22"/>
              </w:rPr>
            </w:pPr>
          </w:p>
        </w:tc>
        <w:tc>
          <w:tcPr>
            <w:tcW w:w="5736" w:type="dxa"/>
          </w:tcPr>
          <w:p w:rsidR="00CD5BCA" w:rsidRDefault="00CD5BCA">
            <w:pPr>
              <w:rPr>
                <w:b/>
                <w:sz w:val="22"/>
              </w:rPr>
            </w:pPr>
            <w:r w:rsidRPr="003B3D19">
              <w:rPr>
                <w:b/>
                <w:noProof/>
                <w:sz w:val="22"/>
              </w:rPr>
              <w:t>22-Oct-2018</w:t>
            </w:r>
            <w:r>
              <w:rPr>
                <w:b/>
                <w:sz w:val="22"/>
              </w:rPr>
              <w:t xml:space="preserve">                                     </w:t>
            </w:r>
          </w:p>
          <w:p w:rsidR="00CD5BCA" w:rsidRDefault="00CD5BCA">
            <w:pPr>
              <w:rPr>
                <w:sz w:val="22"/>
              </w:rPr>
            </w:pPr>
          </w:p>
          <w:p w:rsidR="00CD5BCA" w:rsidRDefault="00CD5BCA">
            <w:pPr>
              <w:tabs>
                <w:tab w:val="right" w:pos="5562"/>
              </w:tabs>
              <w:rPr>
                <w:rFonts w:ascii="Arial Narrow" w:hAnsi="Arial Narrow"/>
                <w:b/>
                <w:i/>
                <w:sz w:val="22"/>
              </w:rPr>
            </w:pPr>
            <w:r>
              <w:rPr>
                <w:rFonts w:ascii="Arial Narrow" w:hAnsi="Arial Narrow"/>
                <w:b/>
                <w:i/>
                <w:sz w:val="22"/>
              </w:rPr>
              <w:t>Applicant:</w:t>
            </w:r>
          </w:p>
          <w:p w:rsidR="00CD5BCA" w:rsidRDefault="00CD5BCA">
            <w:pPr>
              <w:tabs>
                <w:tab w:val="right" w:pos="5562"/>
              </w:tabs>
              <w:rPr>
                <w:rFonts w:ascii="Arial Narrow" w:hAnsi="Arial Narrow"/>
                <w:sz w:val="22"/>
              </w:rPr>
            </w:pPr>
            <w:r w:rsidRPr="003B3D19">
              <w:rPr>
                <w:rFonts w:ascii="Arial Narrow" w:hAnsi="Arial Narrow"/>
                <w:noProof/>
                <w:sz w:val="22"/>
              </w:rPr>
              <w:t>Phoenix Croft Ltd.</w:t>
            </w:r>
          </w:p>
          <w:p w:rsidR="00CD5BCA" w:rsidRDefault="00CD5BCA">
            <w:pPr>
              <w:rPr>
                <w:rFonts w:ascii="Arial Narrow" w:hAnsi="Arial Narrow"/>
                <w:sz w:val="22"/>
              </w:rPr>
            </w:pPr>
            <w:r>
              <w:rPr>
                <w:rFonts w:ascii="Arial Narrow" w:hAnsi="Arial Narrow"/>
                <w:b/>
                <w:i/>
                <w:sz w:val="22"/>
              </w:rPr>
              <w:t>Location:</w:t>
            </w:r>
          </w:p>
          <w:p w:rsidR="00CD5BCA" w:rsidRDefault="00CD5BCA">
            <w:pPr>
              <w:jc w:val="both"/>
              <w:rPr>
                <w:rFonts w:ascii="Arial Narrow" w:hAnsi="Arial Narrow"/>
                <w:sz w:val="22"/>
              </w:rPr>
            </w:pPr>
            <w:r w:rsidRPr="003B3D19">
              <w:rPr>
                <w:rFonts w:ascii="Arial Narrow" w:hAnsi="Arial Narrow"/>
                <w:noProof/>
                <w:sz w:val="22"/>
              </w:rPr>
              <w:t>Ardeevin Avenue, Lucan, Co. Dublin</w:t>
            </w:r>
          </w:p>
          <w:p w:rsidR="00CD5BCA" w:rsidRDefault="00CD5BC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D5BCA" w:rsidRDefault="00CD5BCA">
            <w:pPr>
              <w:jc w:val="both"/>
              <w:rPr>
                <w:rFonts w:ascii="Arial Narrow" w:hAnsi="Arial Narrow"/>
                <w:sz w:val="22"/>
              </w:rPr>
            </w:pPr>
            <w:r w:rsidRPr="003B3D19">
              <w:rPr>
                <w:rFonts w:ascii="Arial Narrow" w:hAnsi="Arial Narrow"/>
                <w:noProof/>
                <w:sz w:val="22"/>
              </w:rPr>
              <w:t>Construction of a 25 unit residential housing development on a site extending to 0.96 hectares to the north of the N4 Lucan by-pass and to the east (end of) Ardeevin Avenue, consisting of the following: 1 detached, two and a half storey 5 bedroom house (Type 1, 295sq.m); 1 detached, two and half storey 5 bedroom house (Type 1a, 270sq.m); 1 detached, two and a half storey 4 bedroom house (Type 1b, 270sq.m); 1 detached, two and a half storey 5 bedroom house (Type 1c, 280sq.m); 1 detached, two and a half storey 5 bedroom house (Type 1d, 270sq.m); 8 detached, two and a half storey houses (Type 2, 150sq.m each); a two storey, semi-detached block consisting of: 1 two bedroom house (Type 3, 70sq.m); 1 two bedroom house (Type 3a, 74sq.m), 10 semi-detached two and a half storey houses (Type 4, 150sq.m each); all associated site development works including landscaping works, public lighting, ground works, (reduction of existing site level), boundary treatment, roads, footpaths, foul drainage, surface water drainage including attenuation, water main and site entrance piers (with no gates).</w:t>
            </w:r>
          </w:p>
          <w:p w:rsidR="00CD5BCA" w:rsidRDefault="00CD5BCA">
            <w:pPr>
              <w:jc w:val="both"/>
              <w:rPr>
                <w:b/>
                <w:i/>
                <w:sz w:val="22"/>
              </w:rPr>
            </w:pPr>
            <w:r w:rsidRPr="000C71AD">
              <w:rPr>
                <w:rFonts w:ascii="Arial Narrow" w:hAnsi="Arial Narrow"/>
                <w:b/>
                <w:i/>
                <w:sz w:val="22"/>
              </w:rPr>
              <w:t>Direct Marketing</w:t>
            </w:r>
            <w:r w:rsidRPr="000C71AD">
              <w:rPr>
                <w:b/>
                <w:i/>
                <w:sz w:val="22"/>
              </w:rPr>
              <w:t>:</w:t>
            </w:r>
          </w:p>
          <w:p w:rsidR="00CD5BCA" w:rsidRDefault="00CD5BCA">
            <w:pPr>
              <w:jc w:val="both"/>
              <w:rPr>
                <w:noProof/>
                <w:sz w:val="22"/>
              </w:rPr>
            </w:pPr>
            <w:r w:rsidRPr="003B3D19">
              <w:rPr>
                <w:noProof/>
                <w:sz w:val="22"/>
              </w:rPr>
              <w:t xml:space="preserve">Direct Marketing </w:t>
            </w:r>
            <w:r>
              <w:rPr>
                <w:noProof/>
                <w:sz w:val="22"/>
              </w:rPr>
              <w:t>–</w:t>
            </w:r>
            <w:r w:rsidRPr="003B3D19">
              <w:rPr>
                <w:noProof/>
                <w:sz w:val="22"/>
              </w:rPr>
              <w:t xml:space="preserve"> NO</w:t>
            </w:r>
          </w:p>
          <w:p w:rsidR="00CD5BCA" w:rsidRDefault="00CD5BCA">
            <w:pPr>
              <w:jc w:val="both"/>
              <w:rPr>
                <w:noProof/>
                <w:sz w:val="22"/>
              </w:rPr>
            </w:pPr>
          </w:p>
          <w:p w:rsidR="00CD5BCA" w:rsidRDefault="00CD5BCA">
            <w:pPr>
              <w:jc w:val="both"/>
              <w:rPr>
                <w:noProof/>
                <w:sz w:val="22"/>
              </w:rPr>
            </w:pPr>
          </w:p>
          <w:p w:rsidR="00CD5BCA" w:rsidRDefault="00CD5BCA">
            <w:pPr>
              <w:jc w:val="both"/>
              <w:rPr>
                <w:noProof/>
                <w:sz w:val="22"/>
              </w:rPr>
            </w:pPr>
          </w:p>
          <w:p w:rsidR="00CD5BCA" w:rsidRDefault="00CD5BCA">
            <w:pPr>
              <w:jc w:val="both"/>
              <w:rPr>
                <w:noProof/>
                <w:sz w:val="22"/>
              </w:rPr>
            </w:pPr>
          </w:p>
          <w:p w:rsidR="00CD5BCA" w:rsidRDefault="00CD5BCA">
            <w:pPr>
              <w:jc w:val="both"/>
              <w:rPr>
                <w:sz w:val="22"/>
              </w:rPr>
            </w:pPr>
            <w:bookmarkStart w:id="0" w:name="_GoBack"/>
            <w:bookmarkEnd w:id="0"/>
          </w:p>
          <w:p w:rsidR="00CD5BCA" w:rsidRPr="007C7111" w:rsidRDefault="00CD5BCA">
            <w:pPr>
              <w:jc w:val="both"/>
              <w:rPr>
                <w:sz w:val="22"/>
              </w:rPr>
            </w:pPr>
          </w:p>
        </w:tc>
      </w:tr>
      <w:tr w:rsidR="00CD5BCA">
        <w:tblPrEx>
          <w:tblCellMar>
            <w:top w:w="0" w:type="dxa"/>
            <w:bottom w:w="0" w:type="dxa"/>
          </w:tblCellMar>
        </w:tblPrEx>
        <w:tc>
          <w:tcPr>
            <w:tcW w:w="1951" w:type="dxa"/>
          </w:tcPr>
          <w:p w:rsidR="00CD5BCA" w:rsidRDefault="00CD5BCA">
            <w:pPr>
              <w:tabs>
                <w:tab w:val="left" w:pos="1985"/>
                <w:tab w:val="left" w:pos="4536"/>
              </w:tabs>
              <w:rPr>
                <w:b/>
                <w:sz w:val="22"/>
              </w:rPr>
            </w:pPr>
            <w:r w:rsidRPr="003B3D19">
              <w:rPr>
                <w:b/>
                <w:noProof/>
                <w:sz w:val="22"/>
              </w:rPr>
              <w:lastRenderedPageBreak/>
              <w:t>SD18A/0314</w:t>
            </w:r>
          </w:p>
        </w:tc>
        <w:tc>
          <w:tcPr>
            <w:tcW w:w="2126" w:type="dxa"/>
          </w:tcPr>
          <w:p w:rsidR="00CD5BCA" w:rsidRDefault="00CD5BCA">
            <w:pPr>
              <w:tabs>
                <w:tab w:val="left" w:pos="1985"/>
                <w:tab w:val="left" w:pos="4536"/>
              </w:tabs>
              <w:rPr>
                <w:b/>
                <w:sz w:val="22"/>
              </w:rPr>
            </w:pPr>
            <w:r w:rsidRPr="003B3D19">
              <w:rPr>
                <w:b/>
                <w:noProof/>
                <w:sz w:val="22"/>
              </w:rPr>
              <w:t>REQUEST ADDITIONAL INFORMATION</w:t>
            </w:r>
          </w:p>
          <w:p w:rsidR="00CD5BCA" w:rsidRDefault="00CD5BCA">
            <w:pPr>
              <w:tabs>
                <w:tab w:val="left" w:pos="1985"/>
                <w:tab w:val="left" w:pos="4536"/>
              </w:tabs>
              <w:jc w:val="right"/>
              <w:rPr>
                <w:sz w:val="22"/>
              </w:rPr>
            </w:pPr>
          </w:p>
        </w:tc>
        <w:tc>
          <w:tcPr>
            <w:tcW w:w="5736" w:type="dxa"/>
          </w:tcPr>
          <w:p w:rsidR="00CD5BCA" w:rsidRDefault="00CD5BCA">
            <w:pPr>
              <w:rPr>
                <w:b/>
                <w:sz w:val="22"/>
              </w:rPr>
            </w:pPr>
            <w:r w:rsidRPr="003B3D19">
              <w:rPr>
                <w:b/>
                <w:noProof/>
                <w:sz w:val="22"/>
              </w:rPr>
              <w:t>26-Oct-2018</w:t>
            </w:r>
            <w:r>
              <w:rPr>
                <w:b/>
                <w:sz w:val="22"/>
              </w:rPr>
              <w:t xml:space="preserve">                                     </w:t>
            </w:r>
          </w:p>
          <w:p w:rsidR="00CD5BCA" w:rsidRDefault="00CD5BCA">
            <w:pPr>
              <w:rPr>
                <w:sz w:val="22"/>
              </w:rPr>
            </w:pPr>
          </w:p>
          <w:p w:rsidR="00CD5BCA" w:rsidRDefault="00CD5BCA">
            <w:pPr>
              <w:tabs>
                <w:tab w:val="right" w:pos="5562"/>
              </w:tabs>
              <w:rPr>
                <w:rFonts w:ascii="Arial Narrow" w:hAnsi="Arial Narrow"/>
                <w:b/>
                <w:i/>
                <w:sz w:val="22"/>
              </w:rPr>
            </w:pPr>
            <w:r>
              <w:rPr>
                <w:rFonts w:ascii="Arial Narrow" w:hAnsi="Arial Narrow"/>
                <w:b/>
                <w:i/>
                <w:sz w:val="22"/>
              </w:rPr>
              <w:t>Applicant:</w:t>
            </w:r>
          </w:p>
          <w:p w:rsidR="00CD5BCA" w:rsidRDefault="00CD5BCA">
            <w:pPr>
              <w:tabs>
                <w:tab w:val="right" w:pos="5562"/>
              </w:tabs>
              <w:rPr>
                <w:rFonts w:ascii="Arial Narrow" w:hAnsi="Arial Narrow"/>
                <w:sz w:val="22"/>
              </w:rPr>
            </w:pPr>
            <w:r w:rsidRPr="003B3D19">
              <w:rPr>
                <w:rFonts w:ascii="Arial Narrow" w:hAnsi="Arial Narrow"/>
                <w:noProof/>
                <w:sz w:val="22"/>
              </w:rPr>
              <w:t>JMC Van Trans Ltd.</w:t>
            </w:r>
          </w:p>
          <w:p w:rsidR="00CD5BCA" w:rsidRDefault="00CD5BCA">
            <w:pPr>
              <w:rPr>
                <w:rFonts w:ascii="Arial Narrow" w:hAnsi="Arial Narrow"/>
                <w:sz w:val="22"/>
              </w:rPr>
            </w:pPr>
            <w:r>
              <w:rPr>
                <w:rFonts w:ascii="Arial Narrow" w:hAnsi="Arial Narrow"/>
                <w:b/>
                <w:i/>
                <w:sz w:val="22"/>
              </w:rPr>
              <w:t>Location:</w:t>
            </w:r>
          </w:p>
          <w:p w:rsidR="00CD5BCA" w:rsidRDefault="00CD5BCA">
            <w:pPr>
              <w:jc w:val="both"/>
              <w:rPr>
                <w:rFonts w:ascii="Arial Narrow" w:hAnsi="Arial Narrow"/>
                <w:sz w:val="22"/>
              </w:rPr>
            </w:pPr>
            <w:r w:rsidRPr="003B3D19">
              <w:rPr>
                <w:rFonts w:ascii="Arial Narrow" w:hAnsi="Arial Narrow"/>
                <w:noProof/>
                <w:sz w:val="22"/>
              </w:rPr>
              <w:t>Kingswood Business Park, Baldonnel, Dublin 22.</w:t>
            </w:r>
          </w:p>
          <w:p w:rsidR="00CD5BCA" w:rsidRDefault="00CD5BC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D5BCA" w:rsidRDefault="00CD5BCA">
            <w:pPr>
              <w:jc w:val="both"/>
              <w:rPr>
                <w:rFonts w:ascii="Arial Narrow" w:hAnsi="Arial Narrow"/>
                <w:sz w:val="22"/>
              </w:rPr>
            </w:pPr>
            <w:r w:rsidRPr="003B3D19">
              <w:rPr>
                <w:rFonts w:ascii="Arial Narrow" w:hAnsi="Arial Narrow"/>
                <w:noProof/>
                <w:sz w:val="22"/>
              </w:rPr>
              <w:t>Warehousing unit incorporating ancillary offices/staff facilities on 3 floors to the front (south) elevation, office/staff facilities for the warehouse use at the rear (north) elevation and plant room, totalling 14,104sq.m gross internal area, which comprises: (1) 12,240sq.m warehousing area (17.9m high); (2) 1,674sq.m front ancillary office/staff facilities area on 3 floors (12.45m high); (3) 122sq.m office/staff facilities attached to the rear of the warehouse (8.4m high), 63sq.m plant room attached to the eastern side of the warehouse (5.7m high).  The development also includes: (A) On-site security hut 16sq.m (3.00m high) at the HGV access/egress location; (B) 4,160sq.m solar panels placed on the warehouse roof; (C) Site access; (D) Ancillary car parking (145 spaces); (E) HGV marshalling yard on 16,380sq.m of yard and HGV parking for 49 vehicles; (F) Dock levellers and level access doors; (G) Canopy over level access doors attached to western elevation and canopy over dock levellers at the rear; (H) Perimeter landscaping; (I) Drainage works including underground surface water attenuation facility, flood management measures, foul sewer pumping and storage tank; (J) All services and utilities and (K) All associated site development works.</w:t>
            </w:r>
          </w:p>
          <w:p w:rsidR="00CD5BCA" w:rsidRDefault="00CD5BCA">
            <w:pPr>
              <w:jc w:val="both"/>
              <w:rPr>
                <w:b/>
                <w:i/>
                <w:sz w:val="22"/>
              </w:rPr>
            </w:pPr>
            <w:r w:rsidRPr="000C71AD">
              <w:rPr>
                <w:rFonts w:ascii="Arial Narrow" w:hAnsi="Arial Narrow"/>
                <w:b/>
                <w:i/>
                <w:sz w:val="22"/>
              </w:rPr>
              <w:t>Direct Marketing</w:t>
            </w:r>
            <w:r w:rsidRPr="000C71AD">
              <w:rPr>
                <w:b/>
                <w:i/>
                <w:sz w:val="22"/>
              </w:rPr>
              <w:t>:</w:t>
            </w:r>
          </w:p>
          <w:p w:rsidR="00CD5BCA" w:rsidRDefault="00CD5BCA">
            <w:pPr>
              <w:jc w:val="both"/>
              <w:rPr>
                <w:sz w:val="22"/>
              </w:rPr>
            </w:pPr>
            <w:r w:rsidRPr="003B3D19">
              <w:rPr>
                <w:noProof/>
                <w:sz w:val="22"/>
              </w:rPr>
              <w:t>Direct Marketing - NO</w:t>
            </w:r>
          </w:p>
          <w:p w:rsidR="00CD5BCA" w:rsidRPr="007C7111" w:rsidRDefault="00CD5BCA">
            <w:pPr>
              <w:jc w:val="both"/>
              <w:rPr>
                <w:sz w:val="22"/>
              </w:rPr>
            </w:pPr>
          </w:p>
        </w:tc>
      </w:tr>
      <w:tr w:rsidR="00CD5BCA">
        <w:tblPrEx>
          <w:tblCellMar>
            <w:top w:w="0" w:type="dxa"/>
            <w:bottom w:w="0" w:type="dxa"/>
          </w:tblCellMar>
        </w:tblPrEx>
        <w:tc>
          <w:tcPr>
            <w:tcW w:w="1951" w:type="dxa"/>
          </w:tcPr>
          <w:p w:rsidR="00CD5BCA" w:rsidRDefault="00CD5BCA">
            <w:pPr>
              <w:tabs>
                <w:tab w:val="left" w:pos="1985"/>
                <w:tab w:val="left" w:pos="4536"/>
              </w:tabs>
              <w:rPr>
                <w:b/>
                <w:sz w:val="22"/>
              </w:rPr>
            </w:pPr>
            <w:r w:rsidRPr="003B3D19">
              <w:rPr>
                <w:b/>
                <w:noProof/>
                <w:sz w:val="22"/>
              </w:rPr>
              <w:t>SD18B/0370</w:t>
            </w:r>
          </w:p>
        </w:tc>
        <w:tc>
          <w:tcPr>
            <w:tcW w:w="2126" w:type="dxa"/>
          </w:tcPr>
          <w:p w:rsidR="00CD5BCA" w:rsidRDefault="00CD5BCA">
            <w:pPr>
              <w:tabs>
                <w:tab w:val="left" w:pos="1985"/>
                <w:tab w:val="left" w:pos="4536"/>
              </w:tabs>
              <w:rPr>
                <w:b/>
                <w:sz w:val="22"/>
              </w:rPr>
            </w:pPr>
            <w:r w:rsidRPr="003B3D19">
              <w:rPr>
                <w:b/>
                <w:noProof/>
                <w:sz w:val="22"/>
              </w:rPr>
              <w:t>REQUEST ADDITIONAL INFORMATION</w:t>
            </w:r>
          </w:p>
          <w:p w:rsidR="00CD5BCA" w:rsidRDefault="00CD5BCA">
            <w:pPr>
              <w:tabs>
                <w:tab w:val="left" w:pos="1985"/>
                <w:tab w:val="left" w:pos="4536"/>
              </w:tabs>
              <w:jc w:val="right"/>
              <w:rPr>
                <w:sz w:val="22"/>
              </w:rPr>
            </w:pPr>
          </w:p>
        </w:tc>
        <w:tc>
          <w:tcPr>
            <w:tcW w:w="5736" w:type="dxa"/>
          </w:tcPr>
          <w:p w:rsidR="00CD5BCA" w:rsidRDefault="00CD5BCA">
            <w:pPr>
              <w:rPr>
                <w:b/>
                <w:sz w:val="22"/>
              </w:rPr>
            </w:pPr>
            <w:r w:rsidRPr="003B3D19">
              <w:rPr>
                <w:b/>
                <w:noProof/>
                <w:sz w:val="22"/>
              </w:rPr>
              <w:t>25-Oct-2018</w:t>
            </w:r>
            <w:r>
              <w:rPr>
                <w:b/>
                <w:sz w:val="22"/>
              </w:rPr>
              <w:t xml:space="preserve">                                     </w:t>
            </w:r>
          </w:p>
          <w:p w:rsidR="00CD5BCA" w:rsidRDefault="00CD5BCA">
            <w:pPr>
              <w:rPr>
                <w:sz w:val="22"/>
              </w:rPr>
            </w:pPr>
          </w:p>
          <w:p w:rsidR="00CD5BCA" w:rsidRDefault="00CD5BCA">
            <w:pPr>
              <w:tabs>
                <w:tab w:val="right" w:pos="5562"/>
              </w:tabs>
              <w:rPr>
                <w:rFonts w:ascii="Arial Narrow" w:hAnsi="Arial Narrow"/>
                <w:b/>
                <w:i/>
                <w:sz w:val="22"/>
              </w:rPr>
            </w:pPr>
            <w:r>
              <w:rPr>
                <w:rFonts w:ascii="Arial Narrow" w:hAnsi="Arial Narrow"/>
                <w:b/>
                <w:i/>
                <w:sz w:val="22"/>
              </w:rPr>
              <w:t>Applicant:</w:t>
            </w:r>
          </w:p>
          <w:p w:rsidR="00CD5BCA" w:rsidRDefault="00CD5BCA">
            <w:pPr>
              <w:tabs>
                <w:tab w:val="right" w:pos="5562"/>
              </w:tabs>
              <w:rPr>
                <w:rFonts w:ascii="Arial Narrow" w:hAnsi="Arial Narrow"/>
                <w:sz w:val="22"/>
              </w:rPr>
            </w:pPr>
            <w:r w:rsidRPr="003B3D19">
              <w:rPr>
                <w:rFonts w:ascii="Arial Narrow" w:hAnsi="Arial Narrow"/>
                <w:noProof/>
                <w:sz w:val="22"/>
              </w:rPr>
              <w:t>Nadia O'Rourke</w:t>
            </w:r>
          </w:p>
          <w:p w:rsidR="00CD5BCA" w:rsidRDefault="00CD5BCA">
            <w:pPr>
              <w:rPr>
                <w:rFonts w:ascii="Arial Narrow" w:hAnsi="Arial Narrow"/>
                <w:sz w:val="22"/>
              </w:rPr>
            </w:pPr>
            <w:r>
              <w:rPr>
                <w:rFonts w:ascii="Arial Narrow" w:hAnsi="Arial Narrow"/>
                <w:b/>
                <w:i/>
                <w:sz w:val="22"/>
              </w:rPr>
              <w:t>Location:</w:t>
            </w:r>
          </w:p>
          <w:p w:rsidR="00CD5BCA" w:rsidRDefault="00CD5BCA">
            <w:pPr>
              <w:jc w:val="both"/>
              <w:rPr>
                <w:rFonts w:ascii="Arial Narrow" w:hAnsi="Arial Narrow"/>
                <w:sz w:val="22"/>
              </w:rPr>
            </w:pPr>
            <w:r w:rsidRPr="003B3D19">
              <w:rPr>
                <w:rFonts w:ascii="Arial Narrow" w:hAnsi="Arial Narrow"/>
                <w:noProof/>
                <w:sz w:val="22"/>
              </w:rPr>
              <w:t>6, Hillview, Elmar, Rathcoole, Co. Dublin</w:t>
            </w:r>
          </w:p>
          <w:p w:rsidR="00CD5BCA" w:rsidRDefault="00CD5BC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D5BCA" w:rsidRDefault="00CD5BCA">
            <w:pPr>
              <w:jc w:val="both"/>
              <w:rPr>
                <w:rFonts w:ascii="Arial Narrow" w:hAnsi="Arial Narrow"/>
                <w:sz w:val="22"/>
              </w:rPr>
            </w:pPr>
            <w:r w:rsidRPr="003B3D19">
              <w:rPr>
                <w:rFonts w:ascii="Arial Narrow" w:hAnsi="Arial Narrow"/>
                <w:noProof/>
                <w:sz w:val="22"/>
              </w:rPr>
              <w:t>Single storey and two storey rear extension to an existing two storey detached dwelling, roof alterations to form attic bedroom accommodation, associated alterations to all elevations, foul water to mains sewer, surface water to soak ways, demolition of existing detached garage and all associated site works.</w:t>
            </w:r>
          </w:p>
          <w:p w:rsidR="00CD5BCA" w:rsidRDefault="00CD5BCA">
            <w:pPr>
              <w:jc w:val="both"/>
              <w:rPr>
                <w:b/>
                <w:i/>
                <w:sz w:val="22"/>
              </w:rPr>
            </w:pPr>
            <w:r w:rsidRPr="000C71AD">
              <w:rPr>
                <w:rFonts w:ascii="Arial Narrow" w:hAnsi="Arial Narrow"/>
                <w:b/>
                <w:i/>
                <w:sz w:val="22"/>
              </w:rPr>
              <w:t>Direct Marketing</w:t>
            </w:r>
            <w:r w:rsidRPr="000C71AD">
              <w:rPr>
                <w:b/>
                <w:i/>
                <w:sz w:val="22"/>
              </w:rPr>
              <w:t>:</w:t>
            </w:r>
          </w:p>
          <w:p w:rsidR="00CD5BCA" w:rsidRDefault="00CD5BCA">
            <w:pPr>
              <w:jc w:val="both"/>
              <w:rPr>
                <w:sz w:val="22"/>
              </w:rPr>
            </w:pPr>
            <w:r w:rsidRPr="003B3D19">
              <w:rPr>
                <w:noProof/>
                <w:sz w:val="22"/>
              </w:rPr>
              <w:t>Direct Marketing - NO</w:t>
            </w:r>
          </w:p>
          <w:p w:rsidR="00CD5BCA" w:rsidRPr="007C7111" w:rsidRDefault="00CD5BCA">
            <w:pPr>
              <w:jc w:val="both"/>
              <w:rPr>
                <w:sz w:val="22"/>
              </w:rPr>
            </w:pPr>
          </w:p>
        </w:tc>
      </w:tr>
      <w:tr w:rsidR="00CD5BCA">
        <w:tblPrEx>
          <w:tblCellMar>
            <w:top w:w="0" w:type="dxa"/>
            <w:bottom w:w="0" w:type="dxa"/>
          </w:tblCellMar>
        </w:tblPrEx>
        <w:tc>
          <w:tcPr>
            <w:tcW w:w="1951" w:type="dxa"/>
          </w:tcPr>
          <w:p w:rsidR="00CD5BCA" w:rsidRDefault="00CD5BCA">
            <w:pPr>
              <w:tabs>
                <w:tab w:val="left" w:pos="1985"/>
                <w:tab w:val="left" w:pos="4536"/>
              </w:tabs>
              <w:rPr>
                <w:b/>
                <w:sz w:val="22"/>
              </w:rPr>
            </w:pPr>
            <w:r w:rsidRPr="003B3D19">
              <w:rPr>
                <w:b/>
                <w:noProof/>
                <w:sz w:val="22"/>
              </w:rPr>
              <w:lastRenderedPageBreak/>
              <w:t>SD18B/0373</w:t>
            </w:r>
          </w:p>
        </w:tc>
        <w:tc>
          <w:tcPr>
            <w:tcW w:w="2126" w:type="dxa"/>
          </w:tcPr>
          <w:p w:rsidR="00CD5BCA" w:rsidRDefault="00CD5BCA">
            <w:pPr>
              <w:tabs>
                <w:tab w:val="left" w:pos="1985"/>
                <w:tab w:val="left" w:pos="4536"/>
              </w:tabs>
              <w:rPr>
                <w:b/>
                <w:sz w:val="22"/>
              </w:rPr>
            </w:pPr>
            <w:r w:rsidRPr="003B3D19">
              <w:rPr>
                <w:b/>
                <w:noProof/>
                <w:sz w:val="22"/>
              </w:rPr>
              <w:t>REQUEST ADDITIONAL INFORMATION</w:t>
            </w:r>
          </w:p>
          <w:p w:rsidR="00CD5BCA" w:rsidRDefault="00CD5BCA">
            <w:pPr>
              <w:tabs>
                <w:tab w:val="left" w:pos="1985"/>
                <w:tab w:val="left" w:pos="4536"/>
              </w:tabs>
              <w:jc w:val="right"/>
              <w:rPr>
                <w:sz w:val="22"/>
              </w:rPr>
            </w:pPr>
          </w:p>
        </w:tc>
        <w:tc>
          <w:tcPr>
            <w:tcW w:w="5736" w:type="dxa"/>
          </w:tcPr>
          <w:p w:rsidR="00CD5BCA" w:rsidRDefault="00CD5BCA">
            <w:pPr>
              <w:rPr>
                <w:b/>
                <w:sz w:val="22"/>
              </w:rPr>
            </w:pPr>
            <w:r w:rsidRPr="003B3D19">
              <w:rPr>
                <w:b/>
                <w:noProof/>
                <w:sz w:val="22"/>
              </w:rPr>
              <w:t>26-Oct-2018</w:t>
            </w:r>
            <w:r>
              <w:rPr>
                <w:b/>
                <w:sz w:val="22"/>
              </w:rPr>
              <w:t xml:space="preserve">                                     </w:t>
            </w:r>
          </w:p>
          <w:p w:rsidR="00CD5BCA" w:rsidRDefault="00CD5BCA">
            <w:pPr>
              <w:rPr>
                <w:sz w:val="22"/>
              </w:rPr>
            </w:pPr>
          </w:p>
          <w:p w:rsidR="00CD5BCA" w:rsidRDefault="00CD5BCA">
            <w:pPr>
              <w:tabs>
                <w:tab w:val="right" w:pos="5562"/>
              </w:tabs>
              <w:rPr>
                <w:rFonts w:ascii="Arial Narrow" w:hAnsi="Arial Narrow"/>
                <w:b/>
                <w:i/>
                <w:sz w:val="22"/>
              </w:rPr>
            </w:pPr>
            <w:r>
              <w:rPr>
                <w:rFonts w:ascii="Arial Narrow" w:hAnsi="Arial Narrow"/>
                <w:b/>
                <w:i/>
                <w:sz w:val="22"/>
              </w:rPr>
              <w:t>Applicant:</w:t>
            </w:r>
          </w:p>
          <w:p w:rsidR="00CD5BCA" w:rsidRDefault="00CD5BCA">
            <w:pPr>
              <w:tabs>
                <w:tab w:val="right" w:pos="5562"/>
              </w:tabs>
              <w:rPr>
                <w:rFonts w:ascii="Arial Narrow" w:hAnsi="Arial Narrow"/>
                <w:sz w:val="22"/>
              </w:rPr>
            </w:pPr>
            <w:r w:rsidRPr="003B3D19">
              <w:rPr>
                <w:rFonts w:ascii="Arial Narrow" w:hAnsi="Arial Narrow"/>
                <w:noProof/>
                <w:sz w:val="22"/>
              </w:rPr>
              <w:t>Stephen Maher</w:t>
            </w:r>
          </w:p>
          <w:p w:rsidR="00CD5BCA" w:rsidRDefault="00CD5BCA">
            <w:pPr>
              <w:rPr>
                <w:rFonts w:ascii="Arial Narrow" w:hAnsi="Arial Narrow"/>
                <w:sz w:val="22"/>
              </w:rPr>
            </w:pPr>
            <w:r>
              <w:rPr>
                <w:rFonts w:ascii="Arial Narrow" w:hAnsi="Arial Narrow"/>
                <w:b/>
                <w:i/>
                <w:sz w:val="22"/>
              </w:rPr>
              <w:t>Location:</w:t>
            </w:r>
          </w:p>
          <w:p w:rsidR="00CD5BCA" w:rsidRDefault="00CD5BCA">
            <w:pPr>
              <w:jc w:val="both"/>
              <w:rPr>
                <w:rFonts w:ascii="Arial Narrow" w:hAnsi="Arial Narrow"/>
                <w:sz w:val="22"/>
              </w:rPr>
            </w:pPr>
            <w:r w:rsidRPr="003B3D19">
              <w:rPr>
                <w:rFonts w:ascii="Arial Narrow" w:hAnsi="Arial Narrow"/>
                <w:noProof/>
                <w:sz w:val="22"/>
              </w:rPr>
              <w:t>31, Newbawn Drive, Old Bawn, Dublin 24</w:t>
            </w:r>
          </w:p>
          <w:p w:rsidR="00CD5BCA" w:rsidRDefault="00CD5BC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D5BCA" w:rsidRDefault="00CD5BCA">
            <w:pPr>
              <w:jc w:val="both"/>
              <w:rPr>
                <w:rFonts w:ascii="Arial Narrow" w:hAnsi="Arial Narrow"/>
                <w:sz w:val="22"/>
              </w:rPr>
            </w:pPr>
            <w:r w:rsidRPr="003B3D19">
              <w:rPr>
                <w:rFonts w:ascii="Arial Narrow" w:hAnsi="Arial Narrow"/>
                <w:noProof/>
                <w:sz w:val="22"/>
              </w:rPr>
              <w:t>Single storey extension to the rear and change of roof profile to existing kitchen along with carport to side of house.</w:t>
            </w:r>
          </w:p>
          <w:p w:rsidR="00CD5BCA" w:rsidRDefault="00CD5BCA">
            <w:pPr>
              <w:jc w:val="both"/>
              <w:rPr>
                <w:b/>
                <w:i/>
                <w:sz w:val="22"/>
              </w:rPr>
            </w:pPr>
            <w:r w:rsidRPr="000C71AD">
              <w:rPr>
                <w:rFonts w:ascii="Arial Narrow" w:hAnsi="Arial Narrow"/>
                <w:b/>
                <w:i/>
                <w:sz w:val="22"/>
              </w:rPr>
              <w:t>Direct Marketing</w:t>
            </w:r>
            <w:r w:rsidRPr="000C71AD">
              <w:rPr>
                <w:b/>
                <w:i/>
                <w:sz w:val="22"/>
              </w:rPr>
              <w:t>:</w:t>
            </w:r>
          </w:p>
          <w:p w:rsidR="00CD5BCA" w:rsidRDefault="00CD5BCA">
            <w:pPr>
              <w:jc w:val="both"/>
              <w:rPr>
                <w:sz w:val="22"/>
              </w:rPr>
            </w:pPr>
            <w:r w:rsidRPr="003B3D19">
              <w:rPr>
                <w:noProof/>
                <w:sz w:val="22"/>
              </w:rPr>
              <w:t>Direct Marketing - NO</w:t>
            </w:r>
          </w:p>
          <w:p w:rsidR="00CD5BCA" w:rsidRPr="007C7111" w:rsidRDefault="00CD5BCA">
            <w:pPr>
              <w:jc w:val="both"/>
              <w:rPr>
                <w:sz w:val="22"/>
              </w:rPr>
            </w:pPr>
          </w:p>
        </w:tc>
      </w:tr>
    </w:tbl>
    <w:p w:rsidR="00E7696E" w:rsidRDefault="00E7696E">
      <w:pPr>
        <w:pStyle w:val="Header"/>
        <w:tabs>
          <w:tab w:val="clear" w:pos="4153"/>
          <w:tab w:val="clear" w:pos="8306"/>
        </w:tabs>
      </w:pPr>
    </w:p>
    <w:sectPr w:rsidR="00E7696E">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96E" w:rsidRDefault="00E7696E">
      <w:r>
        <w:separator/>
      </w:r>
    </w:p>
  </w:endnote>
  <w:endnote w:type="continuationSeparator" w:id="0">
    <w:p w:rsidR="00E7696E" w:rsidRDefault="00E7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96E" w:rsidRDefault="00E7696E">
      <w:r>
        <w:separator/>
      </w:r>
    </w:p>
  </w:footnote>
  <w:footnote w:type="continuationSeparator" w:id="0">
    <w:p w:rsidR="00E7696E" w:rsidRDefault="00E76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CD5BCA">
      <w:rPr>
        <w:rStyle w:val="PageNumber"/>
        <w:b/>
        <w:noProof/>
      </w:rPr>
      <w:t>6</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5902FC"/>
    <w:rsid w:val="00724F06"/>
    <w:rsid w:val="007C7111"/>
    <w:rsid w:val="00815F17"/>
    <w:rsid w:val="00AA290F"/>
    <w:rsid w:val="00CD34CC"/>
    <w:rsid w:val="00CD5BCA"/>
    <w:rsid w:val="00E167D9"/>
    <w:rsid w:val="00E7696E"/>
    <w:rsid w:val="00F94BFF"/>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9504EF-F97C-48AF-B26C-10F68AA6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2018-11-01T10:25:00Z</dcterms:created>
  <dcterms:modified xsi:type="dcterms:W3CDTF">2018-11-01T10:25:00Z</dcterms:modified>
</cp:coreProperties>
</file>