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E233B0" w:rsidTr="00FC3453">
        <w:tblPrEx>
          <w:tblCellMar>
            <w:top w:w="0" w:type="dxa"/>
            <w:bottom w:w="0" w:type="dxa"/>
          </w:tblCellMar>
        </w:tblPrEx>
        <w:tc>
          <w:tcPr>
            <w:tcW w:w="1951" w:type="dxa"/>
          </w:tcPr>
          <w:p w:rsidR="00E233B0" w:rsidRDefault="00E233B0">
            <w:pPr>
              <w:tabs>
                <w:tab w:val="left" w:pos="1701"/>
                <w:tab w:val="left" w:pos="3969"/>
              </w:tabs>
              <w:rPr>
                <w:b/>
              </w:rPr>
            </w:pPr>
            <w:r w:rsidRPr="00517217">
              <w:rPr>
                <w:b/>
                <w:noProof/>
              </w:rPr>
              <w:t>SD13A/0096/EP</w:t>
            </w:r>
          </w:p>
        </w:tc>
        <w:tc>
          <w:tcPr>
            <w:tcW w:w="1701" w:type="dxa"/>
          </w:tcPr>
          <w:p w:rsidR="00E233B0" w:rsidRDefault="00E233B0">
            <w:pPr>
              <w:tabs>
                <w:tab w:val="left" w:pos="1701"/>
                <w:tab w:val="left" w:pos="3969"/>
              </w:tabs>
              <w:jc w:val="right"/>
            </w:pPr>
            <w:r w:rsidRPr="00517217">
              <w:rPr>
                <w:noProof/>
              </w:rPr>
              <w:t>26-Jul-2018</w:t>
            </w:r>
          </w:p>
        </w:tc>
        <w:tc>
          <w:tcPr>
            <w:tcW w:w="2552" w:type="dxa"/>
          </w:tcPr>
          <w:p w:rsidR="00E233B0" w:rsidRDefault="00E233B0">
            <w:pPr>
              <w:tabs>
                <w:tab w:val="left" w:pos="1701"/>
                <w:tab w:val="left" w:pos="3969"/>
              </w:tabs>
            </w:pPr>
            <w:r w:rsidRPr="00517217">
              <w:rPr>
                <w:noProof/>
              </w:rPr>
              <w:t>Extension Of Duration Of 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The Hammond Lane Metal Co. Ltd.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Crag Terrace &amp; Crag Avenue, Clondalkin Industrial Estate, Clondalkin, Dublin 22.</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Demolition of all existing buildings on site (4,209sq.m.);  part demolition of the existing concrete yard; construction of a new concrete yard and the change of use from a roof tile manufacturing plant to a metal recycling facility including the provision of a metal shearing machine (max. height 12.11m),  control cabin tower (max. height 14.95m),  materials handler machine mounted on a 5m high plinth and 2 no. stockpiles (max. height 7m);  non-ferrous metal recovery building (962sq.m., max. height 14.15m) and covered yard (1685.5sq.m., max. height 14.15m) with weighbridge;  depollutant reception yard and building (917.5sq.m., max. height 8.2m) for End of Life Vehicles (ELVs), including batteries/tyre store; workshop (390.5sq.m., max height 7.625m),  20,000 ltr gas oil tank and bund and washbay;  two storey office building (378sq.m., max. height 8.658m);  ESB substation (40sq.m.);  store room (24sq.m.);  MCC room (33sq.m.);  2 no. 18m weighbridges;  1.5m internal containment walls;  31 no. car parking spaces;  4 no. lorry parking spaces;  4m high inner security fencing; new drainage works including 2 no. attenuation tanks and 2 no. oil separators;  new access off Crag Terrace including new gates and fencing and closure of existing access off Crag Avenue;  all site development works and new landscaping works and boundary treatments all on a site of 2.36ha.  An Environmental Impact Statement (EIS) has been prepared in respect of the Planning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SD18A/0052</w:t>
            </w:r>
          </w:p>
        </w:tc>
        <w:tc>
          <w:tcPr>
            <w:tcW w:w="2126" w:type="dxa"/>
          </w:tcPr>
          <w:p w:rsidR="00E233B0" w:rsidRDefault="00E233B0">
            <w:pPr>
              <w:tabs>
                <w:tab w:val="left" w:pos="1701"/>
                <w:tab w:val="left" w:pos="3969"/>
              </w:tabs>
              <w:jc w:val="right"/>
            </w:pPr>
            <w:r w:rsidRPr="00517217">
              <w:rPr>
                <w:noProof/>
              </w:rPr>
              <w:t>23-Jul-2018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Additional Information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Grace Life Ministries Ireland CLG</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Unit 1D, Station Road Business Park, Crag Avenue, Clondalkin, Dublin 22, D22 HN28</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lastRenderedPageBreak/>
              <w:t>Proposed Development:</w:t>
            </w:r>
          </w:p>
        </w:tc>
        <w:tc>
          <w:tcPr>
            <w:tcW w:w="6160" w:type="dxa"/>
            <w:gridSpan w:val="2"/>
          </w:tcPr>
          <w:p w:rsidR="00E233B0" w:rsidRDefault="00E233B0">
            <w:pPr>
              <w:tabs>
                <w:tab w:val="left" w:pos="1701"/>
                <w:tab w:val="left" w:pos="3969"/>
              </w:tabs>
              <w:spacing w:before="120"/>
            </w:pPr>
            <w:r w:rsidRPr="00517217">
              <w:rPr>
                <w:noProof/>
              </w:rPr>
              <w:t>Change of use from enterprise unit to administrative offices and social club providing services including after school homework club, breakfast club and life skills mentoring.  The works include minor alterations.</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SD18A/0162</w:t>
            </w:r>
          </w:p>
        </w:tc>
        <w:tc>
          <w:tcPr>
            <w:tcW w:w="2126" w:type="dxa"/>
          </w:tcPr>
          <w:p w:rsidR="00E233B0" w:rsidRDefault="00E233B0">
            <w:pPr>
              <w:tabs>
                <w:tab w:val="left" w:pos="1701"/>
                <w:tab w:val="left" w:pos="3969"/>
              </w:tabs>
              <w:jc w:val="right"/>
            </w:pPr>
            <w:r w:rsidRPr="00517217">
              <w:rPr>
                <w:noProof/>
              </w:rPr>
              <w:t>25-Jul-2018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Significant Additional Information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Marinside Ltd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Annie May's (formerly The Gondola ), Main Street, Newcastle, Co. Dublin, D22 XV65</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Demolition of existing single storey structures to the rear and the existing porch and smoking enclosure at the front of the existing premises (262sq.m). The construction of a new single storey extension to the rear and 2 storey to the side (474sq.m) of the existing premises (155sq.m kept in situ). The new extension will include bar and dining facilities, kitchen, toilets, storage facilities, an open garden at the rear, a betting office (67sq.m) separately accessed from existing car park, refurbishment to front elevation of the existing premises, including a new shop front and signage.</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SD18A/0174</w:t>
            </w:r>
          </w:p>
        </w:tc>
        <w:tc>
          <w:tcPr>
            <w:tcW w:w="2126" w:type="dxa"/>
          </w:tcPr>
          <w:p w:rsidR="00E233B0" w:rsidRDefault="00E233B0">
            <w:pPr>
              <w:tabs>
                <w:tab w:val="left" w:pos="1701"/>
                <w:tab w:val="left" w:pos="3969"/>
              </w:tabs>
              <w:jc w:val="right"/>
            </w:pPr>
            <w:r w:rsidRPr="00517217">
              <w:rPr>
                <w:noProof/>
              </w:rPr>
              <w:t>24-Jul-2018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Additional Information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Kieran Fitzpatrick</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122, Templeogue Wood, Templeogue, Dublin 6, D6WY984.</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New three storey, 4 bedroom, brick finished, single dwelling with a pitched roof on the side; demolition of an existing masonry shed, allowing for two off-street car spaces, a side vehicular entrance, construction of a new boundary wall to separate the new build from the existing house and all associated site works.</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Default="00E233B0">
      <w:pPr>
        <w:pStyle w:val="Header"/>
        <w:tabs>
          <w:tab w:val="clear" w:pos="4153"/>
          <w:tab w:val="clear" w:pos="8306"/>
          <w:tab w:val="left" w:pos="1701"/>
          <w:tab w:val="left" w:pos="3969"/>
        </w:tabs>
        <w:rPr>
          <w:i/>
        </w:rPr>
      </w:pPr>
    </w:p>
    <w:p w:rsidR="00FC3453" w:rsidRDefault="00FC3453">
      <w:pPr>
        <w:pStyle w:val="Header"/>
        <w:tabs>
          <w:tab w:val="clear" w:pos="4153"/>
          <w:tab w:val="clear" w:pos="8306"/>
          <w:tab w:val="left" w:pos="1701"/>
          <w:tab w:val="left" w:pos="3969"/>
        </w:tabs>
        <w:rPr>
          <w:i/>
        </w:rPr>
      </w:pPr>
    </w:p>
    <w:p w:rsidR="00FC3453" w:rsidRPr="00B302F1" w:rsidRDefault="00FC3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SD18A/0192</w:t>
            </w:r>
          </w:p>
        </w:tc>
        <w:tc>
          <w:tcPr>
            <w:tcW w:w="2126" w:type="dxa"/>
          </w:tcPr>
          <w:p w:rsidR="00E233B0" w:rsidRDefault="00E233B0">
            <w:pPr>
              <w:tabs>
                <w:tab w:val="left" w:pos="1701"/>
                <w:tab w:val="left" w:pos="3969"/>
              </w:tabs>
              <w:jc w:val="right"/>
            </w:pPr>
            <w:r w:rsidRPr="00517217">
              <w:rPr>
                <w:noProof/>
              </w:rPr>
              <w:t>27-Jul-2018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Additional Information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Maria Nolan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4, Marian Drive, Dublin 14</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2 storey detached dwelling and new front vehicular entrance to side.</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SD18A/0193</w:t>
            </w:r>
          </w:p>
        </w:tc>
        <w:tc>
          <w:tcPr>
            <w:tcW w:w="2126" w:type="dxa"/>
          </w:tcPr>
          <w:p w:rsidR="00E233B0" w:rsidRDefault="00E233B0">
            <w:pPr>
              <w:tabs>
                <w:tab w:val="left" w:pos="1701"/>
                <w:tab w:val="left" w:pos="3969"/>
              </w:tabs>
              <w:jc w:val="right"/>
            </w:pPr>
            <w:r w:rsidRPr="00517217">
              <w:rPr>
                <w:noProof/>
              </w:rPr>
              <w:t>24-Jul-2018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Additional Information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Joe Fallon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7, Woodstown Heath, Ballycullen, Dublin 16</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(1) Construction of a part two storey/part one storey detached two bed dwelling; (2) widening of existing vehicular entrance to facilitate off-street parking for both proposed and existing houses and all associated site works.</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SD18A/0265</w:t>
            </w:r>
          </w:p>
        </w:tc>
        <w:tc>
          <w:tcPr>
            <w:tcW w:w="2126" w:type="dxa"/>
          </w:tcPr>
          <w:p w:rsidR="00E233B0" w:rsidRDefault="00E233B0">
            <w:pPr>
              <w:tabs>
                <w:tab w:val="left" w:pos="1701"/>
                <w:tab w:val="left" w:pos="3969"/>
              </w:tabs>
              <w:jc w:val="right"/>
            </w:pPr>
            <w:r w:rsidRPr="00517217">
              <w:rPr>
                <w:noProof/>
              </w:rPr>
              <w:t>24-Jul-2018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Jordanstown Properties Ltd.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College Lane, Greenogue, Rathcoole, Co. Dublin</w:t>
            </w:r>
          </w:p>
        </w:tc>
      </w:tr>
      <w:tr w:rsidR="00E233B0" w:rsidTr="00FC3453">
        <w:tblPrEx>
          <w:tblCellMar>
            <w:top w:w="0" w:type="dxa"/>
            <w:bottom w:w="0" w:type="dxa"/>
          </w:tblCellMar>
        </w:tblPrEx>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 xml:space="preserve">Provision of 2 warehouses with ancillary three storey office and staff facilities and associated development. Building A will have a maximum height of 18.3m with a gross floor area of 15,286sq.m including a warehouse area (14,267sq.m), ancillary office area (413sq.m) and staff facilities (606sq.m). Building B will have a maximum height of 17.4m with a gross floor area of 26,384sq.m including a warehouse area (23,421sq.m), ancillary office areas (1,870sq.m) and staff facilities (1,093sq.m). The development will also include the provision of a new vehicular access to the site via the Greenogue Roundabout; internal roadways; pedestrian access; 422 ancillary car parking spaces; bicycle parking; HGV yards; level access goods doors; dock levellers; hard and soft landscaping; 2 ESB substations (18sq.m); lighting; </w:t>
            </w:r>
            <w:r w:rsidRPr="00517217">
              <w:rPr>
                <w:noProof/>
              </w:rPr>
              <w:lastRenderedPageBreak/>
              <w:t>boundary treatments; and associated site development works above and below ground.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lastRenderedPageBreak/>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SD18A/0266</w:t>
            </w:r>
          </w:p>
        </w:tc>
        <w:tc>
          <w:tcPr>
            <w:tcW w:w="2126" w:type="dxa"/>
          </w:tcPr>
          <w:p w:rsidR="00E233B0" w:rsidRDefault="00E233B0">
            <w:pPr>
              <w:tabs>
                <w:tab w:val="left" w:pos="1701"/>
                <w:tab w:val="left" w:pos="3969"/>
              </w:tabs>
              <w:jc w:val="right"/>
            </w:pPr>
            <w:r w:rsidRPr="00517217">
              <w:rPr>
                <w:noProof/>
              </w:rPr>
              <w:t>24-Jul-2018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MLEU Dublin Limited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Moneenalion Commons Upper, Baldonnel Business Park, Dublin 22</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Amendments to the permitted logistics/warehousing scheme under SDCC Ref: SD15A/0309 (An Bord Pleanála Ref. PL06S.246392), as subsequently amended by SDCC Ref. SD17A/0362. The proposed amendments relate primarily to permitted Unit B and Unit C and consist of: (1) Omission of Unit C and provision of enlarged Unit B (increasing from 10,967sq.m GFA to 18,617sq.m GFA) with a height of c. 17.65m including mezzanine level. The previously permitted Units A, B and C resulted in a total of 32,771sq.m.  The proposed units A and B result in a total of 29,454sq.m. which results in an overall reduction of 3.317sq.m. GFA. (2) The proposed Unit B incorporates 690sq.m GFA of ancillary office space (a reduction of 386sq.m compared to the combined permitted ancillary office space within permitted Unit B and C). (3) Omission of one vehicular entrance and associated bridge between permitted Unit B and C and replacement with two vehicular entrances and associated bridges to either side of proposed Unit B. (4) Relocation substation. (5) Reduction in car parking spaces from 329 to 235; 54 bicycle parking spaces are proposed to service Unit B. (6) Resultant amendments to site layout, yards, elevations, signage, internal road layout, landscaping, ground works, drainage, gates, fencing, services and utilities and all associated and ancillary site development works.</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Default="00E233B0">
      <w:pPr>
        <w:pStyle w:val="Header"/>
        <w:tabs>
          <w:tab w:val="clear" w:pos="4153"/>
          <w:tab w:val="clear" w:pos="8306"/>
          <w:tab w:val="left" w:pos="1701"/>
          <w:tab w:val="left" w:pos="3969"/>
        </w:tabs>
        <w:rPr>
          <w:i/>
        </w:rPr>
      </w:pPr>
    </w:p>
    <w:p w:rsidR="00FC3453" w:rsidRDefault="00FC3453">
      <w:pPr>
        <w:pStyle w:val="Header"/>
        <w:tabs>
          <w:tab w:val="clear" w:pos="4153"/>
          <w:tab w:val="clear" w:pos="8306"/>
          <w:tab w:val="left" w:pos="1701"/>
          <w:tab w:val="left" w:pos="3969"/>
        </w:tabs>
        <w:rPr>
          <w:i/>
        </w:rPr>
      </w:pPr>
    </w:p>
    <w:p w:rsidR="00FC3453" w:rsidRDefault="00FC3453">
      <w:pPr>
        <w:pStyle w:val="Header"/>
        <w:tabs>
          <w:tab w:val="clear" w:pos="4153"/>
          <w:tab w:val="clear" w:pos="8306"/>
          <w:tab w:val="left" w:pos="1701"/>
          <w:tab w:val="left" w:pos="3969"/>
        </w:tabs>
        <w:rPr>
          <w:i/>
        </w:rPr>
      </w:pPr>
    </w:p>
    <w:p w:rsidR="00FC3453" w:rsidRDefault="00FC3453">
      <w:pPr>
        <w:pStyle w:val="Header"/>
        <w:tabs>
          <w:tab w:val="clear" w:pos="4153"/>
          <w:tab w:val="clear" w:pos="8306"/>
          <w:tab w:val="left" w:pos="1701"/>
          <w:tab w:val="left" w:pos="3969"/>
        </w:tabs>
        <w:rPr>
          <w:i/>
        </w:rPr>
      </w:pPr>
    </w:p>
    <w:p w:rsidR="00FC3453" w:rsidRPr="00B302F1" w:rsidRDefault="00FC3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SD18A/0267</w:t>
            </w:r>
          </w:p>
        </w:tc>
        <w:tc>
          <w:tcPr>
            <w:tcW w:w="2126" w:type="dxa"/>
          </w:tcPr>
          <w:p w:rsidR="00E233B0" w:rsidRDefault="00E233B0">
            <w:pPr>
              <w:tabs>
                <w:tab w:val="left" w:pos="1701"/>
                <w:tab w:val="left" w:pos="3969"/>
              </w:tabs>
              <w:jc w:val="right"/>
            </w:pPr>
            <w:r w:rsidRPr="00517217">
              <w:rPr>
                <w:noProof/>
              </w:rPr>
              <w:t>24-Jul-2018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Green REIT Arena DAC</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Arena Centre, Whitestown Way, Dublin 24</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Double sided Totem sign and all associated and ancillary works at the main vehicular entrance.</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SD18A/0268</w:t>
            </w:r>
          </w:p>
        </w:tc>
        <w:tc>
          <w:tcPr>
            <w:tcW w:w="2126" w:type="dxa"/>
          </w:tcPr>
          <w:p w:rsidR="00E233B0" w:rsidRDefault="00E233B0">
            <w:pPr>
              <w:tabs>
                <w:tab w:val="left" w:pos="1701"/>
                <w:tab w:val="left" w:pos="3969"/>
              </w:tabs>
              <w:jc w:val="right"/>
            </w:pPr>
            <w:r w:rsidRPr="00517217">
              <w:rPr>
                <w:noProof/>
              </w:rPr>
              <w:t>24-Jul-2018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Store It Ltd.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Huntsman House, Ballymount Cross Industrial Estate, Dublin 24.</w:t>
            </w:r>
          </w:p>
        </w:tc>
      </w:tr>
      <w:tr w:rsidR="00E233B0" w:rsidTr="00FC3453">
        <w:tblPrEx>
          <w:tblCellMar>
            <w:top w:w="0" w:type="dxa"/>
            <w:bottom w:w="0" w:type="dxa"/>
          </w:tblCellMar>
        </w:tblPrEx>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 xml:space="preserve">Alterations to Reg. Ref. SD16A/0216 which involved demolition of remaining part of fire damaged building and the construction of a warehousing unit which is now being revised. The alterations comprise: (A) Reconfiguration of internal floor arrangement of Industrial building from -2,100sq.m. of light industrial unit to 1,973sq.m; 154sq.m of ancillary offices on 2 floors with 39sq.m of staff facilities to 220sq.m of offices with 188sq.m of staff facilities; 189sq.m of mezzanine storage to 43sq.m. The above reconfiguration comprises: (1) change of use of light Industrial area to office/staff facilities area (75sq.m) and office/staff facilities to light industrial area (10sq.m.) at ground level; mezzanine to office/staff facilities (78sq.m) and light industrial area (110sq.m) at first floor level; office/staff facilities to light industrial area (8sq.m). (2) Provision of new staff facilities area (15sq.m) and mezzanine (43sq.m) within the previous granted industrial building footprint (total revised area 339sq.m). (B) Elevation revisions associated with the floor plan/layout adjustments including rearrangement of fire doors and level entry goods door to the east elevation, removal of a dock leveller to the rear elevation and change of cladding type and colour on all sides of the building. (C) Site plan revisions including access adjustments to provide 2 access/egress gate for HGV’s and cars as opposed to previous proposed separate access/egress for HGV’s and cars and 1 </w:t>
            </w:r>
            <w:r w:rsidRPr="00517217">
              <w:rPr>
                <w:noProof/>
              </w:rPr>
              <w:lastRenderedPageBreak/>
              <w:t>pedestrian gate plus minor drainage alterations. Site boundary and height of the proposed industrial unit is not affected by this altered proposal.</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lastRenderedPageBreak/>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SD18A/0269</w:t>
            </w:r>
          </w:p>
        </w:tc>
        <w:tc>
          <w:tcPr>
            <w:tcW w:w="2126" w:type="dxa"/>
          </w:tcPr>
          <w:p w:rsidR="00E233B0" w:rsidRDefault="00E233B0">
            <w:pPr>
              <w:tabs>
                <w:tab w:val="left" w:pos="1701"/>
                <w:tab w:val="left" w:pos="3969"/>
              </w:tabs>
              <w:jc w:val="right"/>
            </w:pPr>
            <w:r w:rsidRPr="00517217">
              <w:rPr>
                <w:noProof/>
              </w:rPr>
              <w:t>26-Jul-2018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Gas Networks Ireland</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Grange Castle Business Park, Nangor Road, Clondalkin, Dublin 22</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Extension to an above ground natural gas installation consisting: of regulator/meter kiosk, boiler/generator kiosk, underground and aboveground pipework, 2.4m high chainlink and pallisade fencing, light columns and all ancillary services and associated site works.</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E233B0" w:rsidRPr="00B302F1" w:rsidRDefault="00E233B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33B0">
        <w:tblPrEx>
          <w:tblCellMar>
            <w:top w:w="0" w:type="dxa"/>
            <w:bottom w:w="0" w:type="dxa"/>
          </w:tblCellMar>
        </w:tblPrEx>
        <w:tc>
          <w:tcPr>
            <w:tcW w:w="1526" w:type="dxa"/>
          </w:tcPr>
          <w:p w:rsidR="00E233B0" w:rsidRDefault="00E233B0">
            <w:pPr>
              <w:tabs>
                <w:tab w:val="left" w:pos="1701"/>
                <w:tab w:val="left" w:pos="3969"/>
              </w:tabs>
              <w:rPr>
                <w:b/>
              </w:rPr>
            </w:pPr>
            <w:r w:rsidRPr="00517217">
              <w:rPr>
                <w:b/>
                <w:noProof/>
              </w:rPr>
              <w:t>SD18A/0270</w:t>
            </w:r>
          </w:p>
        </w:tc>
        <w:tc>
          <w:tcPr>
            <w:tcW w:w="2126" w:type="dxa"/>
          </w:tcPr>
          <w:p w:rsidR="00E233B0" w:rsidRDefault="00E233B0">
            <w:pPr>
              <w:tabs>
                <w:tab w:val="left" w:pos="1701"/>
                <w:tab w:val="left" w:pos="3969"/>
              </w:tabs>
              <w:jc w:val="right"/>
            </w:pPr>
            <w:r w:rsidRPr="00517217">
              <w:rPr>
                <w:noProof/>
              </w:rPr>
              <w:t>27-Jul-2018</w:t>
            </w:r>
          </w:p>
        </w:tc>
        <w:tc>
          <w:tcPr>
            <w:tcW w:w="2552" w:type="dxa"/>
          </w:tcPr>
          <w:p w:rsidR="00E233B0" w:rsidRDefault="00E233B0">
            <w:pPr>
              <w:tabs>
                <w:tab w:val="left" w:pos="1701"/>
                <w:tab w:val="left" w:pos="3969"/>
              </w:tabs>
            </w:pPr>
            <w:r w:rsidRPr="00517217">
              <w:rPr>
                <w:noProof/>
              </w:rPr>
              <w:t>Permission</w:t>
            </w:r>
          </w:p>
        </w:tc>
        <w:tc>
          <w:tcPr>
            <w:tcW w:w="3608" w:type="dxa"/>
          </w:tcPr>
          <w:p w:rsidR="00E233B0" w:rsidRDefault="00E233B0">
            <w:pPr>
              <w:tabs>
                <w:tab w:val="left" w:pos="1701"/>
                <w:tab w:val="left" w:pos="3969"/>
              </w:tabs>
              <w:rPr>
                <w:i/>
              </w:rPr>
            </w:pPr>
            <w:r w:rsidRPr="00517217">
              <w:rPr>
                <w:i/>
                <w:noProof/>
              </w:rPr>
              <w:t>New Application</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Applicant:</w:t>
            </w:r>
          </w:p>
        </w:tc>
        <w:tc>
          <w:tcPr>
            <w:tcW w:w="6160" w:type="dxa"/>
            <w:gridSpan w:val="2"/>
          </w:tcPr>
          <w:p w:rsidR="00E233B0" w:rsidRDefault="00E233B0">
            <w:pPr>
              <w:tabs>
                <w:tab w:val="left" w:pos="1701"/>
                <w:tab w:val="left" w:pos="3969"/>
              </w:tabs>
              <w:spacing w:before="120"/>
            </w:pPr>
            <w:r w:rsidRPr="00517217">
              <w:rPr>
                <w:noProof/>
              </w:rPr>
              <w:t>Dr. Patrick Tormey</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Location:</w:t>
            </w:r>
          </w:p>
        </w:tc>
        <w:tc>
          <w:tcPr>
            <w:tcW w:w="6160" w:type="dxa"/>
            <w:gridSpan w:val="2"/>
          </w:tcPr>
          <w:p w:rsidR="00E233B0" w:rsidRDefault="00E233B0">
            <w:pPr>
              <w:tabs>
                <w:tab w:val="left" w:pos="1701"/>
                <w:tab w:val="left" w:pos="3969"/>
              </w:tabs>
              <w:spacing w:before="120"/>
            </w:pPr>
            <w:r w:rsidRPr="00517217">
              <w:rPr>
                <w:noProof/>
              </w:rPr>
              <w:t>69, Orwell Park Rise, Templeogue, Dublin, D6W KV8</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Proposed Development:</w:t>
            </w:r>
          </w:p>
        </w:tc>
        <w:tc>
          <w:tcPr>
            <w:tcW w:w="6160" w:type="dxa"/>
            <w:gridSpan w:val="2"/>
          </w:tcPr>
          <w:p w:rsidR="00E233B0" w:rsidRDefault="00E233B0">
            <w:pPr>
              <w:tabs>
                <w:tab w:val="left" w:pos="1701"/>
                <w:tab w:val="left" w:pos="3969"/>
              </w:tabs>
              <w:spacing w:before="120"/>
            </w:pPr>
            <w:r w:rsidRPr="00517217">
              <w:rPr>
                <w:noProof/>
              </w:rPr>
              <w:t>Subdivide property into two residential units. The development will not consist of any extension to the existing building.</w:t>
            </w:r>
          </w:p>
        </w:tc>
      </w:tr>
      <w:tr w:rsidR="00E233B0">
        <w:tblPrEx>
          <w:tblCellMar>
            <w:top w:w="0" w:type="dxa"/>
            <w:bottom w:w="0" w:type="dxa"/>
          </w:tblCellMar>
        </w:tblPrEx>
        <w:trPr>
          <w:cantSplit/>
        </w:trPr>
        <w:tc>
          <w:tcPr>
            <w:tcW w:w="3652" w:type="dxa"/>
            <w:gridSpan w:val="2"/>
          </w:tcPr>
          <w:p w:rsidR="00E233B0" w:rsidRDefault="00E233B0">
            <w:pPr>
              <w:tabs>
                <w:tab w:val="left" w:pos="1701"/>
                <w:tab w:val="left" w:pos="3969"/>
              </w:tabs>
              <w:spacing w:before="120"/>
              <w:jc w:val="right"/>
            </w:pPr>
            <w:r>
              <w:t>Direct Marketing:</w:t>
            </w:r>
          </w:p>
        </w:tc>
        <w:tc>
          <w:tcPr>
            <w:tcW w:w="6160" w:type="dxa"/>
            <w:gridSpan w:val="2"/>
          </w:tcPr>
          <w:p w:rsidR="00E233B0" w:rsidRDefault="00E233B0">
            <w:pPr>
              <w:tabs>
                <w:tab w:val="left" w:pos="1701"/>
                <w:tab w:val="left" w:pos="3969"/>
              </w:tabs>
              <w:spacing w:before="120"/>
            </w:pPr>
            <w:r w:rsidRPr="00517217">
              <w:rPr>
                <w:noProof/>
              </w:rPr>
              <w:t>Direct Marketing - NO</w:t>
            </w:r>
          </w:p>
        </w:tc>
      </w:tr>
    </w:tbl>
    <w:p w:rsidR="00E233B0" w:rsidRDefault="00E233B0" w:rsidP="009B7CE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SD18B/0147</w:t>
            </w:r>
          </w:p>
        </w:tc>
        <w:tc>
          <w:tcPr>
            <w:tcW w:w="2126" w:type="dxa"/>
            <w:hideMark/>
          </w:tcPr>
          <w:p w:rsidR="00FC3453" w:rsidRDefault="00FC3453">
            <w:pPr>
              <w:tabs>
                <w:tab w:val="left" w:pos="1701"/>
                <w:tab w:val="left" w:pos="3969"/>
              </w:tabs>
              <w:jc w:val="right"/>
            </w:pPr>
            <w:r>
              <w:rPr>
                <w:noProof/>
              </w:rPr>
              <w:t>27-Jul-2018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Additional Information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Fergus McCabe &amp; Marina Matuszewska</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32, The Glen, Boden Park, Rathfarnham, Dublin 16</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Single storey pitched roof extension to rear with ground floor window to side/west elevation, alterations to existing roof to allow for new attic conversion to include new dormer roof extensions to side and rear, 'Velux' roof windows to front elevation &amp; new frosted landing window to side, togethr with internal alterations and associated site works.</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lastRenderedPageBreak/>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SD18B/0324</w:t>
            </w:r>
          </w:p>
        </w:tc>
        <w:tc>
          <w:tcPr>
            <w:tcW w:w="2126" w:type="dxa"/>
            <w:hideMark/>
          </w:tcPr>
          <w:p w:rsidR="00FC3453" w:rsidRDefault="00FC3453">
            <w:pPr>
              <w:tabs>
                <w:tab w:val="left" w:pos="1701"/>
                <w:tab w:val="left" w:pos="3969"/>
              </w:tabs>
              <w:jc w:val="right"/>
            </w:pPr>
            <w:r>
              <w:rPr>
                <w:noProof/>
              </w:rPr>
              <w:t>23-Jul-2018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Adrian Saunders &amp; Yvonne Ward</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St. Josephs, Scholarstown Road, Rathfarnham, Dublin 16</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A part 2 storey, hipped &amp; flat roofed side extension including a new kitchen, dining, family &amp; office space at ground floor and new master bedroom at first floor level, internal alterations, new walled garden, set back and widened area to existing vehicular entrance and other associated site works, all to existing 2 storey detached dwelling.</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SD18B/0325</w:t>
            </w:r>
          </w:p>
        </w:tc>
        <w:tc>
          <w:tcPr>
            <w:tcW w:w="2126" w:type="dxa"/>
            <w:hideMark/>
          </w:tcPr>
          <w:p w:rsidR="00FC3453" w:rsidRDefault="00FC3453">
            <w:pPr>
              <w:tabs>
                <w:tab w:val="left" w:pos="1701"/>
                <w:tab w:val="left" w:pos="3969"/>
              </w:tabs>
              <w:jc w:val="right"/>
            </w:pPr>
            <w:r>
              <w:rPr>
                <w:noProof/>
              </w:rPr>
              <w:t>24-Jul-2018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Gerard &amp; Marie Culligan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26, Rathfarnham Park, Dublin 14</w:t>
            </w:r>
          </w:p>
        </w:tc>
      </w:tr>
      <w:tr w:rsidR="00FC3453" w:rsidTr="00FC3453">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Demolition of an existing single storey rear extension, with new works to include: (a) replacement rear single storey flat roofed extension (to include new kitchen/dining room plus extended living room with 3 south facing rooflights/lanterns over); (b) 2 'Velux' rooflights to existing rear west facing roof elevation to main attic; (c) minor internal alteration works to both ground and first floor accommodations; (d) new raised feature flat roof to existing front east facing single storey previously converted garage. All works will also include, inter alia, all necessary alterations to structure, services, drainage and landscaping.</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SD18B/0326</w:t>
            </w:r>
          </w:p>
        </w:tc>
        <w:tc>
          <w:tcPr>
            <w:tcW w:w="2126" w:type="dxa"/>
            <w:hideMark/>
          </w:tcPr>
          <w:p w:rsidR="00FC3453" w:rsidRDefault="00FC3453">
            <w:pPr>
              <w:tabs>
                <w:tab w:val="left" w:pos="1701"/>
                <w:tab w:val="left" w:pos="3969"/>
              </w:tabs>
              <w:jc w:val="right"/>
            </w:pPr>
            <w:r>
              <w:rPr>
                <w:noProof/>
              </w:rPr>
              <w:t>27-Jul-2018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Brendan O'Leary &amp; Maureen Daly</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117, Whitehall Road, Dublin 12</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lastRenderedPageBreak/>
              <w:t>Proposed Development:</w:t>
            </w:r>
          </w:p>
        </w:tc>
        <w:tc>
          <w:tcPr>
            <w:tcW w:w="6160" w:type="dxa"/>
            <w:gridSpan w:val="2"/>
            <w:hideMark/>
          </w:tcPr>
          <w:p w:rsidR="00FC3453" w:rsidRDefault="00FC3453">
            <w:pPr>
              <w:tabs>
                <w:tab w:val="left" w:pos="1701"/>
                <w:tab w:val="left" w:pos="3969"/>
              </w:tabs>
              <w:spacing w:before="120"/>
            </w:pPr>
            <w:r>
              <w:rPr>
                <w:noProof/>
              </w:rPr>
              <w:t>Pitch roof over existing bay windows and 'A' styled dormer overhead on first floor on front elevation; timber clad on garage with pitched roof overhead with render and brick on remainder of house; the addition of a utility room to side of house attached to rear of adjoining garage, a single storey extension to rear with internal demolition and alterations to allow new layout, some proposed roof-lights and connection to existing drainage on site and all ancillaray site works.</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SD18B/0327</w:t>
            </w:r>
          </w:p>
        </w:tc>
        <w:tc>
          <w:tcPr>
            <w:tcW w:w="2126" w:type="dxa"/>
            <w:hideMark/>
          </w:tcPr>
          <w:p w:rsidR="00FC3453" w:rsidRDefault="00FC3453">
            <w:pPr>
              <w:tabs>
                <w:tab w:val="left" w:pos="1701"/>
                <w:tab w:val="left" w:pos="3969"/>
              </w:tabs>
              <w:jc w:val="right"/>
            </w:pPr>
            <w:r>
              <w:rPr>
                <w:noProof/>
              </w:rPr>
              <w:t>27-Jul-2018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Steve Somers</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75, Woodford Drive, Monastery Road, Clondalkin, Dublin 22</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Single storey front, side and rear extension with forward projecting front entrance porch. Various internal alterations on ground floor.</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SD18B/0328</w:t>
            </w:r>
          </w:p>
        </w:tc>
        <w:tc>
          <w:tcPr>
            <w:tcW w:w="2126" w:type="dxa"/>
            <w:hideMark/>
          </w:tcPr>
          <w:p w:rsidR="00FC3453" w:rsidRDefault="00FC3453">
            <w:pPr>
              <w:tabs>
                <w:tab w:val="left" w:pos="1701"/>
                <w:tab w:val="left" w:pos="3969"/>
              </w:tabs>
              <w:jc w:val="right"/>
            </w:pPr>
            <w:r>
              <w:rPr>
                <w:noProof/>
              </w:rPr>
              <w:t>27-Jul-2018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Linda Mahon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196, Glenview Park, Dublin 24</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Construction of a single storey extension to the front of dwelling.</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SD18B/0329</w:t>
            </w:r>
          </w:p>
        </w:tc>
        <w:tc>
          <w:tcPr>
            <w:tcW w:w="2126" w:type="dxa"/>
            <w:hideMark/>
          </w:tcPr>
          <w:p w:rsidR="00FC3453" w:rsidRDefault="00FC3453">
            <w:pPr>
              <w:tabs>
                <w:tab w:val="left" w:pos="1701"/>
                <w:tab w:val="left" w:pos="3969"/>
              </w:tabs>
              <w:jc w:val="right"/>
            </w:pPr>
            <w:r>
              <w:rPr>
                <w:noProof/>
              </w:rPr>
              <w:t>27-Jul-2018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Glenn &amp; Antoinette Hurley</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97, Dunmore Lawn, Dublin 24</w:t>
            </w:r>
          </w:p>
        </w:tc>
      </w:tr>
      <w:tr w:rsidR="00FC3453" w:rsidTr="00FC3453">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 xml:space="preserve">Single storey ground floor extension 22.2sq.m to side of existing detached, 2 storey dwelling; retain existing exempt development single storey rear extension 22sq.m; pedestrian access to rear garden from adjacent open space and </w:t>
            </w:r>
            <w:r>
              <w:rPr>
                <w:noProof/>
              </w:rPr>
              <w:lastRenderedPageBreak/>
              <w:t>associated drainage works all on a site measuring 325sq.m.</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lastRenderedPageBreak/>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SD18B/0330</w:t>
            </w:r>
          </w:p>
        </w:tc>
        <w:tc>
          <w:tcPr>
            <w:tcW w:w="2126" w:type="dxa"/>
            <w:hideMark/>
          </w:tcPr>
          <w:p w:rsidR="00FC3453" w:rsidRDefault="00FC3453">
            <w:pPr>
              <w:tabs>
                <w:tab w:val="left" w:pos="1701"/>
                <w:tab w:val="left" w:pos="3969"/>
              </w:tabs>
              <w:jc w:val="right"/>
            </w:pPr>
            <w:r>
              <w:rPr>
                <w:noProof/>
              </w:rPr>
              <w:t>27-Jul-2018</w:t>
            </w:r>
          </w:p>
        </w:tc>
        <w:tc>
          <w:tcPr>
            <w:tcW w:w="2552" w:type="dxa"/>
            <w:hideMark/>
          </w:tcPr>
          <w:p w:rsidR="00FC3453" w:rsidRDefault="00FC3453">
            <w:pPr>
              <w:tabs>
                <w:tab w:val="left" w:pos="1701"/>
                <w:tab w:val="left" w:pos="3969"/>
              </w:tabs>
            </w:pPr>
            <w:r>
              <w:rPr>
                <w:noProof/>
              </w:rPr>
              <w:t>Permission</w:t>
            </w:r>
          </w:p>
        </w:tc>
        <w:tc>
          <w:tcPr>
            <w:tcW w:w="3608" w:type="dxa"/>
            <w:hideMark/>
          </w:tcPr>
          <w:p w:rsidR="00FC3453" w:rsidRDefault="00FC3453">
            <w:pPr>
              <w:tabs>
                <w:tab w:val="left" w:pos="1701"/>
                <w:tab w:val="left" w:pos="3969"/>
              </w:tabs>
              <w:rPr>
                <w:i/>
              </w:rPr>
            </w:pPr>
            <w:r>
              <w:rPr>
                <w:i/>
                <w:noProof/>
              </w:rPr>
              <w:t>New Application</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Gerry O'Shea</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28, Anne Devlin Avenue, Rathfarnham, Dublin 14</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Proposed Development:</w:t>
            </w:r>
          </w:p>
        </w:tc>
        <w:tc>
          <w:tcPr>
            <w:tcW w:w="6160" w:type="dxa"/>
            <w:gridSpan w:val="2"/>
            <w:hideMark/>
          </w:tcPr>
          <w:p w:rsidR="00FC3453" w:rsidRDefault="00FC3453">
            <w:pPr>
              <w:tabs>
                <w:tab w:val="left" w:pos="1701"/>
                <w:tab w:val="left" w:pos="3969"/>
              </w:tabs>
              <w:spacing w:before="120"/>
            </w:pPr>
            <w:r>
              <w:rPr>
                <w:noProof/>
              </w:rPr>
              <w:t>Demolish existing garage at side, erect new single storey extension at side and rear.</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Direct Marketing:</w:t>
            </w:r>
          </w:p>
        </w:tc>
        <w:tc>
          <w:tcPr>
            <w:tcW w:w="6160" w:type="dxa"/>
            <w:gridSpan w:val="2"/>
            <w:hideMark/>
          </w:tcPr>
          <w:p w:rsidR="00FC3453" w:rsidRDefault="00FC3453">
            <w:pPr>
              <w:tabs>
                <w:tab w:val="left" w:pos="1701"/>
                <w:tab w:val="left" w:pos="3969"/>
              </w:tabs>
              <w:spacing w:before="120"/>
            </w:pPr>
            <w:r>
              <w:rPr>
                <w:noProof/>
              </w:rPr>
              <w:t>Direct Marketing - NO</w:t>
            </w:r>
          </w:p>
        </w:tc>
      </w:tr>
    </w:tbl>
    <w:p w:rsidR="00FC3453" w:rsidRDefault="00FC3453" w:rsidP="00FC3453">
      <w:pPr>
        <w:pBdr>
          <w:bottom w:val="single" w:sz="12" w:space="0" w:color="auto"/>
        </w:pBdr>
      </w:pPr>
    </w:p>
    <w:p w:rsidR="00FC3453" w:rsidRDefault="00FC3453" w:rsidP="00FC345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C3453" w:rsidTr="00FC3453">
        <w:tc>
          <w:tcPr>
            <w:tcW w:w="1526" w:type="dxa"/>
            <w:hideMark/>
          </w:tcPr>
          <w:p w:rsidR="00FC3453" w:rsidRDefault="00FC3453">
            <w:pPr>
              <w:tabs>
                <w:tab w:val="left" w:pos="1701"/>
                <w:tab w:val="left" w:pos="3969"/>
              </w:tabs>
              <w:rPr>
                <w:b/>
              </w:rPr>
            </w:pPr>
            <w:r>
              <w:rPr>
                <w:b/>
                <w:noProof/>
              </w:rPr>
              <w:t>SD188/0007</w:t>
            </w:r>
          </w:p>
        </w:tc>
        <w:tc>
          <w:tcPr>
            <w:tcW w:w="2126" w:type="dxa"/>
            <w:hideMark/>
          </w:tcPr>
          <w:p w:rsidR="00FC3453" w:rsidRDefault="00FC3453">
            <w:pPr>
              <w:tabs>
                <w:tab w:val="left" w:pos="1701"/>
                <w:tab w:val="left" w:pos="3969"/>
              </w:tabs>
              <w:jc w:val="right"/>
            </w:pPr>
            <w:r>
              <w:rPr>
                <w:noProof/>
              </w:rPr>
              <w:t>26-Jul-2018</w:t>
            </w:r>
          </w:p>
        </w:tc>
        <w:tc>
          <w:tcPr>
            <w:tcW w:w="2552" w:type="dxa"/>
            <w:hideMark/>
          </w:tcPr>
          <w:p w:rsidR="00FC3453" w:rsidRDefault="00FC3453">
            <w:pPr>
              <w:tabs>
                <w:tab w:val="left" w:pos="1701"/>
                <w:tab w:val="left" w:pos="3969"/>
              </w:tabs>
            </w:pPr>
            <w:r>
              <w:rPr>
                <w:noProof/>
              </w:rPr>
              <w:t>Application Under Part VIII</w:t>
            </w:r>
          </w:p>
        </w:tc>
        <w:tc>
          <w:tcPr>
            <w:tcW w:w="3608" w:type="dxa"/>
          </w:tcPr>
          <w:p w:rsidR="00FC3453" w:rsidRDefault="00FC3453">
            <w:pPr>
              <w:tabs>
                <w:tab w:val="left" w:pos="1701"/>
                <w:tab w:val="left" w:pos="3969"/>
              </w:tabs>
              <w:rPr>
                <w:i/>
              </w:rPr>
            </w:pP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Applicant:</w:t>
            </w:r>
          </w:p>
        </w:tc>
        <w:tc>
          <w:tcPr>
            <w:tcW w:w="6160" w:type="dxa"/>
            <w:gridSpan w:val="2"/>
            <w:hideMark/>
          </w:tcPr>
          <w:p w:rsidR="00FC3453" w:rsidRDefault="00FC3453">
            <w:pPr>
              <w:tabs>
                <w:tab w:val="left" w:pos="1701"/>
                <w:tab w:val="left" w:pos="3969"/>
              </w:tabs>
              <w:spacing w:before="120"/>
            </w:pPr>
            <w:r>
              <w:rPr>
                <w:noProof/>
              </w:rPr>
              <w:t>South Dublin County Council (Housing)</w:t>
            </w: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t>Location:</w:t>
            </w:r>
          </w:p>
        </w:tc>
        <w:tc>
          <w:tcPr>
            <w:tcW w:w="6160" w:type="dxa"/>
            <w:gridSpan w:val="2"/>
            <w:hideMark/>
          </w:tcPr>
          <w:p w:rsidR="00FC3453" w:rsidRDefault="00FC3453">
            <w:pPr>
              <w:tabs>
                <w:tab w:val="left" w:pos="1701"/>
                <w:tab w:val="left" w:pos="3969"/>
              </w:tabs>
              <w:spacing w:before="120"/>
            </w:pPr>
            <w:r>
              <w:rPr>
                <w:noProof/>
              </w:rPr>
              <w:t>Riverside Cottages, Templeogue, Dublin 6w</w:t>
            </w:r>
          </w:p>
        </w:tc>
      </w:tr>
      <w:tr w:rsidR="00FC3453" w:rsidTr="00FC3453">
        <w:tc>
          <w:tcPr>
            <w:tcW w:w="3652" w:type="dxa"/>
            <w:gridSpan w:val="2"/>
            <w:hideMark/>
          </w:tcPr>
          <w:p w:rsidR="00FC3453" w:rsidRDefault="00FC3453">
            <w:pPr>
              <w:tabs>
                <w:tab w:val="left" w:pos="1701"/>
                <w:tab w:val="left" w:pos="3969"/>
              </w:tabs>
              <w:spacing w:before="120"/>
              <w:jc w:val="right"/>
            </w:pPr>
            <w:bookmarkStart w:id="0" w:name="_GoBack"/>
            <w:bookmarkEnd w:id="0"/>
            <w:r>
              <w:t>Proposed Development:</w:t>
            </w:r>
          </w:p>
        </w:tc>
        <w:tc>
          <w:tcPr>
            <w:tcW w:w="6160" w:type="dxa"/>
            <w:gridSpan w:val="2"/>
          </w:tcPr>
          <w:p w:rsidR="00FC3453" w:rsidRDefault="00FC3453">
            <w:pPr>
              <w:tabs>
                <w:tab w:val="left" w:pos="1701"/>
                <w:tab w:val="left" w:pos="3969"/>
              </w:tabs>
              <w:spacing w:before="120"/>
              <w:rPr>
                <w:noProof/>
              </w:rPr>
            </w:pPr>
            <w:r>
              <w:rPr>
                <w:noProof/>
              </w:rPr>
              <w:t xml:space="preserve">Social housing development for Independent Living for Older Persons consisting of a two storey grouping of courtyard housing comprising 12 apartment units, on the Council owned carpark on a site located in Templeogue Village at Riverside Cottages, Templeogue, Dublin 6W. </w:t>
            </w:r>
          </w:p>
          <w:p w:rsidR="00FC3453" w:rsidRDefault="00FC3453">
            <w:pPr>
              <w:tabs>
                <w:tab w:val="left" w:pos="1701"/>
                <w:tab w:val="left" w:pos="3969"/>
              </w:tabs>
              <w:spacing w:before="120"/>
              <w:rPr>
                <w:noProof/>
              </w:rPr>
            </w:pPr>
            <w:r>
              <w:rPr>
                <w:noProof/>
              </w:rPr>
              <w:t xml:space="preserve">Proposed Social Housing Development for Independent Living for Older Persons, consisting of a two storey grouping of courtyard housing comprising 12 apartment units, on the Council owned carpark on a site located in Templeogue Village at Riverside Cottages, Templeogue, Dublin 6W. </w:t>
            </w:r>
          </w:p>
          <w:p w:rsidR="00FC3453" w:rsidRDefault="00FC3453">
            <w:pPr>
              <w:tabs>
                <w:tab w:val="left" w:pos="1701"/>
                <w:tab w:val="left" w:pos="3969"/>
              </w:tabs>
              <w:spacing w:before="120"/>
              <w:rPr>
                <w:noProof/>
              </w:rPr>
            </w:pPr>
            <w:r>
              <w:rPr>
                <w:noProof/>
              </w:rPr>
              <w:t xml:space="preserve">The proposed development shall consist of: 10 1-bed apartments, 2 2-bed apartments. The works include: New access off Riverside Cottages, landscaping works and all necessary associated ancillary works.  All units to be minimum A2 BER rated.  The housing provision includes two storey units grouped in terraces around a central courtyard.  Plans and particulars of the proposed scheme will be available for inspection or purchased at a fee not exceeding the reasonable cost of making a copy for a period of 6 weeks from Thursday 26th July 2018, during the public opening hours at the offices of South Dublin County Council, </w:t>
            </w:r>
            <w:r>
              <w:rPr>
                <w:noProof/>
              </w:rPr>
              <w:lastRenderedPageBreak/>
              <w:t>County Hall, Tallaght, Dublin 24. Submissions or observations in relation to the proposed development, dealing with the proper planning and sustainable development of the area in which the development would be situated, may be made as follows: online at https://consult.sdublincoco.ie up to midnight on Friday, 21stSeptember 2018 or written submissions not later than 4.30pm, Friday 21st September 2018. Please address your submission to: Senior Executive Officer, Housing Department, South Dublin County Council, County Hall, Tallaght, Dublin 24. NOTE: Please make your submission by one medium only. Only submissions received by Friday 21st September, 2018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  https://consult.sdublincoco.ie/en/consultation/proposed-social-housing-development-older-persons-consisting-two-storey-grouping</w:t>
            </w:r>
          </w:p>
          <w:p w:rsidR="00FC3453" w:rsidRDefault="00FC3453">
            <w:pPr>
              <w:tabs>
                <w:tab w:val="left" w:pos="1701"/>
                <w:tab w:val="left" w:pos="3969"/>
              </w:tabs>
              <w:spacing w:before="120"/>
            </w:pPr>
          </w:p>
        </w:tc>
      </w:tr>
      <w:tr w:rsidR="00FC3453" w:rsidTr="00FC3453">
        <w:trPr>
          <w:cantSplit/>
        </w:trPr>
        <w:tc>
          <w:tcPr>
            <w:tcW w:w="3652" w:type="dxa"/>
            <w:gridSpan w:val="2"/>
            <w:hideMark/>
          </w:tcPr>
          <w:p w:rsidR="00FC3453" w:rsidRDefault="00FC3453">
            <w:pPr>
              <w:tabs>
                <w:tab w:val="left" w:pos="1701"/>
                <w:tab w:val="left" w:pos="3969"/>
              </w:tabs>
              <w:spacing w:before="120"/>
              <w:jc w:val="right"/>
            </w:pPr>
            <w:r>
              <w:lastRenderedPageBreak/>
              <w:t>Direct Marketing:</w:t>
            </w:r>
          </w:p>
        </w:tc>
        <w:tc>
          <w:tcPr>
            <w:tcW w:w="6160" w:type="dxa"/>
            <w:gridSpan w:val="2"/>
          </w:tcPr>
          <w:p w:rsidR="00FC3453" w:rsidRDefault="00FC3453">
            <w:pPr>
              <w:tabs>
                <w:tab w:val="left" w:pos="1701"/>
                <w:tab w:val="left" w:pos="3969"/>
              </w:tabs>
              <w:spacing w:before="120"/>
            </w:pPr>
          </w:p>
        </w:tc>
      </w:tr>
    </w:tbl>
    <w:p w:rsidR="00FC3453" w:rsidRDefault="00FC3453" w:rsidP="00FC3453">
      <w:pPr>
        <w:pBdr>
          <w:bottom w:val="single" w:sz="12" w:space="0" w:color="auto"/>
        </w:pBdr>
      </w:pPr>
    </w:p>
    <w:p w:rsidR="00FC3453" w:rsidRDefault="00FC3453" w:rsidP="00FC3453"/>
    <w:p w:rsidR="00FC3453" w:rsidRDefault="00FC3453" w:rsidP="00FC3453"/>
    <w:p w:rsidR="00E233B0" w:rsidRDefault="00E233B0"/>
    <w:sectPr w:rsidR="00E233B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B0" w:rsidRDefault="00E233B0">
      <w:r>
        <w:separator/>
      </w:r>
    </w:p>
  </w:endnote>
  <w:endnote w:type="continuationSeparator" w:id="0">
    <w:p w:rsidR="00E233B0" w:rsidRDefault="00E2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B0" w:rsidRDefault="00E233B0">
      <w:r>
        <w:separator/>
      </w:r>
    </w:p>
  </w:footnote>
  <w:footnote w:type="continuationSeparator" w:id="0">
    <w:p w:rsidR="00E233B0" w:rsidRDefault="00E23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16786">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B2952"/>
    <w:rsid w:val="00241B1F"/>
    <w:rsid w:val="00321C9E"/>
    <w:rsid w:val="00392C92"/>
    <w:rsid w:val="003D774D"/>
    <w:rsid w:val="00461789"/>
    <w:rsid w:val="004C2D8D"/>
    <w:rsid w:val="005463C8"/>
    <w:rsid w:val="00745EE9"/>
    <w:rsid w:val="00870556"/>
    <w:rsid w:val="00873FA0"/>
    <w:rsid w:val="009B7CE3"/>
    <w:rsid w:val="00A16786"/>
    <w:rsid w:val="00AF17A5"/>
    <w:rsid w:val="00B302F1"/>
    <w:rsid w:val="00B334BD"/>
    <w:rsid w:val="00CE0C7E"/>
    <w:rsid w:val="00D51240"/>
    <w:rsid w:val="00E233B0"/>
    <w:rsid w:val="00F336DC"/>
    <w:rsid w:val="00FC3453"/>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6168B-5526-4297-A03A-67DA8B61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C3453"/>
    <w:rPr>
      <w:sz w:val="24"/>
      <w:lang w:val="en-GB" w:eastAsia="en-US"/>
    </w:rPr>
  </w:style>
  <w:style w:type="paragraph" w:styleId="BalloonText">
    <w:name w:val="Balloon Text"/>
    <w:basedOn w:val="Normal"/>
    <w:link w:val="BalloonTextChar"/>
    <w:rsid w:val="00A16786"/>
    <w:rPr>
      <w:rFonts w:ascii="Segoe UI" w:hAnsi="Segoe UI" w:cs="Segoe UI"/>
      <w:sz w:val="18"/>
      <w:szCs w:val="18"/>
    </w:rPr>
  </w:style>
  <w:style w:type="character" w:customStyle="1" w:styleId="BalloonTextChar">
    <w:name w:val="Balloon Text Char"/>
    <w:basedOn w:val="DefaultParagraphFont"/>
    <w:link w:val="BalloonText"/>
    <w:rsid w:val="00A1678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40083744">
      <w:bodyDiv w:val="1"/>
      <w:marLeft w:val="0"/>
      <w:marRight w:val="0"/>
      <w:marTop w:val="0"/>
      <w:marBottom w:val="0"/>
      <w:divBdr>
        <w:top w:val="none" w:sz="0" w:space="0" w:color="auto"/>
        <w:left w:val="none" w:sz="0" w:space="0" w:color="auto"/>
        <w:bottom w:val="none" w:sz="0" w:space="0" w:color="auto"/>
        <w:right w:val="none" w:sz="0" w:space="0" w:color="auto"/>
      </w:divBdr>
    </w:div>
    <w:div w:id="12703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2018-08-01T15:40:00Z</cp:lastPrinted>
  <dcterms:created xsi:type="dcterms:W3CDTF">2018-08-01T15:41:00Z</dcterms:created>
  <dcterms:modified xsi:type="dcterms:W3CDTF">2018-08-01T15:41:00Z</dcterms:modified>
</cp:coreProperties>
</file>