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95" w:rsidRDefault="00BF2C95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rPr>
                <w:b/>
                <w:sz w:val="24"/>
                <w:szCs w:val="24"/>
              </w:rPr>
            </w:pPr>
            <w:r w:rsidRPr="00571706">
              <w:rPr>
                <w:b/>
                <w:noProof/>
                <w:sz w:val="24"/>
                <w:szCs w:val="24"/>
              </w:rPr>
              <w:t>SD18A/0073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08-Jun-2018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BF2C95" w:rsidRPr="001D2D45" w:rsidRDefault="00BF2C9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05-Jun-2018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3RD PARTY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GRANT PERMISSION FOR RETENTION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Energy Wise Construction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2A, Mill Road, Saggart Village, Co. Dublin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Alterations to floor plans, elevations, site layout and all associated site works of previously approved dwelling (Reg. Ref: SD09A/0081).</w:t>
            </w:r>
          </w:p>
        </w:tc>
      </w:tr>
    </w:tbl>
    <w:p w:rsidR="00BF2C95" w:rsidRDefault="00BF2C95">
      <w:pPr>
        <w:pBdr>
          <w:bottom w:val="single" w:sz="12" w:space="1" w:color="auto"/>
        </w:pBdr>
      </w:pPr>
    </w:p>
    <w:p w:rsidR="00BF2C95" w:rsidRDefault="00BF2C9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rPr>
                <w:b/>
                <w:sz w:val="24"/>
                <w:szCs w:val="24"/>
              </w:rPr>
            </w:pPr>
            <w:r w:rsidRPr="00571706">
              <w:rPr>
                <w:b/>
                <w:noProof/>
                <w:sz w:val="24"/>
                <w:szCs w:val="24"/>
              </w:rPr>
              <w:t>SD18A/0079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07-Jun-2018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BF2C95" w:rsidRPr="001D2D45" w:rsidRDefault="00BF2C9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28-May-2018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1 st Party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Paul Maguire and Thomas Maguire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7 Bohernabreena Cottages, Tallaght, Dublin 24.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Two detached dormer type houses with new entrance from Bohernabreena Cottages with all associated demolition of garden sheds, new boundary walls and site works to the rear and new entrances.</w:t>
            </w:r>
          </w:p>
        </w:tc>
      </w:tr>
    </w:tbl>
    <w:p w:rsidR="00BF2C95" w:rsidRDefault="00BF2C95">
      <w:pPr>
        <w:pBdr>
          <w:bottom w:val="single" w:sz="12" w:space="1" w:color="auto"/>
        </w:pBdr>
      </w:pPr>
    </w:p>
    <w:p w:rsidR="00BF2C95" w:rsidRDefault="00BF2C9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rPr>
                <w:b/>
                <w:sz w:val="24"/>
                <w:szCs w:val="24"/>
              </w:rPr>
            </w:pPr>
            <w:r w:rsidRPr="00571706">
              <w:rPr>
                <w:b/>
                <w:noProof/>
                <w:sz w:val="24"/>
                <w:szCs w:val="24"/>
              </w:rPr>
              <w:t>SD18B/0097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07-Jun-2018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BF2C95" w:rsidRPr="001D2D45" w:rsidRDefault="00BF2C9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30-May-2018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3RD PARTY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Dr. Jasbir Singh Puri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LOCATION: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24, Mount Andrew Avenue, Lucan, Co. Dublin</w:t>
            </w:r>
          </w:p>
        </w:tc>
      </w:tr>
      <w:tr w:rsidR="00BF2C95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F2C95" w:rsidRPr="001D2D45" w:rsidRDefault="00BF2C95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BF2C95" w:rsidRPr="001D2D45" w:rsidRDefault="00BF2C95">
            <w:pPr>
              <w:spacing w:before="120"/>
              <w:rPr>
                <w:sz w:val="22"/>
                <w:szCs w:val="22"/>
              </w:rPr>
            </w:pPr>
            <w:r w:rsidRPr="00571706">
              <w:rPr>
                <w:noProof/>
                <w:sz w:val="22"/>
                <w:szCs w:val="22"/>
              </w:rPr>
              <w:t>Ground floor front extension of a living room by 4.9sq.m; 1st floor front extension of the dwelling as a new prayer room 11.9sq.m.; a 2 storey rear extension of 2 new bedrooms 26sq.m with internal alterations at ground and first floor level.</w:t>
            </w:r>
          </w:p>
        </w:tc>
      </w:tr>
    </w:tbl>
    <w:p w:rsidR="00BF2C95" w:rsidRDefault="00BF2C95">
      <w:pPr>
        <w:pBdr>
          <w:bottom w:val="single" w:sz="12" w:space="1" w:color="auto"/>
        </w:pBdr>
      </w:pPr>
    </w:p>
    <w:p w:rsidR="00BF2C95" w:rsidRDefault="00BF2C95"/>
    <w:sectPr w:rsidR="00BF2C95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C95" w:rsidRDefault="00BF2C95">
      <w:r>
        <w:separator/>
      </w:r>
    </w:p>
  </w:endnote>
  <w:endnote w:type="continuationSeparator" w:id="0">
    <w:p w:rsidR="00BF2C95" w:rsidRDefault="00BF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C95" w:rsidRDefault="00BF2C95">
      <w:r>
        <w:separator/>
      </w:r>
    </w:p>
  </w:footnote>
  <w:footnote w:type="continuationSeparator" w:id="0">
    <w:p w:rsidR="00BF2C95" w:rsidRDefault="00BF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B1220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B1220"/>
    <w:rsid w:val="001D2D45"/>
    <w:rsid w:val="004528EF"/>
    <w:rsid w:val="00835DEC"/>
    <w:rsid w:val="00B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21C74-440B-4D27-AA08-CC8E802D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2018-06-13T14:38:00Z</dcterms:created>
  <dcterms:modified xsi:type="dcterms:W3CDTF">2018-06-13T14:38:00Z</dcterms:modified>
</cp:coreProperties>
</file>