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SD18A/0075</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Additional Information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CPZ2 Limited</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Unit 67, Cherry Orchard Industrial Estate, Ballyfermot Road, Dublin 10</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(a) Partial change of use of existing light industrial unit to recreation facility/family entertainment centre, (b) permission for removal of existing roller shutter door located along the front elevation and insertion of glazed unit incorporating double pedestrian doors at ground floor level with windows at first floor level, (c) internal modifications to include reception area, play school, revised toilet arrangements, kitchen/servery and all ancillary spaces pertinent to that of a family entertainment centre at ground floor level and office space/storage at mezzanine level, (d) revised pedestrian escape door arrangement along side elevation, (e) enclosed secure bin store to be located to front of building, (f) connection to all existing mains services on-site and all associated development works.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SD18A/0194</w:t>
            </w:r>
          </w:p>
        </w:tc>
        <w:tc>
          <w:tcPr>
            <w:tcW w:w="2126" w:type="dxa"/>
          </w:tcPr>
          <w:p w:rsidR="000E5462" w:rsidRDefault="000E5462">
            <w:pPr>
              <w:tabs>
                <w:tab w:val="left" w:pos="1701"/>
                <w:tab w:val="left" w:pos="3969"/>
              </w:tabs>
              <w:jc w:val="right"/>
            </w:pPr>
            <w:r w:rsidRPr="0014526F">
              <w:rPr>
                <w:noProof/>
              </w:rPr>
              <w:t>28-May-2018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An Post</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Oakwest House, Oak Road, Western Business Park, Dublin 12.</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Alterations to the previously approved plans (Reg. Ref. SD18A/0021) to include: (1) enlargement of the standalone ESB substation building from 14sq.m to 21sq.m with access to same via the public footpath; (2) alterations to the previously approved building signage.</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SD18A/0195</w:t>
            </w:r>
          </w:p>
        </w:tc>
        <w:tc>
          <w:tcPr>
            <w:tcW w:w="2126" w:type="dxa"/>
          </w:tcPr>
          <w:p w:rsidR="000E5462" w:rsidRDefault="000E5462">
            <w:pPr>
              <w:tabs>
                <w:tab w:val="left" w:pos="1701"/>
                <w:tab w:val="left" w:pos="3969"/>
              </w:tabs>
              <w:jc w:val="right"/>
            </w:pPr>
            <w:r w:rsidRPr="0014526F">
              <w:rPr>
                <w:noProof/>
              </w:rPr>
              <w:t>29-May-2018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Tinnelly Construction Ltd.</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12, Springfield Drive, Templeogue, Dublin 6W.</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lastRenderedPageBreak/>
              <w:t>Proposed Development:</w:t>
            </w:r>
          </w:p>
        </w:tc>
        <w:tc>
          <w:tcPr>
            <w:tcW w:w="6160" w:type="dxa"/>
            <w:gridSpan w:val="2"/>
          </w:tcPr>
          <w:p w:rsidR="000E5462" w:rsidRDefault="000E5462">
            <w:pPr>
              <w:tabs>
                <w:tab w:val="left" w:pos="1701"/>
                <w:tab w:val="left" w:pos="3969"/>
              </w:tabs>
              <w:spacing w:before="120"/>
            </w:pPr>
            <w:r w:rsidRPr="0014526F">
              <w:rPr>
                <w:noProof/>
              </w:rPr>
              <w:t>Demolition of existing detached 2 storey dwelling with attic conversion and construction of 2 detached</w:t>
            </w:r>
            <w:r w:rsidR="00A65090">
              <w:rPr>
                <w:noProof/>
              </w:rPr>
              <w:t>,</w:t>
            </w:r>
            <w:r w:rsidRPr="0014526F">
              <w:rPr>
                <w:noProof/>
              </w:rPr>
              <w:t xml:space="preserve"> 2 storey dwellings, new vehicular entrance from Springfield Drive together with all associated landscaping, site services and external works.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SD18A/0196</w:t>
            </w:r>
          </w:p>
        </w:tc>
        <w:tc>
          <w:tcPr>
            <w:tcW w:w="2126" w:type="dxa"/>
          </w:tcPr>
          <w:p w:rsidR="000E5462" w:rsidRDefault="000E5462">
            <w:pPr>
              <w:tabs>
                <w:tab w:val="left" w:pos="1701"/>
                <w:tab w:val="left" w:pos="3969"/>
              </w:tabs>
              <w:jc w:val="right"/>
            </w:pPr>
            <w:r w:rsidRPr="0014526F">
              <w:rPr>
                <w:noProof/>
              </w:rPr>
              <w:t>30-May-2018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Ardstone Homes Ltd.</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Lands to the north side of Stocking Avenue (east end), Rathfarnham, Dublin 16.</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Modify the permitted development under  Reg. Ref. SD14A/0222 (as amended by Reg. Ref. SD17A/0132, SD17A/0355, SD17A/0376 and SD17A/0465) in order to provide 11 communal bin storage facilities.  Permission is also sought to modify the existing vehicular/pedestrian entrance off Stocking Avenue.  The modified vehicular entrance will consist of 2 stone clad pillars with metal logo 'White Pines', new flank walls either side consisting of a mix of stone cladding (with metal logo) and perforated brick wall.  All associated site works including landscaping, lighting and demolition of the existing stone pillars, arches and flank walls to either side of the existing entrance. ('White Pines' housing estate is currently under construction on these lands).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SD18A/0197</w:t>
            </w:r>
          </w:p>
        </w:tc>
        <w:tc>
          <w:tcPr>
            <w:tcW w:w="2126" w:type="dxa"/>
          </w:tcPr>
          <w:p w:rsidR="000E5462" w:rsidRDefault="000E5462">
            <w:pPr>
              <w:tabs>
                <w:tab w:val="left" w:pos="1701"/>
                <w:tab w:val="left" w:pos="3969"/>
              </w:tabs>
              <w:jc w:val="right"/>
            </w:pPr>
            <w:r w:rsidRPr="0014526F">
              <w:rPr>
                <w:noProof/>
              </w:rPr>
              <w:t>30-May-2018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The Adelaide &amp; Meath Hospital (Tallaght Hospital),</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The Adelaide &amp; Meath Hospital, Incorporating The National Children's Hospital, (Tallaght Hospital), Tallaght, Dublin 24</w:t>
            </w:r>
          </w:p>
        </w:tc>
      </w:tr>
      <w:tr w:rsidR="000E5462" w:rsidTr="00A65090">
        <w:tblPrEx>
          <w:tblCellMar>
            <w:top w:w="0" w:type="dxa"/>
            <w:bottom w:w="0" w:type="dxa"/>
          </w:tblCellMar>
        </w:tblPrEx>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 xml:space="preserve">Construction of a new car park to provide 85 parking spaces, controlled taxi-rank, covered bicycle parking zone, new covered walkway located adjacent to the main hospital entrance together with alterations to the existing road, </w:t>
            </w:r>
            <w:r w:rsidRPr="0014526F">
              <w:rPr>
                <w:noProof/>
              </w:rPr>
              <w:lastRenderedPageBreak/>
              <w:t>footpath, retaining wall &amp; car park to provide an additional 5 disabled use bays including all associated site works.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lastRenderedPageBreak/>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SD18A/0198</w:t>
            </w:r>
          </w:p>
        </w:tc>
        <w:tc>
          <w:tcPr>
            <w:tcW w:w="2126" w:type="dxa"/>
          </w:tcPr>
          <w:p w:rsidR="000E5462" w:rsidRDefault="000E5462">
            <w:pPr>
              <w:tabs>
                <w:tab w:val="left" w:pos="1701"/>
                <w:tab w:val="left" w:pos="3969"/>
              </w:tabs>
              <w:jc w:val="right"/>
            </w:pPr>
            <w:r w:rsidRPr="0014526F">
              <w:rPr>
                <w:noProof/>
              </w:rPr>
              <w:t>30-May-2018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Board of Management</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Scoil Maelruain Senior, Old Bawn, Tallaght, Dublin 24</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1 general classroom, with associated access, service connections and ancillary works for a period of 5 years.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SD18A/0199</w:t>
            </w:r>
          </w:p>
        </w:tc>
        <w:tc>
          <w:tcPr>
            <w:tcW w:w="2126" w:type="dxa"/>
          </w:tcPr>
          <w:p w:rsidR="000E5462" w:rsidRDefault="000E5462">
            <w:pPr>
              <w:tabs>
                <w:tab w:val="left" w:pos="1701"/>
                <w:tab w:val="left" w:pos="3969"/>
              </w:tabs>
              <w:jc w:val="right"/>
            </w:pPr>
            <w:r w:rsidRPr="0014526F">
              <w:rPr>
                <w:noProof/>
              </w:rPr>
              <w:t>31-May-2018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Volkswagen Group Ireland Ltd.</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Unit C2, Nangor Road Business Park, Nangor Road, Dublin 12.</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Change of use of part of existing storage area to vehicle service bay (103sq.m) at existing training facility.</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SD18A/0201</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Shane Walker</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288, Beech Park, Lucan, Co. Dublin.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Demolition of existing garage and utility at side for subdivision of the site and construction of a two storey, three bedroom detached dwelling house, to include alterations to existing boundaries on Beech Park for creation of 1 vehicular access gate plus adjustments to existing vehicular access gate.  Proposals include for all associated site works, including drainage, hard landscaping and site development works.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SD18A/0202</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Thomas McMullan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0.42 ha, Site at the junction of Main Street &amp; Boherboy Road, Saggart, Co. Dublin.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Mixed use development will consist of 29 residential units</w:t>
            </w:r>
            <w:r w:rsidR="00A65090">
              <w:rPr>
                <w:noProof/>
              </w:rPr>
              <w:t xml:space="preserve"> </w:t>
            </w:r>
            <w:r w:rsidRPr="0014526F">
              <w:rPr>
                <w:noProof/>
              </w:rPr>
              <w:t>(comprising 2 1-bed units; 16 2-bed units and 11 3-bed units (including terraces and balconies) an office unit (100sq.m), 2 retail units (87sq.m and 154sq.m), ancillary bin stores (16sq.m) and bike storage area (29sq.m) across 4 blocks (Blocks A to D); the breakdown for the individual Blocks is as follows: Block A (3 storeys (1,497sq.m), 7 apartments and 7 duplex apartments; Block B (3 storeys (851sq.m) 4 apartments and 4 duplex apartments; Block C (3 storeys (777sq.m), 6 apartments and 2 retail units and Block D (2 storey (243sq.m), the refurbishment, alteration and extension of the existing 2 storey former public house (including the demolition of a 3sq.m rear lean-to) and its change of use to 1 office unit and 1 apartment with new bin stores and bike store to the rear.  The site is bounded by Main Street to the north, public open space to the east, Pairc Mhuire to the south and Boherboy Road to the west.  it previously accommodated a petrol filling station and a public house (part of which remains on site).</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SD18A/0203</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Laura Durkin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Farmersvale, Kill, Co. Dublin.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(A) A horse isolation unit consisting of 3 enclosed stables, tack room, staff toilet facilities, with loft feed store on first floor and a dormer type grooms accommodation.  (B) Installation of Oakstown BAF wastewater treatment system and percolation area.  (C) An American barn type structure with 10 stables, feed store, tack room and staff toilet facilities and (D) Construction of recessed vehicular entrance and all associated site works.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lastRenderedPageBreak/>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SD18A/0204</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 and Outline 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Jones Investments Limited</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Site A (1.9 ha) south of Stocking Avenue, Site B, (8.24 ha), east of Ballycullen Road, Oldcourt, Dublin 16.</w:t>
            </w:r>
          </w:p>
        </w:tc>
      </w:tr>
      <w:tr w:rsidR="000E5462" w:rsidTr="00A65090">
        <w:tblPrEx>
          <w:tblCellMar>
            <w:top w:w="0" w:type="dxa"/>
            <w:bottom w:w="0" w:type="dxa"/>
          </w:tblCellMar>
        </w:tblPrEx>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 xml:space="preserve">Permission and outline permission for development, respectively, for a mixed use scheme on two sites identified as Site A and Site B, respectively, with a combined area c. 10.14 hectares.  The proposed development on Site A, for which permission development is sought, will consist of the construction of a residential scheme comprising: 65 residential units (8,310sq.m) comprising: 51 houses (31 4-bed houses (1 detached unit; 2 semi-detached units; 12 end terrace units and 16 mid terrace units) and 20 3-bed houses (2 detached units; 16 semi-detached units and 2 mid terrace units) and 14 apartments (6 single storey apartments (4 1-bed units and 2 2-bed units) and 8 3-bed duplex apartments).  The development of Site A will also consist of the provision of 121 car parking spaces; bicycle parking; internal access roads; public and private open space (including areas of hard and soft landscaping); PV solar panels on roofs; waste storage facilities; Sustainable Urban Drainage Systems (SUDS); boundary treatment works; signage; lighting; 1 ESB substation; changes in level; site services (foul and surface water drainage and water supply); and all other associated site excavation, infrastructural and site development works above and below ground.  The proposed development on Site B for which outline permission for development is sought, will consist of the construction of an educational campus (comprising a two storey 16 classroom primary school (2,407sq.m); a two storey 37 classroom post primary school (10,095sq.m) and playing pitch (c. 2.67 ha).  The development of Site B will also consist of the provision of 114 car parking spaces; 660 bicycle parking stands; areas of hard and soft landscaping; extension of the footpath along Ballycullen Road; waste storage facilities; Sustainable Urban </w:t>
            </w:r>
            <w:r w:rsidRPr="0014526F">
              <w:rPr>
                <w:noProof/>
              </w:rPr>
              <w:lastRenderedPageBreak/>
              <w:t>Drainage Systems (SUDS); boundary treatment works; lighting; changes in level; site services (foul and surface water drainage and water supply); and all other associated site excavation, infrastructural and site development works above and below ground.  Site A (c. 1.9 ha) is located south of Stocking Avenue (west of Stocking Wood Copse), Ballycullen Dublin 16; Site B (c.8.24 ha) is located east of Ballycullen Road (south of Abbot's Grove), Oldcourt, Dublin 16.  (Two Protected Structures are located in Site B: a Stone Cross, RPS Ref. 360 and St. Columcille's Well (Holy Well) RPS Ref. 362.  For the avoidance of any doubt, no works are proposed to the protected structures).  The development proposed requires the 'relocation' of the specific objective (Objective PS (Proposed Primary School) to provide a primary school set out in South Dublin County Council Development Plan 2016-2022 (as shown on map 10) from Site A to Site B.</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lastRenderedPageBreak/>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SD18A/0205</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Gravity Zone Ltd.</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Unit 1B, Nangor Road Business Park, Nangor Road, Dublin 12.</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Change of use of warehouse to jump/activity sports centre to include jump/activity areas, reception, ancillary café, seating area, bathrooms, storage rooms, office/party rooms, staff rooms and two additional fire escape doors and all associated site works.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SD18A/0207</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Diane O'Neill</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30B, Mountain Park, Tallaght, Dublin 24.</w:t>
            </w:r>
          </w:p>
        </w:tc>
      </w:tr>
      <w:tr w:rsidR="000E5462" w:rsidTr="006476B9">
        <w:tblPrEx>
          <w:tblCellMar>
            <w:top w:w="0" w:type="dxa"/>
            <w:bottom w:w="0" w:type="dxa"/>
          </w:tblCellMar>
        </w:tblPrEx>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Semi-detached house to side of existing semi-detached dwelling, new works comprising of a new 2 stor</w:t>
            </w:r>
            <w:r w:rsidR="00A65090">
              <w:rPr>
                <w:noProof/>
              </w:rPr>
              <w:t>e</w:t>
            </w:r>
            <w:r w:rsidRPr="0014526F">
              <w:rPr>
                <w:noProof/>
              </w:rPr>
              <w:t xml:space="preserve">y, 1 bedroom house, with new vehicular entrance to rear garden, </w:t>
            </w:r>
            <w:r w:rsidRPr="0014526F">
              <w:rPr>
                <w:noProof/>
              </w:rPr>
              <w:lastRenderedPageBreak/>
              <w:t>with opening through rear side garden wall and all associated site works.</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lastRenderedPageBreak/>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0E5462" w:rsidRPr="00B302F1" w:rsidRDefault="000E54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5462">
        <w:tblPrEx>
          <w:tblCellMar>
            <w:top w:w="0" w:type="dxa"/>
            <w:bottom w:w="0" w:type="dxa"/>
          </w:tblCellMar>
        </w:tblPrEx>
        <w:tc>
          <w:tcPr>
            <w:tcW w:w="1526" w:type="dxa"/>
          </w:tcPr>
          <w:p w:rsidR="000E5462" w:rsidRDefault="000E5462">
            <w:pPr>
              <w:tabs>
                <w:tab w:val="left" w:pos="1701"/>
                <w:tab w:val="left" w:pos="3969"/>
              </w:tabs>
              <w:rPr>
                <w:b/>
              </w:rPr>
            </w:pPr>
            <w:r w:rsidRPr="0014526F">
              <w:rPr>
                <w:b/>
                <w:noProof/>
              </w:rPr>
              <w:t>SD18A/0208</w:t>
            </w:r>
          </w:p>
        </w:tc>
        <w:tc>
          <w:tcPr>
            <w:tcW w:w="2126" w:type="dxa"/>
          </w:tcPr>
          <w:p w:rsidR="000E5462" w:rsidRDefault="000E5462">
            <w:pPr>
              <w:tabs>
                <w:tab w:val="left" w:pos="1701"/>
                <w:tab w:val="left" w:pos="3969"/>
              </w:tabs>
              <w:jc w:val="right"/>
            </w:pPr>
            <w:r w:rsidRPr="0014526F">
              <w:rPr>
                <w:noProof/>
              </w:rPr>
              <w:t>01-Jun-2018</w:t>
            </w:r>
          </w:p>
        </w:tc>
        <w:tc>
          <w:tcPr>
            <w:tcW w:w="2552" w:type="dxa"/>
          </w:tcPr>
          <w:p w:rsidR="000E5462" w:rsidRDefault="000E5462">
            <w:pPr>
              <w:tabs>
                <w:tab w:val="left" w:pos="1701"/>
                <w:tab w:val="left" w:pos="3969"/>
              </w:tabs>
            </w:pPr>
            <w:r w:rsidRPr="0014526F">
              <w:rPr>
                <w:noProof/>
              </w:rPr>
              <w:t>Permission</w:t>
            </w:r>
          </w:p>
        </w:tc>
        <w:tc>
          <w:tcPr>
            <w:tcW w:w="3608" w:type="dxa"/>
          </w:tcPr>
          <w:p w:rsidR="000E5462" w:rsidRDefault="000E5462">
            <w:pPr>
              <w:tabs>
                <w:tab w:val="left" w:pos="1701"/>
                <w:tab w:val="left" w:pos="3969"/>
              </w:tabs>
              <w:rPr>
                <w:i/>
              </w:rPr>
            </w:pPr>
            <w:r w:rsidRPr="0014526F">
              <w:rPr>
                <w:i/>
                <w:noProof/>
              </w:rPr>
              <w:t>New Application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Applicant:</w:t>
            </w:r>
          </w:p>
        </w:tc>
        <w:tc>
          <w:tcPr>
            <w:tcW w:w="6160" w:type="dxa"/>
            <w:gridSpan w:val="2"/>
          </w:tcPr>
          <w:p w:rsidR="000E5462" w:rsidRDefault="000E5462">
            <w:pPr>
              <w:tabs>
                <w:tab w:val="left" w:pos="1701"/>
                <w:tab w:val="left" w:pos="3969"/>
              </w:tabs>
              <w:spacing w:before="120"/>
            </w:pPr>
            <w:r w:rsidRPr="0014526F">
              <w:rPr>
                <w:noProof/>
              </w:rPr>
              <w:t>Tracy &amp; Danny Magee</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Location:</w:t>
            </w:r>
          </w:p>
        </w:tc>
        <w:tc>
          <w:tcPr>
            <w:tcW w:w="6160" w:type="dxa"/>
            <w:gridSpan w:val="2"/>
          </w:tcPr>
          <w:p w:rsidR="000E5462" w:rsidRDefault="000E5462">
            <w:pPr>
              <w:tabs>
                <w:tab w:val="left" w:pos="1701"/>
                <w:tab w:val="left" w:pos="3969"/>
              </w:tabs>
              <w:spacing w:before="120"/>
            </w:pPr>
            <w:r w:rsidRPr="0014526F">
              <w:rPr>
                <w:noProof/>
              </w:rPr>
              <w:t>1, Chaplains Row, Clondalkin, Dublin 22.</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Proposed Development:</w:t>
            </w:r>
          </w:p>
        </w:tc>
        <w:tc>
          <w:tcPr>
            <w:tcW w:w="6160" w:type="dxa"/>
            <w:gridSpan w:val="2"/>
          </w:tcPr>
          <w:p w:rsidR="000E5462" w:rsidRDefault="000E5462">
            <w:pPr>
              <w:tabs>
                <w:tab w:val="left" w:pos="1701"/>
                <w:tab w:val="left" w:pos="3969"/>
              </w:tabs>
              <w:spacing w:before="120"/>
            </w:pPr>
            <w:r w:rsidRPr="0014526F">
              <w:rPr>
                <w:noProof/>
              </w:rPr>
              <w:t>Construction of a single storey pitched roof extension to side of existing two storey dwelling.  Also permission is sought to break existing dwelling into two separate apartments.  The ground floor apartment will have two bedrooms and will be accessed via existing rear garden/vehicular entrance off St. Marks Drive to new front door in extension.  The ground floor apartment will have use of existing rear garden space.  The first floor apartment will have 1 bedroom with two new balcony spaces proposed to front and rear of dwelling.  Access to first floor apartment is via existing front entrance off Neilstown Road.  Both apartments and entrances will be separate and party wall and floors will achieve the required acoustic and fire separation.</w:t>
            </w:r>
          </w:p>
        </w:tc>
      </w:tr>
      <w:tr w:rsidR="000E5462">
        <w:tblPrEx>
          <w:tblCellMar>
            <w:top w:w="0" w:type="dxa"/>
            <w:bottom w:w="0" w:type="dxa"/>
          </w:tblCellMar>
        </w:tblPrEx>
        <w:trPr>
          <w:cantSplit/>
        </w:trPr>
        <w:tc>
          <w:tcPr>
            <w:tcW w:w="3652" w:type="dxa"/>
            <w:gridSpan w:val="2"/>
          </w:tcPr>
          <w:p w:rsidR="000E5462" w:rsidRDefault="000E5462">
            <w:pPr>
              <w:tabs>
                <w:tab w:val="left" w:pos="1701"/>
                <w:tab w:val="left" w:pos="3969"/>
              </w:tabs>
              <w:spacing w:before="120"/>
              <w:jc w:val="right"/>
            </w:pPr>
            <w:r>
              <w:t>Direct Marketing:</w:t>
            </w:r>
          </w:p>
        </w:tc>
        <w:tc>
          <w:tcPr>
            <w:tcW w:w="6160" w:type="dxa"/>
            <w:gridSpan w:val="2"/>
          </w:tcPr>
          <w:p w:rsidR="000E5462" w:rsidRDefault="000E5462">
            <w:pPr>
              <w:tabs>
                <w:tab w:val="left" w:pos="1701"/>
                <w:tab w:val="left" w:pos="3969"/>
              </w:tabs>
              <w:spacing w:before="120"/>
            </w:pPr>
            <w:r w:rsidRPr="0014526F">
              <w:rPr>
                <w:noProof/>
              </w:rPr>
              <w:t>Direct Marketing - NO</w:t>
            </w:r>
          </w:p>
        </w:tc>
      </w:tr>
    </w:tbl>
    <w:p w:rsidR="000E5462" w:rsidRDefault="000E5462" w:rsidP="009B7CE3">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A65090" w:rsidTr="00A65090">
        <w:tc>
          <w:tcPr>
            <w:tcW w:w="1951" w:type="dxa"/>
            <w:hideMark/>
          </w:tcPr>
          <w:p w:rsidR="00A65090" w:rsidRDefault="00A65090">
            <w:pPr>
              <w:tabs>
                <w:tab w:val="left" w:pos="1701"/>
                <w:tab w:val="left" w:pos="3969"/>
              </w:tabs>
              <w:rPr>
                <w:b/>
              </w:rPr>
            </w:pPr>
            <w:r>
              <w:rPr>
                <w:b/>
                <w:noProof/>
              </w:rPr>
              <w:t>SD13B/0055/EP</w:t>
            </w:r>
          </w:p>
        </w:tc>
        <w:tc>
          <w:tcPr>
            <w:tcW w:w="1701" w:type="dxa"/>
            <w:hideMark/>
          </w:tcPr>
          <w:p w:rsidR="00A65090" w:rsidRDefault="00A65090">
            <w:pPr>
              <w:tabs>
                <w:tab w:val="left" w:pos="1701"/>
                <w:tab w:val="left" w:pos="3969"/>
              </w:tabs>
              <w:jc w:val="right"/>
            </w:pPr>
            <w:r>
              <w:rPr>
                <w:noProof/>
              </w:rPr>
              <w:t>01-Jun-2018</w:t>
            </w:r>
          </w:p>
        </w:tc>
        <w:tc>
          <w:tcPr>
            <w:tcW w:w="2552" w:type="dxa"/>
            <w:hideMark/>
          </w:tcPr>
          <w:p w:rsidR="00A65090" w:rsidRDefault="00A65090">
            <w:pPr>
              <w:tabs>
                <w:tab w:val="left" w:pos="1701"/>
                <w:tab w:val="left" w:pos="3969"/>
              </w:tabs>
            </w:pPr>
            <w:r>
              <w:rPr>
                <w:noProof/>
              </w:rPr>
              <w:t>Extension Of Duration Of 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Stephen Burns</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34, Delaford Park, Dublin 16</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Demolition of existing single storey garage to the side (12sq.m);  construction of a new two storey extension to the side with a rooflight and construction of a new single storey extension to the rear with rooflights (totalling 62sq.m).</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tcPr>
          <w:p w:rsidR="00A65090" w:rsidRDefault="00A65090">
            <w:pPr>
              <w:tabs>
                <w:tab w:val="left" w:pos="1701"/>
                <w:tab w:val="left" w:pos="3969"/>
              </w:tabs>
              <w:spacing w:before="120"/>
            </w:pP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p w:rsidR="006476B9" w:rsidRDefault="006476B9" w:rsidP="00A65090">
      <w:pPr>
        <w:pStyle w:val="Header"/>
        <w:tabs>
          <w:tab w:val="left" w:pos="1701"/>
          <w:tab w:val="left" w:pos="3969"/>
        </w:tabs>
        <w:rPr>
          <w:i/>
        </w:rPr>
      </w:pPr>
    </w:p>
    <w:p w:rsidR="006476B9" w:rsidRDefault="006476B9" w:rsidP="00A65090">
      <w:pPr>
        <w:pStyle w:val="Header"/>
        <w:tabs>
          <w:tab w:val="left" w:pos="1701"/>
          <w:tab w:val="left" w:pos="3969"/>
        </w:tabs>
        <w:rPr>
          <w:i/>
        </w:rPr>
      </w:pPr>
    </w:p>
    <w:p w:rsidR="006476B9" w:rsidRDefault="006476B9"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SD18B/0237</w:t>
            </w:r>
          </w:p>
        </w:tc>
        <w:tc>
          <w:tcPr>
            <w:tcW w:w="2126" w:type="dxa"/>
            <w:hideMark/>
          </w:tcPr>
          <w:p w:rsidR="00A65090" w:rsidRDefault="00A65090">
            <w:pPr>
              <w:tabs>
                <w:tab w:val="left" w:pos="1701"/>
                <w:tab w:val="left" w:pos="3969"/>
              </w:tabs>
              <w:jc w:val="right"/>
            </w:pPr>
            <w:r>
              <w:rPr>
                <w:noProof/>
              </w:rPr>
              <w:t>28-May-2018</w:t>
            </w:r>
          </w:p>
        </w:tc>
        <w:tc>
          <w:tcPr>
            <w:tcW w:w="2552" w:type="dxa"/>
            <w:hideMark/>
          </w:tcPr>
          <w:p w:rsidR="00A65090" w:rsidRDefault="00A65090">
            <w:pPr>
              <w:tabs>
                <w:tab w:val="left" w:pos="1701"/>
                <w:tab w:val="left" w:pos="3969"/>
              </w:tabs>
            </w:pPr>
            <w:r>
              <w:rPr>
                <w:noProof/>
              </w:rPr>
              <w:t>Retention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Tony O'Connor</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Woodview, Church Road, Saggart, Co. Dublin.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Attic extension with terrace at first floor level comprising 2 bedrooms and storage and associated works.</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SD18B/0238</w:t>
            </w:r>
          </w:p>
        </w:tc>
        <w:tc>
          <w:tcPr>
            <w:tcW w:w="2126" w:type="dxa"/>
            <w:hideMark/>
          </w:tcPr>
          <w:p w:rsidR="00A65090" w:rsidRDefault="00A65090">
            <w:pPr>
              <w:tabs>
                <w:tab w:val="left" w:pos="1701"/>
                <w:tab w:val="left" w:pos="3969"/>
              </w:tabs>
              <w:jc w:val="right"/>
            </w:pPr>
            <w:r>
              <w:rPr>
                <w:noProof/>
              </w:rPr>
              <w:t>28-May-2018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Robert &amp; Christine Lynn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2, Finnscourt Cloisters, Finnstown, Lucan, Co. Dublin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Conversion of attic space to storage space in existing two storey detached house to include the erection of a dormer window to the rear elevation and a roof light to the front roof elevation. The gable 'Dutch' hip to be replaced with a standard 'A' roof design.  Internally a new stairs to the second floor and the alteration of first floor to accommodate same.  Also to include an adjoining single storey shed to the side of the existing house and all ancillary site works.</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SD18B/0239</w:t>
            </w:r>
          </w:p>
        </w:tc>
        <w:tc>
          <w:tcPr>
            <w:tcW w:w="2126" w:type="dxa"/>
            <w:hideMark/>
          </w:tcPr>
          <w:p w:rsidR="00A65090" w:rsidRDefault="00A65090">
            <w:pPr>
              <w:tabs>
                <w:tab w:val="left" w:pos="1701"/>
                <w:tab w:val="left" w:pos="3969"/>
              </w:tabs>
              <w:jc w:val="right"/>
            </w:pPr>
            <w:r>
              <w:rPr>
                <w:noProof/>
              </w:rPr>
              <w:t>28-May-2018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Jason Keeler</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18, Drumcairn Gardens, Tallaght, Dublin 24</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Construction of a flat roof dormer extension to rear of existing attic space for study/playroom.  Also extension of ridge tile height to accommodate head height in the attic of this existing two storey dwelling.</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p w:rsidR="006476B9" w:rsidRDefault="006476B9" w:rsidP="00A65090">
      <w:pPr>
        <w:pStyle w:val="Header"/>
        <w:tabs>
          <w:tab w:val="left" w:pos="1701"/>
          <w:tab w:val="left" w:pos="3969"/>
        </w:tabs>
        <w:rPr>
          <w:i/>
        </w:rPr>
      </w:pPr>
    </w:p>
    <w:p w:rsidR="006476B9" w:rsidRDefault="006476B9" w:rsidP="00A65090">
      <w:pPr>
        <w:pStyle w:val="Header"/>
        <w:tabs>
          <w:tab w:val="left" w:pos="1701"/>
          <w:tab w:val="left" w:pos="3969"/>
        </w:tabs>
        <w:rPr>
          <w:i/>
        </w:rPr>
      </w:pPr>
    </w:p>
    <w:p w:rsidR="006476B9" w:rsidRDefault="006476B9" w:rsidP="00A65090">
      <w:pPr>
        <w:pStyle w:val="Header"/>
        <w:tabs>
          <w:tab w:val="left" w:pos="1701"/>
          <w:tab w:val="left" w:pos="3969"/>
        </w:tabs>
        <w:rPr>
          <w:i/>
        </w:rPr>
      </w:pPr>
    </w:p>
    <w:p w:rsidR="006476B9" w:rsidRDefault="006476B9"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SD18B/0240</w:t>
            </w:r>
          </w:p>
        </w:tc>
        <w:tc>
          <w:tcPr>
            <w:tcW w:w="2126" w:type="dxa"/>
            <w:hideMark/>
          </w:tcPr>
          <w:p w:rsidR="00A65090" w:rsidRDefault="00A65090">
            <w:pPr>
              <w:tabs>
                <w:tab w:val="left" w:pos="1701"/>
                <w:tab w:val="left" w:pos="3969"/>
              </w:tabs>
              <w:jc w:val="right"/>
            </w:pPr>
            <w:r>
              <w:rPr>
                <w:noProof/>
              </w:rPr>
              <w:t>29-May-2018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Peter &amp; Eimear Russell</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454, Orwell Park Green, Templeogue, Dublin 6w</w:t>
            </w:r>
          </w:p>
        </w:tc>
      </w:tr>
      <w:tr w:rsidR="00A65090" w:rsidTr="00A65090">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Build-up of existing hip in roof to side of roof into 'Dutch' hip at attic level; attic conversion with dormer roof with window and 1 'Velux' roof light in rear slope of roof all at attic level.</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SD18B/0241</w:t>
            </w:r>
          </w:p>
        </w:tc>
        <w:tc>
          <w:tcPr>
            <w:tcW w:w="2126" w:type="dxa"/>
            <w:hideMark/>
          </w:tcPr>
          <w:p w:rsidR="00A65090" w:rsidRDefault="00A65090">
            <w:pPr>
              <w:tabs>
                <w:tab w:val="left" w:pos="1701"/>
                <w:tab w:val="left" w:pos="3969"/>
              </w:tabs>
              <w:jc w:val="right"/>
            </w:pPr>
            <w:r>
              <w:rPr>
                <w:noProof/>
              </w:rPr>
              <w:t>30-May-2018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Pamela &amp; Martin O'Sullivan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79, Templeville Road, Templeogue, Dublin 6W.</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Conversion of existing garage to habitable room, single storey extension to rear with roof light, two storey extension to side and rear, extension of existing hipped roof to side, conversion of existing attic space with dormer window to rear, roof lights to side and front, widening of existing vehicular entrance piers to 3.5m and all associated site works.</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SD18B/0242</w:t>
            </w:r>
          </w:p>
        </w:tc>
        <w:tc>
          <w:tcPr>
            <w:tcW w:w="2126" w:type="dxa"/>
            <w:hideMark/>
          </w:tcPr>
          <w:p w:rsidR="00A65090" w:rsidRDefault="00A65090">
            <w:pPr>
              <w:tabs>
                <w:tab w:val="left" w:pos="1701"/>
                <w:tab w:val="left" w:pos="3969"/>
              </w:tabs>
              <w:jc w:val="right"/>
            </w:pPr>
            <w:r>
              <w:rPr>
                <w:noProof/>
              </w:rPr>
              <w:t>30-May-2018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Rita O'Dowd Archbold</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39, Elkwood, Ballyroan Heights, Dublin 16.</w:t>
            </w:r>
          </w:p>
        </w:tc>
      </w:tr>
      <w:tr w:rsidR="00A65090" w:rsidTr="006476B9">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 xml:space="preserve">(i) The attachment of external insulation panels to the exterior of all external walls of the house, (ii) replacement of the existing red-brick front facade by a timber facade at ground floor level and a rendered finish above that to eaves level, (iii) replacement of all existing windows, (iv) insertion of two new windows and one new external door in the curtilage of the current house, (v) construction of c.112sq.m comprising a new two storey flat-roofed addition to the rear of the existing house (the new area comprises a family room and dining room at ground floor level and two en-suite </w:t>
            </w:r>
            <w:r>
              <w:rPr>
                <w:noProof/>
              </w:rPr>
              <w:lastRenderedPageBreak/>
              <w:t>bedrooms at first floor level), (vi) erection of new revised front porch.</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lastRenderedPageBreak/>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SD18B/0243</w:t>
            </w:r>
          </w:p>
        </w:tc>
        <w:tc>
          <w:tcPr>
            <w:tcW w:w="2126" w:type="dxa"/>
            <w:hideMark/>
          </w:tcPr>
          <w:p w:rsidR="00A65090" w:rsidRDefault="00A65090">
            <w:pPr>
              <w:tabs>
                <w:tab w:val="left" w:pos="1701"/>
                <w:tab w:val="left" w:pos="3969"/>
              </w:tabs>
              <w:jc w:val="right"/>
            </w:pPr>
            <w:r>
              <w:rPr>
                <w:noProof/>
              </w:rPr>
              <w:t>31-May-2018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Alan Minto</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78, Grange View Road, Clondalkin, Dublin 22.</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Construction of a two storey extension to side of existing two storey dwelling and single storey extension to front with a pitched roof above a new entrance porch, new playroom and new utility space.</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SD18B/0244</w:t>
            </w:r>
          </w:p>
        </w:tc>
        <w:tc>
          <w:tcPr>
            <w:tcW w:w="2126" w:type="dxa"/>
            <w:hideMark/>
          </w:tcPr>
          <w:p w:rsidR="00A65090" w:rsidRDefault="00A65090">
            <w:pPr>
              <w:tabs>
                <w:tab w:val="left" w:pos="1701"/>
                <w:tab w:val="left" w:pos="3969"/>
              </w:tabs>
              <w:jc w:val="right"/>
            </w:pPr>
            <w:r>
              <w:rPr>
                <w:noProof/>
              </w:rPr>
              <w:t>31-May-2018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Aisling King &amp; John Hackett</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13, Templeville Road, Templeogue, Dublin 6W.</w:t>
            </w:r>
          </w:p>
        </w:tc>
      </w:tr>
      <w:tr w:rsidR="00A65090" w:rsidTr="00A65090">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Conversion of the existing garage structure, the construction of a new single storey bay window and pitched roof canopy to the front of the existing property; the front vehicular entrance will also be widened as part of the proposed works together with associated site works.</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SD18B/0246</w:t>
            </w:r>
          </w:p>
        </w:tc>
        <w:tc>
          <w:tcPr>
            <w:tcW w:w="2126" w:type="dxa"/>
            <w:hideMark/>
          </w:tcPr>
          <w:p w:rsidR="00A65090" w:rsidRDefault="00A65090">
            <w:pPr>
              <w:tabs>
                <w:tab w:val="left" w:pos="1701"/>
                <w:tab w:val="left" w:pos="3969"/>
              </w:tabs>
              <w:jc w:val="right"/>
            </w:pPr>
            <w:r>
              <w:rPr>
                <w:noProof/>
              </w:rPr>
              <w:t>01-Jun-2018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Niall Kavanagh &amp; Noreen Boland</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48 Marian Crescent, Rathfarnham, Dublin 14.</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A single storey extension to side, and all associated site works.</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Pr>
        <w:pStyle w:val="Header"/>
        <w:tabs>
          <w:tab w:val="left" w:pos="1701"/>
          <w:tab w:val="left" w:pos="3969"/>
        </w:tabs>
        <w:rPr>
          <w:i/>
        </w:rPr>
      </w:pPr>
    </w:p>
    <w:p w:rsidR="006476B9" w:rsidRDefault="006476B9" w:rsidP="00A65090">
      <w:pPr>
        <w:pStyle w:val="Header"/>
        <w:tabs>
          <w:tab w:val="left" w:pos="1701"/>
          <w:tab w:val="left" w:pos="3969"/>
        </w:tabs>
        <w:rPr>
          <w:i/>
        </w:rPr>
      </w:pPr>
    </w:p>
    <w:p w:rsidR="006476B9" w:rsidRDefault="006476B9" w:rsidP="00A65090">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A65090" w:rsidTr="00A65090">
        <w:tc>
          <w:tcPr>
            <w:tcW w:w="1526" w:type="dxa"/>
            <w:hideMark/>
          </w:tcPr>
          <w:p w:rsidR="00A65090" w:rsidRDefault="00A65090">
            <w:pPr>
              <w:tabs>
                <w:tab w:val="left" w:pos="1701"/>
                <w:tab w:val="left" w:pos="3969"/>
              </w:tabs>
              <w:rPr>
                <w:b/>
              </w:rPr>
            </w:pPr>
            <w:r>
              <w:rPr>
                <w:b/>
                <w:noProof/>
              </w:rPr>
              <w:t>SD18B/0247</w:t>
            </w:r>
          </w:p>
        </w:tc>
        <w:tc>
          <w:tcPr>
            <w:tcW w:w="2126" w:type="dxa"/>
            <w:hideMark/>
          </w:tcPr>
          <w:p w:rsidR="00A65090" w:rsidRDefault="00A65090">
            <w:pPr>
              <w:tabs>
                <w:tab w:val="left" w:pos="1701"/>
                <w:tab w:val="left" w:pos="3969"/>
              </w:tabs>
              <w:jc w:val="right"/>
            </w:pPr>
            <w:r>
              <w:rPr>
                <w:noProof/>
              </w:rPr>
              <w:t>01-Jun-2018</w:t>
            </w:r>
          </w:p>
        </w:tc>
        <w:tc>
          <w:tcPr>
            <w:tcW w:w="2552" w:type="dxa"/>
            <w:hideMark/>
          </w:tcPr>
          <w:p w:rsidR="00A65090" w:rsidRDefault="00A65090">
            <w:pPr>
              <w:tabs>
                <w:tab w:val="left" w:pos="1701"/>
                <w:tab w:val="left" w:pos="3969"/>
              </w:tabs>
            </w:pPr>
            <w:r>
              <w:rPr>
                <w:noProof/>
              </w:rPr>
              <w:t>Permission</w:t>
            </w:r>
          </w:p>
        </w:tc>
        <w:tc>
          <w:tcPr>
            <w:tcW w:w="3608" w:type="dxa"/>
            <w:hideMark/>
          </w:tcPr>
          <w:p w:rsidR="00A65090" w:rsidRDefault="00A65090">
            <w:pPr>
              <w:tabs>
                <w:tab w:val="left" w:pos="1701"/>
                <w:tab w:val="left" w:pos="3969"/>
              </w:tabs>
              <w:rPr>
                <w:i/>
              </w:rPr>
            </w:pPr>
            <w:r>
              <w:rPr>
                <w:i/>
                <w:noProof/>
              </w:rPr>
              <w:t>New Application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Applicant:</w:t>
            </w:r>
          </w:p>
        </w:tc>
        <w:tc>
          <w:tcPr>
            <w:tcW w:w="6160" w:type="dxa"/>
            <w:gridSpan w:val="2"/>
            <w:hideMark/>
          </w:tcPr>
          <w:p w:rsidR="00A65090" w:rsidRDefault="00A65090">
            <w:pPr>
              <w:tabs>
                <w:tab w:val="left" w:pos="1701"/>
                <w:tab w:val="left" w:pos="3969"/>
              </w:tabs>
              <w:spacing w:before="120"/>
            </w:pPr>
            <w:r>
              <w:rPr>
                <w:noProof/>
              </w:rPr>
              <w:t>Geraldine Mulrennan</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Location:</w:t>
            </w:r>
          </w:p>
        </w:tc>
        <w:tc>
          <w:tcPr>
            <w:tcW w:w="6160" w:type="dxa"/>
            <w:gridSpan w:val="2"/>
            <w:hideMark/>
          </w:tcPr>
          <w:p w:rsidR="00A65090" w:rsidRDefault="00A65090">
            <w:pPr>
              <w:tabs>
                <w:tab w:val="left" w:pos="1701"/>
                <w:tab w:val="left" w:pos="3969"/>
              </w:tabs>
              <w:spacing w:before="120"/>
            </w:pPr>
            <w:r>
              <w:rPr>
                <w:noProof/>
              </w:rPr>
              <w:t>165 Kimmage Road West, Dublin 12.</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Proposed Development:</w:t>
            </w:r>
          </w:p>
        </w:tc>
        <w:tc>
          <w:tcPr>
            <w:tcW w:w="6160" w:type="dxa"/>
            <w:gridSpan w:val="2"/>
            <w:hideMark/>
          </w:tcPr>
          <w:p w:rsidR="00A65090" w:rsidRDefault="00A65090">
            <w:pPr>
              <w:tabs>
                <w:tab w:val="left" w:pos="1701"/>
                <w:tab w:val="left" w:pos="3969"/>
              </w:tabs>
              <w:spacing w:before="120"/>
            </w:pPr>
            <w:r>
              <w:rPr>
                <w:noProof/>
              </w:rPr>
              <w:t>Build a kitchen/living room single storey extension to the rear and convert the garage to a living room with other minor alterations.</w:t>
            </w:r>
          </w:p>
        </w:tc>
      </w:tr>
      <w:tr w:rsidR="00A65090" w:rsidTr="00A65090">
        <w:trPr>
          <w:cantSplit/>
        </w:trPr>
        <w:tc>
          <w:tcPr>
            <w:tcW w:w="3652" w:type="dxa"/>
            <w:gridSpan w:val="2"/>
            <w:hideMark/>
          </w:tcPr>
          <w:p w:rsidR="00A65090" w:rsidRDefault="00A65090">
            <w:pPr>
              <w:tabs>
                <w:tab w:val="left" w:pos="1701"/>
                <w:tab w:val="left" w:pos="3969"/>
              </w:tabs>
              <w:spacing w:before="120"/>
              <w:jc w:val="right"/>
            </w:pPr>
            <w:r>
              <w:t>Direct Marketing:</w:t>
            </w:r>
          </w:p>
        </w:tc>
        <w:tc>
          <w:tcPr>
            <w:tcW w:w="6160" w:type="dxa"/>
            <w:gridSpan w:val="2"/>
            <w:hideMark/>
          </w:tcPr>
          <w:p w:rsidR="00A65090" w:rsidRDefault="00A65090">
            <w:pPr>
              <w:tabs>
                <w:tab w:val="left" w:pos="1701"/>
                <w:tab w:val="left" w:pos="3969"/>
              </w:tabs>
              <w:spacing w:before="120"/>
            </w:pPr>
            <w:r>
              <w:rPr>
                <w:noProof/>
              </w:rPr>
              <w:t>Direct Marketing - NO</w:t>
            </w:r>
          </w:p>
        </w:tc>
      </w:tr>
    </w:tbl>
    <w:p w:rsidR="00A65090" w:rsidRDefault="00A65090" w:rsidP="00A65090">
      <w:pPr>
        <w:pBdr>
          <w:bottom w:val="single" w:sz="12" w:space="0" w:color="auto"/>
        </w:pBdr>
      </w:pPr>
    </w:p>
    <w:p w:rsidR="00A65090" w:rsidRDefault="00A65090" w:rsidP="00A65090"/>
    <w:p w:rsidR="000E5462" w:rsidRDefault="000E5462"/>
    <w:sectPr w:rsidR="000E546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62" w:rsidRDefault="000E5462">
      <w:r>
        <w:separator/>
      </w:r>
    </w:p>
  </w:endnote>
  <w:endnote w:type="continuationSeparator" w:id="0">
    <w:p w:rsidR="000E5462" w:rsidRDefault="000E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62" w:rsidRDefault="000E5462">
      <w:r>
        <w:separator/>
      </w:r>
    </w:p>
  </w:footnote>
  <w:footnote w:type="continuationSeparator" w:id="0">
    <w:p w:rsidR="000E5462" w:rsidRDefault="000E5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6476B9">
      <w:rPr>
        <w:rStyle w:val="PageNumber"/>
        <w:b/>
        <w:noProof/>
      </w:rPr>
      <w:t>11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E5462"/>
    <w:rsid w:val="001265E6"/>
    <w:rsid w:val="00241B1F"/>
    <w:rsid w:val="00321C9E"/>
    <w:rsid w:val="00392C92"/>
    <w:rsid w:val="003D774D"/>
    <w:rsid w:val="00461789"/>
    <w:rsid w:val="004C2D8D"/>
    <w:rsid w:val="005463C8"/>
    <w:rsid w:val="006476B9"/>
    <w:rsid w:val="00745EE9"/>
    <w:rsid w:val="00870556"/>
    <w:rsid w:val="00873FA0"/>
    <w:rsid w:val="009B7CE3"/>
    <w:rsid w:val="00A65090"/>
    <w:rsid w:val="00AF17A5"/>
    <w:rsid w:val="00B2634C"/>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EF58E-6512-4AAA-B1F3-6A200552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A6509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034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2476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2018-06-07T14:27:00Z</dcterms:created>
  <dcterms:modified xsi:type="dcterms:W3CDTF">2018-06-07T14:28:00Z</dcterms:modified>
</cp:coreProperties>
</file>