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BF4D13" w:rsidTr="0053579C">
        <w:tblPrEx>
          <w:tblCellMar>
            <w:top w:w="0" w:type="dxa"/>
            <w:bottom w:w="0" w:type="dxa"/>
          </w:tblCellMar>
        </w:tblPrEx>
        <w:tc>
          <w:tcPr>
            <w:tcW w:w="3794" w:type="dxa"/>
          </w:tcPr>
          <w:p w:rsidR="00BF4D13" w:rsidRPr="0053579C" w:rsidRDefault="00BF4D13">
            <w:pPr>
              <w:spacing w:before="120"/>
              <w:rPr>
                <w:b/>
                <w:sz w:val="24"/>
                <w:szCs w:val="24"/>
              </w:rPr>
            </w:pPr>
            <w:r w:rsidRPr="00337232">
              <w:rPr>
                <w:b/>
                <w:noProof/>
                <w:sz w:val="24"/>
                <w:szCs w:val="24"/>
              </w:rPr>
              <w:t>SD16A/0373</w:t>
            </w:r>
          </w:p>
        </w:tc>
        <w:tc>
          <w:tcPr>
            <w:tcW w:w="5062" w:type="dxa"/>
            <w:gridSpan w:val="2"/>
          </w:tcPr>
          <w:p w:rsidR="00BF4D13" w:rsidRPr="0053579C" w:rsidRDefault="00BF4D13">
            <w:pPr>
              <w:spacing w:before="120"/>
              <w:rPr>
                <w:b/>
                <w:sz w:val="24"/>
                <w:szCs w:val="24"/>
              </w:rPr>
            </w:pPr>
          </w:p>
        </w:tc>
      </w:tr>
      <w:tr w:rsidR="00BF4D13" w:rsidTr="0053579C">
        <w:tblPrEx>
          <w:tblCellMar>
            <w:top w:w="0" w:type="dxa"/>
            <w:bottom w:w="0" w:type="dxa"/>
          </w:tblCellMar>
        </w:tblPrEx>
        <w:trPr>
          <w:cantSplit/>
        </w:trPr>
        <w:tc>
          <w:tcPr>
            <w:tcW w:w="3794" w:type="dxa"/>
          </w:tcPr>
          <w:p w:rsidR="00BF4D13" w:rsidRPr="0053579C" w:rsidRDefault="00BF4D13">
            <w:pPr>
              <w:spacing w:before="120"/>
              <w:jc w:val="right"/>
              <w:rPr>
                <w:sz w:val="24"/>
                <w:szCs w:val="24"/>
              </w:rPr>
            </w:pPr>
            <w:r w:rsidRPr="0053579C">
              <w:rPr>
                <w:sz w:val="24"/>
                <w:szCs w:val="24"/>
              </w:rPr>
              <w:t>AN BORD PLEANALA REF. NO.:</w:t>
            </w:r>
          </w:p>
        </w:tc>
        <w:tc>
          <w:tcPr>
            <w:tcW w:w="4819" w:type="dxa"/>
          </w:tcPr>
          <w:p w:rsidR="00BF4D13" w:rsidRPr="0053579C" w:rsidRDefault="00BF4D13">
            <w:pPr>
              <w:spacing w:before="120"/>
              <w:rPr>
                <w:sz w:val="24"/>
                <w:szCs w:val="24"/>
              </w:rPr>
            </w:pPr>
            <w:r w:rsidRPr="00337232">
              <w:rPr>
                <w:b/>
                <w:noProof/>
                <w:sz w:val="24"/>
                <w:szCs w:val="24"/>
              </w:rPr>
              <w:t>PL06S.248184</w:t>
            </w:r>
          </w:p>
        </w:tc>
        <w:tc>
          <w:tcPr>
            <w:tcW w:w="243" w:type="dxa"/>
          </w:tcPr>
          <w:p w:rsidR="00BF4D13" w:rsidRPr="0053579C" w:rsidRDefault="00BF4D13">
            <w:pPr>
              <w:pStyle w:val="Heading1"/>
              <w:jc w:val="left"/>
              <w:rPr>
                <w:sz w:val="24"/>
                <w:szCs w:val="24"/>
              </w:rPr>
            </w:pPr>
          </w:p>
        </w:tc>
      </w:tr>
      <w:tr w:rsidR="00BF4D13" w:rsidTr="0053579C">
        <w:tblPrEx>
          <w:tblCellMar>
            <w:top w:w="0" w:type="dxa"/>
            <w:bottom w:w="0" w:type="dxa"/>
          </w:tblCellMar>
        </w:tblPrEx>
        <w:tc>
          <w:tcPr>
            <w:tcW w:w="3794" w:type="dxa"/>
          </w:tcPr>
          <w:p w:rsidR="00BF4D13" w:rsidRPr="0053579C" w:rsidRDefault="00BF4D13">
            <w:pPr>
              <w:spacing w:before="120"/>
              <w:jc w:val="right"/>
              <w:rPr>
                <w:sz w:val="24"/>
                <w:szCs w:val="24"/>
              </w:rPr>
            </w:pPr>
            <w:r w:rsidRPr="0053579C">
              <w:rPr>
                <w:sz w:val="24"/>
                <w:szCs w:val="24"/>
              </w:rPr>
              <w:t>APPEAL DECIDED:</w:t>
            </w:r>
          </w:p>
        </w:tc>
        <w:tc>
          <w:tcPr>
            <w:tcW w:w="5062" w:type="dxa"/>
            <w:gridSpan w:val="2"/>
          </w:tcPr>
          <w:p w:rsidR="00BF4D13" w:rsidRPr="0053579C" w:rsidRDefault="00BF4D13">
            <w:pPr>
              <w:spacing w:before="120"/>
              <w:rPr>
                <w:sz w:val="24"/>
                <w:szCs w:val="24"/>
              </w:rPr>
            </w:pPr>
            <w:r w:rsidRPr="00337232">
              <w:rPr>
                <w:noProof/>
                <w:sz w:val="24"/>
                <w:szCs w:val="24"/>
              </w:rPr>
              <w:t>14-Nov-2017</w:t>
            </w:r>
            <w:r w:rsidRPr="0053579C">
              <w:rPr>
                <w:sz w:val="24"/>
                <w:szCs w:val="24"/>
              </w:rPr>
              <w:t xml:space="preserve">        </w:t>
            </w:r>
          </w:p>
        </w:tc>
      </w:tr>
      <w:tr w:rsidR="00BF4D13" w:rsidTr="0053579C">
        <w:tblPrEx>
          <w:tblCellMar>
            <w:top w:w="0" w:type="dxa"/>
            <w:bottom w:w="0" w:type="dxa"/>
          </w:tblCellMar>
        </w:tblPrEx>
        <w:tc>
          <w:tcPr>
            <w:tcW w:w="3794" w:type="dxa"/>
          </w:tcPr>
          <w:p w:rsidR="00BF4D13" w:rsidRPr="0053579C" w:rsidRDefault="00BF4D13">
            <w:pPr>
              <w:spacing w:before="120"/>
              <w:jc w:val="right"/>
              <w:rPr>
                <w:sz w:val="24"/>
                <w:szCs w:val="24"/>
              </w:rPr>
            </w:pPr>
            <w:r w:rsidRPr="0053579C">
              <w:rPr>
                <w:sz w:val="24"/>
                <w:szCs w:val="24"/>
              </w:rPr>
              <w:t>APPELLANT TYPE:</w:t>
            </w:r>
          </w:p>
        </w:tc>
        <w:tc>
          <w:tcPr>
            <w:tcW w:w="5062" w:type="dxa"/>
            <w:gridSpan w:val="2"/>
          </w:tcPr>
          <w:p w:rsidR="00BF4D13" w:rsidRPr="0053579C" w:rsidRDefault="00BF4D13">
            <w:pPr>
              <w:pStyle w:val="Header"/>
              <w:tabs>
                <w:tab w:val="clear" w:pos="4153"/>
                <w:tab w:val="clear" w:pos="8306"/>
              </w:tabs>
              <w:spacing w:before="120"/>
              <w:rPr>
                <w:sz w:val="24"/>
                <w:szCs w:val="24"/>
              </w:rPr>
            </w:pPr>
            <w:r w:rsidRPr="00337232">
              <w:rPr>
                <w:noProof/>
                <w:sz w:val="24"/>
                <w:szCs w:val="24"/>
              </w:rPr>
              <w:t>1ST PARTY</w:t>
            </w:r>
          </w:p>
        </w:tc>
      </w:tr>
      <w:tr w:rsidR="00BF4D13" w:rsidTr="0053579C">
        <w:tblPrEx>
          <w:tblCellMar>
            <w:top w:w="0" w:type="dxa"/>
            <w:bottom w:w="0" w:type="dxa"/>
          </w:tblCellMar>
        </w:tblPrEx>
        <w:tc>
          <w:tcPr>
            <w:tcW w:w="3794" w:type="dxa"/>
          </w:tcPr>
          <w:p w:rsidR="00BF4D13" w:rsidRPr="0053579C" w:rsidRDefault="00BF4D13">
            <w:pPr>
              <w:spacing w:before="120"/>
              <w:jc w:val="right"/>
              <w:rPr>
                <w:sz w:val="24"/>
                <w:szCs w:val="24"/>
              </w:rPr>
            </w:pPr>
            <w:r w:rsidRPr="0053579C">
              <w:rPr>
                <w:sz w:val="24"/>
                <w:szCs w:val="24"/>
              </w:rPr>
              <w:t>APPEAL DECISION:</w:t>
            </w:r>
          </w:p>
        </w:tc>
        <w:tc>
          <w:tcPr>
            <w:tcW w:w="5062" w:type="dxa"/>
            <w:gridSpan w:val="2"/>
          </w:tcPr>
          <w:p w:rsidR="00BF4D13" w:rsidRPr="0053579C" w:rsidRDefault="00BF4D13">
            <w:pPr>
              <w:spacing w:before="120"/>
              <w:rPr>
                <w:b/>
                <w:sz w:val="24"/>
                <w:szCs w:val="24"/>
              </w:rPr>
            </w:pPr>
            <w:r w:rsidRPr="00337232">
              <w:rPr>
                <w:b/>
                <w:noProof/>
                <w:sz w:val="24"/>
                <w:szCs w:val="24"/>
              </w:rPr>
              <w:t>Grant Permission</w:t>
            </w:r>
          </w:p>
        </w:tc>
      </w:tr>
      <w:tr w:rsidR="00BF4D13" w:rsidTr="0053579C">
        <w:tblPrEx>
          <w:tblCellMar>
            <w:top w:w="0" w:type="dxa"/>
            <w:bottom w:w="0" w:type="dxa"/>
          </w:tblCellMar>
        </w:tblPrEx>
        <w:tc>
          <w:tcPr>
            <w:tcW w:w="3794" w:type="dxa"/>
          </w:tcPr>
          <w:p w:rsidR="00BF4D13" w:rsidRPr="0053579C" w:rsidRDefault="00BF4D13">
            <w:pPr>
              <w:spacing w:before="120"/>
              <w:jc w:val="right"/>
              <w:rPr>
                <w:sz w:val="24"/>
                <w:szCs w:val="24"/>
              </w:rPr>
            </w:pPr>
            <w:r w:rsidRPr="0053579C">
              <w:rPr>
                <w:sz w:val="24"/>
                <w:szCs w:val="24"/>
              </w:rPr>
              <w:t>COUNCILS DECISION:</w:t>
            </w:r>
          </w:p>
        </w:tc>
        <w:tc>
          <w:tcPr>
            <w:tcW w:w="5062" w:type="dxa"/>
            <w:gridSpan w:val="2"/>
          </w:tcPr>
          <w:p w:rsidR="00BF4D13" w:rsidRPr="0053579C" w:rsidRDefault="00BF4D13">
            <w:pPr>
              <w:spacing w:before="120"/>
              <w:rPr>
                <w:sz w:val="24"/>
                <w:szCs w:val="24"/>
              </w:rPr>
            </w:pPr>
            <w:r w:rsidRPr="00337232">
              <w:rPr>
                <w:noProof/>
                <w:sz w:val="24"/>
                <w:szCs w:val="24"/>
              </w:rPr>
              <w:t>REFUSE PERMISSION</w:t>
            </w:r>
          </w:p>
        </w:tc>
      </w:tr>
      <w:tr w:rsidR="00BF4D13" w:rsidTr="0053579C">
        <w:tblPrEx>
          <w:tblCellMar>
            <w:top w:w="0" w:type="dxa"/>
            <w:bottom w:w="0" w:type="dxa"/>
          </w:tblCellMar>
        </w:tblPrEx>
        <w:tc>
          <w:tcPr>
            <w:tcW w:w="3794" w:type="dxa"/>
          </w:tcPr>
          <w:p w:rsidR="00BF4D13" w:rsidRPr="0053579C" w:rsidRDefault="00BF4D13">
            <w:pPr>
              <w:spacing w:before="120"/>
              <w:jc w:val="right"/>
              <w:rPr>
                <w:sz w:val="24"/>
                <w:szCs w:val="24"/>
              </w:rPr>
            </w:pPr>
            <w:bookmarkStart w:id="0" w:name="_GoBack" w:colFirst="1" w:colLast="1"/>
            <w:r w:rsidRPr="0053579C">
              <w:rPr>
                <w:sz w:val="24"/>
                <w:szCs w:val="24"/>
              </w:rPr>
              <w:t>APPLICANT:</w:t>
            </w:r>
          </w:p>
        </w:tc>
        <w:tc>
          <w:tcPr>
            <w:tcW w:w="5062" w:type="dxa"/>
            <w:gridSpan w:val="2"/>
          </w:tcPr>
          <w:p w:rsidR="00BF4D13" w:rsidRPr="0053579C" w:rsidRDefault="00BF4D13">
            <w:pPr>
              <w:spacing w:before="120"/>
              <w:rPr>
                <w:sz w:val="24"/>
                <w:szCs w:val="24"/>
              </w:rPr>
            </w:pPr>
            <w:r w:rsidRPr="00337232">
              <w:rPr>
                <w:noProof/>
                <w:sz w:val="24"/>
                <w:szCs w:val="24"/>
              </w:rPr>
              <w:t>The Trustees of Templeogue Tennis Club</w:t>
            </w:r>
          </w:p>
        </w:tc>
      </w:tr>
      <w:bookmarkEnd w:id="0"/>
      <w:tr w:rsidR="00BF4D13" w:rsidTr="0053579C">
        <w:tblPrEx>
          <w:tblCellMar>
            <w:top w:w="0" w:type="dxa"/>
            <w:bottom w:w="0" w:type="dxa"/>
          </w:tblCellMar>
        </w:tblPrEx>
        <w:tc>
          <w:tcPr>
            <w:tcW w:w="3794" w:type="dxa"/>
          </w:tcPr>
          <w:p w:rsidR="00BF4D13" w:rsidRPr="0053579C" w:rsidRDefault="00BF4D13">
            <w:pPr>
              <w:spacing w:before="120"/>
              <w:jc w:val="right"/>
              <w:rPr>
                <w:sz w:val="24"/>
                <w:szCs w:val="24"/>
              </w:rPr>
            </w:pPr>
            <w:r w:rsidRPr="0053579C">
              <w:rPr>
                <w:sz w:val="24"/>
                <w:szCs w:val="24"/>
              </w:rPr>
              <w:t>LOCATION:</w:t>
            </w:r>
          </w:p>
        </w:tc>
        <w:tc>
          <w:tcPr>
            <w:tcW w:w="5062" w:type="dxa"/>
            <w:gridSpan w:val="2"/>
          </w:tcPr>
          <w:p w:rsidR="00BF4D13" w:rsidRPr="0053579C" w:rsidRDefault="00BF4D13">
            <w:pPr>
              <w:spacing w:before="120"/>
              <w:rPr>
                <w:sz w:val="24"/>
                <w:szCs w:val="24"/>
              </w:rPr>
            </w:pPr>
            <w:r w:rsidRPr="00337232">
              <w:rPr>
                <w:noProof/>
                <w:sz w:val="24"/>
                <w:szCs w:val="24"/>
              </w:rPr>
              <w:t>Templeogue Tennis Club, Templeogue Road, Templeogue Village, Dublin 6W.</w:t>
            </w:r>
          </w:p>
        </w:tc>
      </w:tr>
      <w:tr w:rsidR="00BF4D13" w:rsidTr="0053579C">
        <w:tblPrEx>
          <w:tblCellMar>
            <w:top w:w="0" w:type="dxa"/>
            <w:bottom w:w="0" w:type="dxa"/>
          </w:tblCellMar>
        </w:tblPrEx>
        <w:tc>
          <w:tcPr>
            <w:tcW w:w="3794" w:type="dxa"/>
          </w:tcPr>
          <w:p w:rsidR="00BF4D13" w:rsidRPr="0053579C" w:rsidRDefault="00BF4D13">
            <w:pPr>
              <w:spacing w:before="120"/>
              <w:jc w:val="right"/>
              <w:rPr>
                <w:sz w:val="24"/>
                <w:szCs w:val="24"/>
              </w:rPr>
            </w:pPr>
            <w:r w:rsidRPr="0053579C">
              <w:rPr>
                <w:sz w:val="24"/>
                <w:szCs w:val="24"/>
              </w:rPr>
              <w:t>PROPOSED DEVELOPMENT:</w:t>
            </w:r>
          </w:p>
        </w:tc>
        <w:tc>
          <w:tcPr>
            <w:tcW w:w="5062" w:type="dxa"/>
            <w:gridSpan w:val="2"/>
          </w:tcPr>
          <w:p w:rsidR="00BF4D13" w:rsidRPr="0053579C" w:rsidRDefault="00BF4D13">
            <w:pPr>
              <w:spacing w:before="120"/>
              <w:rPr>
                <w:sz w:val="24"/>
                <w:szCs w:val="24"/>
              </w:rPr>
            </w:pPr>
            <w:r w:rsidRPr="00337232">
              <w:rPr>
                <w:noProof/>
                <w:sz w:val="24"/>
                <w:szCs w:val="24"/>
              </w:rPr>
              <w:t xml:space="preserve"> Construction of: (1) An Airhall - air supported structure and associated fan unit which will have a maximum height of ten metres with internal lighting; and will cover three existing tennis courts ( No.'s 5,6,&amp;7) and have an area of 1,620sq.m (the Airhall is a demountable structure and a seasonal storey structure which when taken down will be stored on site); (2) single storey structure (8.75sq.m) for fans and emergency generator and (3) single storey shed (30.9sq.m) for the storage of the Airhall and attachments during periods when not in use. Removal of 4 x 12 metre high poles and associated luminaries, and all site development works, drainage, paths, concrete ring beam around tennis courts and electrical infrastructure.</w:t>
            </w:r>
          </w:p>
        </w:tc>
      </w:tr>
    </w:tbl>
    <w:p w:rsidR="00BF4D13" w:rsidRDefault="00BF4D13">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BF4D13" w:rsidTr="0053579C">
        <w:tblPrEx>
          <w:tblCellMar>
            <w:top w:w="0" w:type="dxa"/>
            <w:bottom w:w="0" w:type="dxa"/>
          </w:tblCellMar>
        </w:tblPrEx>
        <w:tc>
          <w:tcPr>
            <w:tcW w:w="3794" w:type="dxa"/>
          </w:tcPr>
          <w:p w:rsidR="00BF4D13" w:rsidRPr="0053579C" w:rsidRDefault="00BF4D13">
            <w:pPr>
              <w:spacing w:before="120"/>
              <w:rPr>
                <w:b/>
                <w:sz w:val="24"/>
                <w:szCs w:val="24"/>
              </w:rPr>
            </w:pPr>
            <w:r w:rsidRPr="00337232">
              <w:rPr>
                <w:b/>
                <w:noProof/>
                <w:sz w:val="24"/>
                <w:szCs w:val="24"/>
              </w:rPr>
              <w:t>SD17A/0087</w:t>
            </w:r>
          </w:p>
        </w:tc>
        <w:tc>
          <w:tcPr>
            <w:tcW w:w="5062" w:type="dxa"/>
            <w:gridSpan w:val="2"/>
          </w:tcPr>
          <w:p w:rsidR="00BF4D13" w:rsidRPr="0053579C" w:rsidRDefault="00BF4D13">
            <w:pPr>
              <w:spacing w:before="120"/>
              <w:rPr>
                <w:b/>
                <w:sz w:val="24"/>
                <w:szCs w:val="24"/>
              </w:rPr>
            </w:pPr>
          </w:p>
        </w:tc>
      </w:tr>
      <w:tr w:rsidR="00BF4D13" w:rsidTr="0053579C">
        <w:tblPrEx>
          <w:tblCellMar>
            <w:top w:w="0" w:type="dxa"/>
            <w:bottom w:w="0" w:type="dxa"/>
          </w:tblCellMar>
        </w:tblPrEx>
        <w:trPr>
          <w:cantSplit/>
        </w:trPr>
        <w:tc>
          <w:tcPr>
            <w:tcW w:w="3794" w:type="dxa"/>
          </w:tcPr>
          <w:p w:rsidR="00BF4D13" w:rsidRPr="0053579C" w:rsidRDefault="00BF4D13">
            <w:pPr>
              <w:spacing w:before="120"/>
              <w:jc w:val="right"/>
              <w:rPr>
                <w:sz w:val="24"/>
                <w:szCs w:val="24"/>
              </w:rPr>
            </w:pPr>
            <w:r w:rsidRPr="0053579C">
              <w:rPr>
                <w:sz w:val="24"/>
                <w:szCs w:val="24"/>
              </w:rPr>
              <w:t>AN BORD PLEANALA REF. NO.:</w:t>
            </w:r>
          </w:p>
        </w:tc>
        <w:tc>
          <w:tcPr>
            <w:tcW w:w="4819" w:type="dxa"/>
          </w:tcPr>
          <w:p w:rsidR="00BF4D13" w:rsidRPr="0053579C" w:rsidRDefault="00BF4D13">
            <w:pPr>
              <w:spacing w:before="120"/>
              <w:rPr>
                <w:sz w:val="24"/>
                <w:szCs w:val="24"/>
              </w:rPr>
            </w:pPr>
            <w:r w:rsidRPr="00337232">
              <w:rPr>
                <w:b/>
                <w:noProof/>
                <w:sz w:val="24"/>
                <w:szCs w:val="24"/>
              </w:rPr>
              <w:t>PL06S.248636</w:t>
            </w:r>
          </w:p>
        </w:tc>
        <w:tc>
          <w:tcPr>
            <w:tcW w:w="243" w:type="dxa"/>
          </w:tcPr>
          <w:p w:rsidR="00BF4D13" w:rsidRPr="0053579C" w:rsidRDefault="00BF4D13">
            <w:pPr>
              <w:pStyle w:val="Heading1"/>
              <w:jc w:val="left"/>
              <w:rPr>
                <w:sz w:val="24"/>
                <w:szCs w:val="24"/>
              </w:rPr>
            </w:pPr>
          </w:p>
        </w:tc>
      </w:tr>
      <w:tr w:rsidR="00BF4D13" w:rsidTr="0053579C">
        <w:tblPrEx>
          <w:tblCellMar>
            <w:top w:w="0" w:type="dxa"/>
            <w:bottom w:w="0" w:type="dxa"/>
          </w:tblCellMar>
        </w:tblPrEx>
        <w:tc>
          <w:tcPr>
            <w:tcW w:w="3794" w:type="dxa"/>
          </w:tcPr>
          <w:p w:rsidR="00BF4D13" w:rsidRPr="0053579C" w:rsidRDefault="00BF4D13">
            <w:pPr>
              <w:spacing w:before="120"/>
              <w:jc w:val="right"/>
              <w:rPr>
                <w:sz w:val="24"/>
                <w:szCs w:val="24"/>
              </w:rPr>
            </w:pPr>
            <w:r w:rsidRPr="0053579C">
              <w:rPr>
                <w:sz w:val="24"/>
                <w:szCs w:val="24"/>
              </w:rPr>
              <w:t>APPEAL DECIDED:</w:t>
            </w:r>
          </w:p>
        </w:tc>
        <w:tc>
          <w:tcPr>
            <w:tcW w:w="5062" w:type="dxa"/>
            <w:gridSpan w:val="2"/>
          </w:tcPr>
          <w:p w:rsidR="00BF4D13" w:rsidRPr="0053579C" w:rsidRDefault="00BF4D13">
            <w:pPr>
              <w:spacing w:before="120"/>
              <w:rPr>
                <w:sz w:val="24"/>
                <w:szCs w:val="24"/>
              </w:rPr>
            </w:pPr>
            <w:r w:rsidRPr="00337232">
              <w:rPr>
                <w:noProof/>
                <w:sz w:val="24"/>
                <w:szCs w:val="24"/>
              </w:rPr>
              <w:t>16-Nov-2017</w:t>
            </w:r>
            <w:r w:rsidRPr="0053579C">
              <w:rPr>
                <w:sz w:val="24"/>
                <w:szCs w:val="24"/>
              </w:rPr>
              <w:t xml:space="preserve">        </w:t>
            </w:r>
          </w:p>
        </w:tc>
      </w:tr>
      <w:tr w:rsidR="00BF4D13" w:rsidTr="0053579C">
        <w:tblPrEx>
          <w:tblCellMar>
            <w:top w:w="0" w:type="dxa"/>
            <w:bottom w:w="0" w:type="dxa"/>
          </w:tblCellMar>
        </w:tblPrEx>
        <w:tc>
          <w:tcPr>
            <w:tcW w:w="3794" w:type="dxa"/>
          </w:tcPr>
          <w:p w:rsidR="00BF4D13" w:rsidRPr="0053579C" w:rsidRDefault="00BF4D13">
            <w:pPr>
              <w:spacing w:before="120"/>
              <w:jc w:val="right"/>
              <w:rPr>
                <w:sz w:val="24"/>
                <w:szCs w:val="24"/>
              </w:rPr>
            </w:pPr>
            <w:r w:rsidRPr="0053579C">
              <w:rPr>
                <w:sz w:val="24"/>
                <w:szCs w:val="24"/>
              </w:rPr>
              <w:t>APPELLANT TYPE:</w:t>
            </w:r>
          </w:p>
        </w:tc>
        <w:tc>
          <w:tcPr>
            <w:tcW w:w="5062" w:type="dxa"/>
            <w:gridSpan w:val="2"/>
          </w:tcPr>
          <w:p w:rsidR="00BF4D13" w:rsidRPr="0053579C" w:rsidRDefault="00BF4D13">
            <w:pPr>
              <w:pStyle w:val="Header"/>
              <w:tabs>
                <w:tab w:val="clear" w:pos="4153"/>
                <w:tab w:val="clear" w:pos="8306"/>
              </w:tabs>
              <w:spacing w:before="120"/>
              <w:rPr>
                <w:sz w:val="24"/>
                <w:szCs w:val="24"/>
              </w:rPr>
            </w:pPr>
            <w:r w:rsidRPr="00337232">
              <w:rPr>
                <w:noProof/>
                <w:sz w:val="24"/>
                <w:szCs w:val="24"/>
              </w:rPr>
              <w:t>1ST PARTY</w:t>
            </w:r>
          </w:p>
        </w:tc>
      </w:tr>
      <w:tr w:rsidR="00BF4D13" w:rsidTr="0053579C">
        <w:tblPrEx>
          <w:tblCellMar>
            <w:top w:w="0" w:type="dxa"/>
            <w:bottom w:w="0" w:type="dxa"/>
          </w:tblCellMar>
        </w:tblPrEx>
        <w:tc>
          <w:tcPr>
            <w:tcW w:w="3794" w:type="dxa"/>
          </w:tcPr>
          <w:p w:rsidR="00BF4D13" w:rsidRPr="0053579C" w:rsidRDefault="00BF4D13">
            <w:pPr>
              <w:spacing w:before="120"/>
              <w:jc w:val="right"/>
              <w:rPr>
                <w:sz w:val="24"/>
                <w:szCs w:val="24"/>
              </w:rPr>
            </w:pPr>
            <w:r w:rsidRPr="0053579C">
              <w:rPr>
                <w:sz w:val="24"/>
                <w:szCs w:val="24"/>
              </w:rPr>
              <w:t>APPEAL DECISION:</w:t>
            </w:r>
          </w:p>
        </w:tc>
        <w:tc>
          <w:tcPr>
            <w:tcW w:w="5062" w:type="dxa"/>
            <w:gridSpan w:val="2"/>
          </w:tcPr>
          <w:p w:rsidR="00BF4D13" w:rsidRPr="0053579C" w:rsidRDefault="00BF4D13">
            <w:pPr>
              <w:spacing w:before="120"/>
              <w:rPr>
                <w:b/>
                <w:sz w:val="24"/>
                <w:szCs w:val="24"/>
              </w:rPr>
            </w:pPr>
            <w:r w:rsidRPr="00337232">
              <w:rPr>
                <w:b/>
                <w:noProof/>
                <w:sz w:val="24"/>
                <w:szCs w:val="24"/>
              </w:rPr>
              <w:t>Grant Permission</w:t>
            </w:r>
          </w:p>
        </w:tc>
      </w:tr>
      <w:tr w:rsidR="00BF4D13" w:rsidTr="0053579C">
        <w:tblPrEx>
          <w:tblCellMar>
            <w:top w:w="0" w:type="dxa"/>
            <w:bottom w:w="0" w:type="dxa"/>
          </w:tblCellMar>
        </w:tblPrEx>
        <w:tc>
          <w:tcPr>
            <w:tcW w:w="3794" w:type="dxa"/>
          </w:tcPr>
          <w:p w:rsidR="00BF4D13" w:rsidRPr="0053579C" w:rsidRDefault="00BF4D13">
            <w:pPr>
              <w:spacing w:before="120"/>
              <w:jc w:val="right"/>
              <w:rPr>
                <w:sz w:val="24"/>
                <w:szCs w:val="24"/>
              </w:rPr>
            </w:pPr>
            <w:r w:rsidRPr="0053579C">
              <w:rPr>
                <w:sz w:val="24"/>
                <w:szCs w:val="24"/>
              </w:rPr>
              <w:t>COUNCILS DECISION:</w:t>
            </w:r>
          </w:p>
        </w:tc>
        <w:tc>
          <w:tcPr>
            <w:tcW w:w="5062" w:type="dxa"/>
            <w:gridSpan w:val="2"/>
          </w:tcPr>
          <w:p w:rsidR="00BF4D13" w:rsidRPr="0053579C" w:rsidRDefault="00BF4D13">
            <w:pPr>
              <w:spacing w:before="120"/>
              <w:rPr>
                <w:sz w:val="24"/>
                <w:szCs w:val="24"/>
              </w:rPr>
            </w:pPr>
            <w:r w:rsidRPr="00337232">
              <w:rPr>
                <w:noProof/>
                <w:sz w:val="24"/>
                <w:szCs w:val="24"/>
              </w:rPr>
              <w:t>REFUSE PERMISSION</w:t>
            </w:r>
          </w:p>
        </w:tc>
      </w:tr>
      <w:tr w:rsidR="00BF4D13" w:rsidTr="0053579C">
        <w:tblPrEx>
          <w:tblCellMar>
            <w:top w:w="0" w:type="dxa"/>
            <w:bottom w:w="0" w:type="dxa"/>
          </w:tblCellMar>
        </w:tblPrEx>
        <w:tc>
          <w:tcPr>
            <w:tcW w:w="3794" w:type="dxa"/>
          </w:tcPr>
          <w:p w:rsidR="00BF4D13" w:rsidRPr="0053579C" w:rsidRDefault="00BF4D13">
            <w:pPr>
              <w:spacing w:before="120"/>
              <w:jc w:val="right"/>
              <w:rPr>
                <w:sz w:val="24"/>
                <w:szCs w:val="24"/>
              </w:rPr>
            </w:pPr>
            <w:r w:rsidRPr="0053579C">
              <w:rPr>
                <w:sz w:val="24"/>
                <w:szCs w:val="24"/>
              </w:rPr>
              <w:t>APPLICANT:</w:t>
            </w:r>
          </w:p>
        </w:tc>
        <w:tc>
          <w:tcPr>
            <w:tcW w:w="5062" w:type="dxa"/>
            <w:gridSpan w:val="2"/>
          </w:tcPr>
          <w:p w:rsidR="00BF4D13" w:rsidRPr="0053579C" w:rsidRDefault="00BF4D13">
            <w:pPr>
              <w:spacing w:before="120"/>
              <w:rPr>
                <w:sz w:val="24"/>
                <w:szCs w:val="24"/>
              </w:rPr>
            </w:pPr>
            <w:r w:rsidRPr="00337232">
              <w:rPr>
                <w:noProof/>
                <w:sz w:val="24"/>
                <w:szCs w:val="24"/>
              </w:rPr>
              <w:t>Teresa Brennan</w:t>
            </w:r>
          </w:p>
        </w:tc>
      </w:tr>
      <w:tr w:rsidR="00BF4D13" w:rsidTr="0053579C">
        <w:tblPrEx>
          <w:tblCellMar>
            <w:top w:w="0" w:type="dxa"/>
            <w:bottom w:w="0" w:type="dxa"/>
          </w:tblCellMar>
        </w:tblPrEx>
        <w:tc>
          <w:tcPr>
            <w:tcW w:w="3794" w:type="dxa"/>
          </w:tcPr>
          <w:p w:rsidR="00BF4D13" w:rsidRPr="0053579C" w:rsidRDefault="00BF4D13">
            <w:pPr>
              <w:spacing w:before="120"/>
              <w:jc w:val="right"/>
              <w:rPr>
                <w:sz w:val="24"/>
                <w:szCs w:val="24"/>
              </w:rPr>
            </w:pPr>
            <w:r w:rsidRPr="0053579C">
              <w:rPr>
                <w:sz w:val="24"/>
                <w:szCs w:val="24"/>
              </w:rPr>
              <w:t>LOCATION:</w:t>
            </w:r>
          </w:p>
        </w:tc>
        <w:tc>
          <w:tcPr>
            <w:tcW w:w="5062" w:type="dxa"/>
            <w:gridSpan w:val="2"/>
          </w:tcPr>
          <w:p w:rsidR="00BF4D13" w:rsidRPr="0053579C" w:rsidRDefault="00BF4D13">
            <w:pPr>
              <w:spacing w:before="120"/>
              <w:rPr>
                <w:sz w:val="24"/>
                <w:szCs w:val="24"/>
              </w:rPr>
            </w:pPr>
            <w:r w:rsidRPr="00337232">
              <w:rPr>
                <w:noProof/>
                <w:sz w:val="24"/>
                <w:szCs w:val="24"/>
              </w:rPr>
              <w:t>St. James, Knocklyon Road, Dublin 16</w:t>
            </w:r>
          </w:p>
        </w:tc>
      </w:tr>
      <w:tr w:rsidR="00BF4D13" w:rsidTr="0053579C">
        <w:tblPrEx>
          <w:tblCellMar>
            <w:top w:w="0" w:type="dxa"/>
            <w:bottom w:w="0" w:type="dxa"/>
          </w:tblCellMar>
        </w:tblPrEx>
        <w:tc>
          <w:tcPr>
            <w:tcW w:w="3794" w:type="dxa"/>
          </w:tcPr>
          <w:p w:rsidR="00BF4D13" w:rsidRPr="0053579C" w:rsidRDefault="00BF4D13">
            <w:pPr>
              <w:spacing w:before="120"/>
              <w:jc w:val="right"/>
              <w:rPr>
                <w:sz w:val="24"/>
                <w:szCs w:val="24"/>
              </w:rPr>
            </w:pPr>
            <w:r w:rsidRPr="0053579C">
              <w:rPr>
                <w:sz w:val="24"/>
                <w:szCs w:val="24"/>
              </w:rPr>
              <w:lastRenderedPageBreak/>
              <w:t>PROPOSED DEVELOPMENT:</w:t>
            </w:r>
          </w:p>
        </w:tc>
        <w:tc>
          <w:tcPr>
            <w:tcW w:w="5062" w:type="dxa"/>
            <w:gridSpan w:val="2"/>
          </w:tcPr>
          <w:p w:rsidR="00BF4D13" w:rsidRPr="0053579C" w:rsidRDefault="00BF4D13">
            <w:pPr>
              <w:spacing w:before="120"/>
              <w:rPr>
                <w:sz w:val="24"/>
                <w:szCs w:val="24"/>
              </w:rPr>
            </w:pPr>
            <w:r w:rsidRPr="00337232">
              <w:rPr>
                <w:noProof/>
                <w:sz w:val="24"/>
                <w:szCs w:val="24"/>
              </w:rPr>
              <w:t>Demolition of the existing two storey detached dwelling and side garage and the construction of 2 semi-detached two storey dwelling houses (1 no. 2 bed and 1 no. 3 bed) with relocated new front boundary wall as well as new pedestrian and wider new vehicular entrance off Knocklyon Road.</w:t>
            </w:r>
          </w:p>
        </w:tc>
      </w:tr>
    </w:tbl>
    <w:p w:rsidR="00BF4D13" w:rsidRDefault="00BF4D13">
      <w:pPr>
        <w:pBdr>
          <w:bottom w:val="single" w:sz="12" w:space="1" w:color="auto"/>
        </w:pBdr>
      </w:pPr>
    </w:p>
    <w:p w:rsidR="00BF4D13" w:rsidRDefault="00BF4D13"/>
    <w:sectPr w:rsidR="00BF4D13">
      <w:headerReference w:type="default" r:id="rId6"/>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D13" w:rsidRDefault="00BF4D13">
      <w:r>
        <w:separator/>
      </w:r>
    </w:p>
  </w:endnote>
  <w:endnote w:type="continuationSeparator" w:id="0">
    <w:p w:rsidR="00BF4D13" w:rsidRDefault="00BF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D13" w:rsidRDefault="00BF4D13">
      <w:r>
        <w:separator/>
      </w:r>
    </w:p>
  </w:footnote>
  <w:footnote w:type="continuationSeparator" w:id="0">
    <w:p w:rsidR="00BF4D13" w:rsidRDefault="00BF4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174C7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174C7C">
      <w:rPr>
        <w:rStyle w:val="PageNumber"/>
        <w:b/>
        <w:noProof/>
        <w:sz w:val="24"/>
        <w:szCs w:val="24"/>
      </w:rPr>
      <w:t>2</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174C7C"/>
    <w:rsid w:val="00351C8E"/>
    <w:rsid w:val="0053579C"/>
    <w:rsid w:val="00847C90"/>
    <w:rsid w:val="00BF4D13"/>
    <w:rsid w:val="00D77946"/>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7104F9-55A0-460D-98FD-C542BAEAD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D77946"/>
    <w:rPr>
      <w:rFonts w:ascii="Segoe UI" w:hAnsi="Segoe UI" w:cs="Segoe UI"/>
      <w:sz w:val="18"/>
      <w:szCs w:val="18"/>
    </w:rPr>
  </w:style>
  <w:style w:type="character" w:customStyle="1" w:styleId="BalloonTextChar">
    <w:name w:val="Balloon Text Char"/>
    <w:basedOn w:val="DefaultParagraphFont"/>
    <w:link w:val="BalloonText"/>
    <w:rsid w:val="00D7794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3</cp:revision>
  <cp:lastPrinted>2017-11-22T14:04:00Z</cp:lastPrinted>
  <dcterms:created xsi:type="dcterms:W3CDTF">2017-11-22T14:05:00Z</dcterms:created>
  <dcterms:modified xsi:type="dcterms:W3CDTF">2017-11-22T14:05:00Z</dcterms:modified>
</cp:coreProperties>
</file>