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SD17A/0041</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HWBC Allsop &amp; Capami Ltd.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Lands at Oldcourt &amp; Bohernabreena, Tallaght,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The construction of the Main Link Street as shown in the Ballycullen - Oldcourt Local Area Plan 2014 with access onto the Oldcourt Road at Gunny Hill to the east and the Bohernabreena Road to the west. The Link Street consists of a single 7 meter wide carriageway including footpaths, cycle paths, bus bays, traffic calming measures, public lighting and tree planted grass margins having total length of approximately 1516 meters on a net development area of approximately 7.7ha and will provide access and connections to lands designated for residential development in the Ballycullen Oldcourt LAP. The Link Street incorporates pipes and ducts to accommodate for future services including surface water attenuation and other piped and wire services. The Link Street will be constructed in part over the existing twin watermains that traverse the site and will follow as far as possible the existing contours of 109m to the west and 107m to the east with a mid-high point of 114m and a mid low point of 104m approximately, minimalising cut and fill and will incorporate at grade pedestrian, vehicular and cycle junctions onto the Oldcourt and Bohernabreena Road.</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SD17A/0170</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06-Sep-2017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Gaslamp Distillery Ltd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Unit 64, Block 503, Greenogue Business Park, Rathcoole, Co. Dublin</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Change of use from warehouse/storage to a micro-distillery for the production of gin and whiskey.</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noProof/>
                <w:sz w:val="22"/>
              </w:rPr>
            </w:pPr>
            <w:r w:rsidRPr="00235097">
              <w:rPr>
                <w:noProof/>
                <w:sz w:val="22"/>
              </w:rPr>
              <w:t xml:space="preserve">Direct Marketing </w:t>
            </w:r>
            <w:r>
              <w:rPr>
                <w:noProof/>
                <w:sz w:val="22"/>
              </w:rPr>
              <w:t>–</w:t>
            </w:r>
            <w:r w:rsidRPr="00235097">
              <w:rPr>
                <w:noProof/>
                <w:sz w:val="22"/>
              </w:rPr>
              <w:t xml:space="preserve"> NO</w:t>
            </w:r>
          </w:p>
          <w:p w:rsidR="005D44A5" w:rsidRDefault="005D44A5">
            <w:pPr>
              <w:jc w:val="both"/>
              <w:rPr>
                <w:noProof/>
                <w:sz w:val="22"/>
              </w:rPr>
            </w:pPr>
          </w:p>
          <w:p w:rsidR="005D44A5" w:rsidRDefault="005D44A5">
            <w:pPr>
              <w:jc w:val="both"/>
              <w:rPr>
                <w:noProof/>
                <w:sz w:val="22"/>
              </w:rPr>
            </w:pPr>
          </w:p>
          <w:p w:rsidR="005D44A5" w:rsidRDefault="005D44A5">
            <w:pPr>
              <w:jc w:val="both"/>
              <w:rPr>
                <w:noProof/>
                <w:sz w:val="22"/>
              </w:rPr>
            </w:pPr>
          </w:p>
          <w:p w:rsidR="005D44A5" w:rsidRDefault="005D44A5">
            <w:pPr>
              <w:jc w:val="both"/>
              <w:rPr>
                <w:sz w:val="22"/>
              </w:rPr>
            </w:pP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SD17A/0177</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Specialist Technical Engineering Services (STS)</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Former Jacobs/Allied Biscuits Site, Belgard Road, Tallaght,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(1) Temporary gas powered generation plant within a 2,850sq.m fenced yard containing 12 generator units and 2 back-up diesel generator units with associated flues (each 18m. high), attenuation screen (15m. high) and auxiliary installations, (2) gas meter and incoming gas stream reduction plant within a separate 40sq.m fenced yard and (3) sundry ancillary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SD17A/0238</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James Fleming</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Site adjoining, 2, Lealand Walk, Bawnogue, Clondalkin, Dublin 22</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Construction of a new two storey, 3 bedroom house to the end of an existing terraced house with new vehicular parking to front garden and associated site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SD17B/0179</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Sandra &amp; Tom Mahon</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63, The Grove, Kingswood Heights, Tallaght,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First floor extension to rear and side.</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noProof/>
                <w:sz w:val="22"/>
              </w:rPr>
            </w:pPr>
            <w:r w:rsidRPr="00235097">
              <w:rPr>
                <w:noProof/>
                <w:sz w:val="22"/>
              </w:rPr>
              <w:t xml:space="preserve">Direct Marketing </w:t>
            </w:r>
            <w:r>
              <w:rPr>
                <w:noProof/>
                <w:sz w:val="22"/>
              </w:rPr>
              <w:t>–</w:t>
            </w:r>
            <w:r w:rsidRPr="00235097">
              <w:rPr>
                <w:noProof/>
                <w:sz w:val="22"/>
              </w:rPr>
              <w:t xml:space="preserve"> NO</w:t>
            </w:r>
          </w:p>
          <w:p w:rsidR="005D44A5" w:rsidRDefault="005D44A5">
            <w:pPr>
              <w:jc w:val="both"/>
              <w:rPr>
                <w:noProof/>
                <w:sz w:val="22"/>
              </w:rPr>
            </w:pPr>
          </w:p>
          <w:p w:rsidR="005D44A5" w:rsidRDefault="005D44A5">
            <w:pPr>
              <w:jc w:val="both"/>
              <w:rPr>
                <w:noProof/>
                <w:sz w:val="22"/>
              </w:rPr>
            </w:pPr>
          </w:p>
          <w:p w:rsidR="005D44A5" w:rsidRDefault="005D44A5">
            <w:pPr>
              <w:jc w:val="both"/>
              <w:rPr>
                <w:noProof/>
                <w:sz w:val="22"/>
              </w:rPr>
            </w:pPr>
          </w:p>
          <w:p w:rsidR="005D44A5" w:rsidRDefault="005D44A5">
            <w:pPr>
              <w:jc w:val="both"/>
              <w:rPr>
                <w:sz w:val="22"/>
              </w:rPr>
            </w:pP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SD17B/0243</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Margaret O'Malley</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37, Dargle Wood, Dublin 16</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Single storey family flat extension at side and all ancillary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SD17B/0248</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Carl Hanlon</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5, Cherryfield Avenue, Dublin 12</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Conversion of attic to storage including a dormer window to the rear and a 'Velux' rooflight to the front all at roof level.</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SD17B/0249</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05-Sep-2017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Sergey Smirnov</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24, Woodstown Close, Woodstown Village, Knocklyon, Dublin 16, D16 XON7</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Conversion of attic to storage including a dormer window to the side at roof level.</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SD17B/0250</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05-Sep-2017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John Green</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6, Nangor Crescent, Clondalkin, Dublin 22.</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 xml:space="preserve">Construction of a single storey extension to the side and rear of existing house with 4 roof lights and the creation of a new pedestrian </w:t>
            </w:r>
            <w:r w:rsidRPr="00235097">
              <w:rPr>
                <w:rFonts w:ascii="Arial Narrow" w:hAnsi="Arial Narrow"/>
                <w:noProof/>
                <w:sz w:val="22"/>
              </w:rPr>
              <w:lastRenderedPageBreak/>
              <w:t>entrance to the rear in the north facing boundary wall.</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SD17B/0251</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06-Sep-2017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Gerard Quinn</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62, Lower Dodder Road, Rathfarnham, Dublin 14.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Domestic extension to existing two-storey semi-detached dwelling comprising; single storey extensions to rear and side; dormer construction to side at first floor and attic levels to accommodate new stairs to attic; new dormer structures to attic level to front and rear; elevational changes; and all ancillary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SD17B/0252</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06-Sep-2017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Darren &amp; Louise Kelly</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24, Cannonbrook Park, Esker South, Lucan, Co. Dublin</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Extension and alterations to existing dwellings and all associated site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SD17B/0253</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Mary Coffey &amp; Eoin Lynch</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17, Dodder Park Road, Rathfarnham, Dublin 14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Extended room to front with first floor extension over to front, side and rear of existing house with extended hipped roof over: new single-storey extension to rear with flat roof: attic conversion with dormer to rear with roof lights to front and side of roof.</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SD17B/0254</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Neal &amp; Lynsey Barbour</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Southeast of No. 1 Domville Road, Templeogue, Dublin 6W</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Construction of a proposed 3 bedroom dwelling c.145sq.m including the connection of services to public mains and all associated site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SD17B/0255</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Eamon &amp; Sarah Gallagher</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26 Castlefield Court, Knocklyon, Dublin 16.</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Single storey extension at rear.</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YES</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SD17B/0256</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Ken &amp; Grainne Lavin</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9, Hermitage Crescent, Lucan, Co. Dublin</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Extension to existing dwelling house at first floor level comprising of bedroom, ensuite &amp; walk in wardrobe and associated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SDZ17A/0007</w:t>
            </w:r>
          </w:p>
        </w:tc>
        <w:tc>
          <w:tcPr>
            <w:tcW w:w="2126" w:type="dxa"/>
          </w:tcPr>
          <w:p w:rsidR="005D44A5" w:rsidRDefault="005D44A5">
            <w:pPr>
              <w:tabs>
                <w:tab w:val="left" w:pos="1985"/>
                <w:tab w:val="left" w:pos="4536"/>
              </w:tabs>
              <w:rPr>
                <w:b/>
                <w:sz w:val="22"/>
              </w:rPr>
            </w:pPr>
            <w:r w:rsidRPr="00235097">
              <w:rPr>
                <w:b/>
                <w:noProof/>
                <w:sz w:val="22"/>
              </w:rPr>
              <w:t>GRANT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05-Sep-2017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Adamstown Infrastructure DAC</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Adamstown, Lucan, Co. Dublin</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 xml:space="preserve">The development will comprise of the completion of approx. 1,475 metres of roadway - including completion of Loop Road #1, currently </w:t>
            </w:r>
            <w:r w:rsidRPr="00235097">
              <w:rPr>
                <w:rFonts w:ascii="Arial Narrow" w:hAnsi="Arial Narrow"/>
                <w:noProof/>
                <w:sz w:val="22"/>
              </w:rPr>
              <w:lastRenderedPageBreak/>
              <w:t>constructed to base course under planning reg. ref: SDZ06A/5 - within the boundaries of the Adamstown Strategic Development Zone, as defined by S.I. 272 of 2001, to include: approx. 1,010m of the road known as Loop Road #1, with a c. 6m wide carriageway, to include on-road cycle lanes, together with the planted verge, tree planting, public lighting and footpath on the eastern side of Loop Road #1, and a buffer strip and kerbs on the western side of Loop Road #1, where the layout has been permitted under SDCC Reg. Ref. SDZ17A/0002 (the provision of landscaping, footpaths and parking on the western side of Loop Road #1, will be or has been the subject of other planning applications); the completion of approx. 225m of Adamstown Drive in the vicinity of its junction with Loop Road #1, together with the planted verge, tree planting, public lighting, off-road cycle track and footpath on the southern side of Adamstown Drive (the provision of landscaping, cycle track, footpaths and parking on the northern side of Adamstown Drive will be the subject of other planning applications); new junction layouts (to include signal, sign and road markings layouts) at the junctions of Loop Road #1 with Adamstown Drive (to the north) and Adamstown Way (to the south), and the provision of off-road cycle tracks at those junctions, connecting to on-road cycle lanes along Loop Road #1; the re-alignment of approx. 240m Tandy's Lane at the existing junction of Tandy's Lane and the alignment of Loop Road #1, with the creation of a new staggered junction at the location, in line with the future alignment of this section of Tandy's Lane under the Adamstown Planning Scheme; a new junction layout at the junction of Adamstown Park and Station Road, and a 3m temporary concrete footpath to the north of Station Road between that junction and the proposed site of the Adamstown All-Weather Pitch (SDCC Reg. Ref.: SDZ17A/0004), and a 3m temporary footpath to the east of Adamstown Park between that junction and the temporary footpath north of that junction; and ancillary site development, to include temporary 2.4m high security fencing, public lighting, junction layouts and signals, and footpaths, trees and planting, and minor adjustments of existing drainage and  services to serve the road and future surrounding development.</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noProof/>
                <w:sz w:val="22"/>
              </w:rPr>
            </w:pPr>
            <w:r w:rsidRPr="00235097">
              <w:rPr>
                <w:noProof/>
                <w:sz w:val="22"/>
              </w:rPr>
              <w:t xml:space="preserve">Direct Marketing </w:t>
            </w:r>
            <w:r>
              <w:rPr>
                <w:noProof/>
                <w:sz w:val="22"/>
              </w:rPr>
              <w:t>–</w:t>
            </w:r>
            <w:r w:rsidRPr="00235097">
              <w:rPr>
                <w:noProof/>
                <w:sz w:val="22"/>
              </w:rPr>
              <w:t xml:space="preserve"> NO</w:t>
            </w:r>
          </w:p>
          <w:p w:rsidR="005D44A5" w:rsidRDefault="005D44A5">
            <w:pPr>
              <w:jc w:val="both"/>
              <w:rPr>
                <w:noProof/>
                <w:sz w:val="22"/>
              </w:rPr>
            </w:pPr>
          </w:p>
          <w:p w:rsidR="005D44A5" w:rsidRDefault="005D44A5">
            <w:pPr>
              <w:jc w:val="both"/>
              <w:rPr>
                <w:noProof/>
                <w:sz w:val="22"/>
              </w:rPr>
            </w:pPr>
          </w:p>
          <w:p w:rsidR="005D44A5" w:rsidRDefault="005D44A5">
            <w:pPr>
              <w:jc w:val="both"/>
              <w:rPr>
                <w:noProof/>
                <w:sz w:val="22"/>
              </w:rPr>
            </w:pPr>
          </w:p>
          <w:p w:rsidR="005D44A5" w:rsidRDefault="005D44A5">
            <w:pPr>
              <w:jc w:val="both"/>
              <w:rPr>
                <w:noProof/>
                <w:sz w:val="22"/>
              </w:rPr>
            </w:pPr>
          </w:p>
          <w:p w:rsidR="005D44A5" w:rsidRDefault="005D44A5">
            <w:pPr>
              <w:jc w:val="both"/>
              <w:rPr>
                <w:noProof/>
                <w:sz w:val="22"/>
              </w:rPr>
            </w:pPr>
          </w:p>
          <w:p w:rsidR="005D44A5" w:rsidRDefault="005D44A5">
            <w:pPr>
              <w:jc w:val="both"/>
              <w:rPr>
                <w:sz w:val="22"/>
              </w:rPr>
            </w:pP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SD17A/0060</w:t>
            </w:r>
          </w:p>
        </w:tc>
        <w:tc>
          <w:tcPr>
            <w:tcW w:w="2126" w:type="dxa"/>
          </w:tcPr>
          <w:p w:rsidR="005D44A5" w:rsidRDefault="005D44A5">
            <w:pPr>
              <w:tabs>
                <w:tab w:val="left" w:pos="1985"/>
                <w:tab w:val="left" w:pos="4536"/>
              </w:tabs>
              <w:rPr>
                <w:b/>
                <w:sz w:val="22"/>
              </w:rPr>
            </w:pPr>
            <w:r w:rsidRPr="00235097">
              <w:rPr>
                <w:b/>
                <w:noProof/>
                <w:sz w:val="22"/>
              </w:rPr>
              <w:t>GRANT PERMISSION FOR RETENTION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Viscount Securities</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Block C, New Bancroft Centre, Greenhills Road Extension and Tallaght Bypass, Tallaght,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Retention of screened plant enclosure with a total floor area of 38sq.m. The enclosure measures 14.2m in lenght and 2.6m in height.</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SD17A/0235</w:t>
            </w:r>
          </w:p>
        </w:tc>
        <w:tc>
          <w:tcPr>
            <w:tcW w:w="2126" w:type="dxa"/>
          </w:tcPr>
          <w:p w:rsidR="005D44A5" w:rsidRDefault="005D44A5">
            <w:pPr>
              <w:tabs>
                <w:tab w:val="left" w:pos="1985"/>
                <w:tab w:val="left" w:pos="4536"/>
              </w:tabs>
              <w:rPr>
                <w:b/>
                <w:sz w:val="22"/>
              </w:rPr>
            </w:pPr>
            <w:r w:rsidRPr="00235097">
              <w:rPr>
                <w:b/>
                <w:noProof/>
                <w:sz w:val="22"/>
              </w:rPr>
              <w:t>GRANT PERMISSION FOR RETENTION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07-Sep-2017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Meteor Mobile Communications Limited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Old Bawn Shopping Centre, Old Bawn Road, Tallaght,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Retention of 17.1m high monopole support structure carrying telecommunications equipment, associated telecommunications container and palisade fencing as previously granted under planning reference SD12A/0008.</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SD17A/0236</w:t>
            </w:r>
          </w:p>
        </w:tc>
        <w:tc>
          <w:tcPr>
            <w:tcW w:w="2126" w:type="dxa"/>
          </w:tcPr>
          <w:p w:rsidR="005D44A5" w:rsidRDefault="005D44A5">
            <w:pPr>
              <w:tabs>
                <w:tab w:val="left" w:pos="1985"/>
                <w:tab w:val="left" w:pos="4536"/>
              </w:tabs>
              <w:rPr>
                <w:b/>
                <w:sz w:val="22"/>
              </w:rPr>
            </w:pPr>
            <w:r w:rsidRPr="00235097">
              <w:rPr>
                <w:b/>
                <w:noProof/>
                <w:sz w:val="22"/>
              </w:rPr>
              <w:t>GRANT PERMISSION FOR RETENTION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Meteor Mobile Communications Limited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Unit 4030 Citywest Business Campus, Brownsbarn, Naas Road, Co. Dublin.</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Communications tower to house radio antenna and equipment for mobile telephony services, area 18sq.m., height 20.6m and new screen wall to external plant area on north eastern elevation.</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noProof/>
                <w:sz w:val="22"/>
              </w:rPr>
            </w:pPr>
            <w:r w:rsidRPr="00235097">
              <w:rPr>
                <w:noProof/>
                <w:sz w:val="22"/>
              </w:rPr>
              <w:t xml:space="preserve">Direct Marketing </w:t>
            </w:r>
            <w:r>
              <w:rPr>
                <w:noProof/>
                <w:sz w:val="22"/>
              </w:rPr>
              <w:t>–</w:t>
            </w:r>
            <w:r w:rsidRPr="00235097">
              <w:rPr>
                <w:noProof/>
                <w:sz w:val="22"/>
              </w:rPr>
              <w:t xml:space="preserve"> NO</w:t>
            </w:r>
          </w:p>
          <w:p w:rsidR="005D44A5" w:rsidRDefault="005D44A5">
            <w:pPr>
              <w:jc w:val="both"/>
              <w:rPr>
                <w:noProof/>
                <w:sz w:val="22"/>
              </w:rPr>
            </w:pPr>
          </w:p>
          <w:p w:rsidR="005D44A5" w:rsidRDefault="005D44A5">
            <w:pPr>
              <w:jc w:val="both"/>
              <w:rPr>
                <w:noProof/>
                <w:sz w:val="22"/>
              </w:rPr>
            </w:pPr>
          </w:p>
          <w:p w:rsidR="005D44A5" w:rsidRDefault="005D44A5">
            <w:pPr>
              <w:jc w:val="both"/>
              <w:rPr>
                <w:sz w:val="22"/>
              </w:rPr>
            </w:pP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SD17A/0237</w:t>
            </w:r>
          </w:p>
        </w:tc>
        <w:tc>
          <w:tcPr>
            <w:tcW w:w="2126" w:type="dxa"/>
          </w:tcPr>
          <w:p w:rsidR="005D44A5" w:rsidRDefault="005D44A5">
            <w:pPr>
              <w:tabs>
                <w:tab w:val="left" w:pos="1985"/>
                <w:tab w:val="left" w:pos="4536"/>
              </w:tabs>
              <w:rPr>
                <w:b/>
                <w:sz w:val="22"/>
              </w:rPr>
            </w:pPr>
            <w:r w:rsidRPr="00235097">
              <w:rPr>
                <w:b/>
                <w:noProof/>
                <w:sz w:val="22"/>
              </w:rPr>
              <w:t>GRANT PERMISSION FOR RETENTION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Meteor Mobile Communication Ltd.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Unit 1, Fortfield Lane, Fortfield Road, Terenure, Dublin 6W</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Retention of an existing 17m high monopole support structure carrying telecommunications equipment, associated telecommunications container and palisade fencing as previously granted under planning reference SD12A/0054.</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SD17B/0244</w:t>
            </w:r>
          </w:p>
        </w:tc>
        <w:tc>
          <w:tcPr>
            <w:tcW w:w="2126" w:type="dxa"/>
          </w:tcPr>
          <w:p w:rsidR="005D44A5" w:rsidRDefault="005D44A5">
            <w:pPr>
              <w:tabs>
                <w:tab w:val="left" w:pos="1985"/>
                <w:tab w:val="left" w:pos="4536"/>
              </w:tabs>
              <w:rPr>
                <w:b/>
                <w:sz w:val="22"/>
              </w:rPr>
            </w:pPr>
            <w:r w:rsidRPr="00235097">
              <w:rPr>
                <w:b/>
                <w:noProof/>
                <w:sz w:val="22"/>
              </w:rPr>
              <w:t>GRANT PERMISSION FOR RETENTION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Bank of Ireland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'Epernay', Bohernabreena Road, Bohernabreena,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Pr="00235097" w:rsidRDefault="005D44A5" w:rsidP="00B33B84">
            <w:pPr>
              <w:jc w:val="both"/>
              <w:rPr>
                <w:rFonts w:ascii="Arial Narrow" w:hAnsi="Arial Narrow"/>
                <w:noProof/>
                <w:sz w:val="22"/>
              </w:rPr>
            </w:pPr>
            <w:r w:rsidRPr="00235097">
              <w:rPr>
                <w:rFonts w:ascii="Arial Narrow" w:hAnsi="Arial Narrow"/>
                <w:noProof/>
                <w:sz w:val="22"/>
              </w:rPr>
              <w:t xml:space="preserve">Retention of changes made to a two storey detached house previously granted planning permission under decision order No. 0841 and planning Ref No. S99A/0141.The changes include the following: an additional window to the front elevation and additional skylight; a change to the material of the rear elevation gable from stone to render. </w:t>
            </w:r>
          </w:p>
          <w:p w:rsidR="005D44A5" w:rsidRDefault="005D44A5">
            <w:pPr>
              <w:jc w:val="both"/>
              <w:rPr>
                <w:rFonts w:ascii="Arial Narrow" w:hAnsi="Arial Narrow"/>
                <w:sz w:val="22"/>
              </w:rPr>
            </w:pP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SD17A/0267</w:t>
            </w:r>
          </w:p>
        </w:tc>
        <w:tc>
          <w:tcPr>
            <w:tcW w:w="2126" w:type="dxa"/>
          </w:tcPr>
          <w:p w:rsidR="005D44A5" w:rsidRDefault="005D44A5">
            <w:pPr>
              <w:tabs>
                <w:tab w:val="left" w:pos="1985"/>
                <w:tab w:val="left" w:pos="4536"/>
              </w:tabs>
              <w:rPr>
                <w:b/>
                <w:sz w:val="22"/>
              </w:rPr>
            </w:pPr>
            <w:r w:rsidRPr="00235097">
              <w:rPr>
                <w:b/>
                <w:noProof/>
                <w:sz w:val="22"/>
              </w:rPr>
              <w:t>INVALID - SITE NOTICE</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Gas Networks Ireland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Corrybeg DRIug, Corrybeg, off Templeogue Road (R137), Dublin 6W</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A 3m high 'lamp post' style relief vent stack servicing the existing below ground natural gas pressure reduction unit with all ancillary services and associated site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noProof/>
                <w:sz w:val="22"/>
              </w:rPr>
            </w:pPr>
            <w:r w:rsidRPr="00235097">
              <w:rPr>
                <w:noProof/>
                <w:sz w:val="22"/>
              </w:rPr>
              <w:t xml:space="preserve">Direct Marketing </w:t>
            </w:r>
            <w:r>
              <w:rPr>
                <w:noProof/>
                <w:sz w:val="22"/>
              </w:rPr>
              <w:t>–</w:t>
            </w:r>
            <w:r w:rsidRPr="00235097">
              <w:rPr>
                <w:noProof/>
                <w:sz w:val="22"/>
              </w:rPr>
              <w:t xml:space="preserve"> NO</w:t>
            </w:r>
          </w:p>
          <w:p w:rsidR="005D44A5" w:rsidRDefault="005D44A5">
            <w:pPr>
              <w:jc w:val="both"/>
              <w:rPr>
                <w:noProof/>
                <w:sz w:val="22"/>
              </w:rPr>
            </w:pP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SD17A/0293</w:t>
            </w:r>
          </w:p>
        </w:tc>
        <w:tc>
          <w:tcPr>
            <w:tcW w:w="2126" w:type="dxa"/>
          </w:tcPr>
          <w:p w:rsidR="005D44A5" w:rsidRDefault="005D44A5">
            <w:pPr>
              <w:tabs>
                <w:tab w:val="left" w:pos="1985"/>
                <w:tab w:val="left" w:pos="4536"/>
              </w:tabs>
              <w:rPr>
                <w:b/>
                <w:sz w:val="22"/>
              </w:rPr>
            </w:pPr>
            <w:r w:rsidRPr="00235097">
              <w:rPr>
                <w:b/>
                <w:noProof/>
                <w:sz w:val="22"/>
              </w:rPr>
              <w:t>INVALID APPLICATION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04-Sep-2017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S &amp; N. Pizza Ltd.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Ground Floor Unit No. 2, Clondalkin Town Centre, Main Street, Clondalkin, Dublin 22.</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Off-site ordering service ancillary to the existing restaurant.</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SD17A/0309</w:t>
            </w:r>
          </w:p>
        </w:tc>
        <w:tc>
          <w:tcPr>
            <w:tcW w:w="2126" w:type="dxa"/>
          </w:tcPr>
          <w:p w:rsidR="005D44A5" w:rsidRDefault="005D44A5">
            <w:pPr>
              <w:tabs>
                <w:tab w:val="left" w:pos="1985"/>
                <w:tab w:val="left" w:pos="4536"/>
              </w:tabs>
              <w:rPr>
                <w:b/>
                <w:sz w:val="22"/>
              </w:rPr>
            </w:pPr>
            <w:r w:rsidRPr="00235097">
              <w:rPr>
                <w:b/>
                <w:noProof/>
                <w:sz w:val="22"/>
              </w:rPr>
              <w:t>INVALID APPLICATION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07-Sep-2017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Ray Goggin/Tony Brew</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Lands Adjoining 'Somerton', Ballyboden Road, Rathfarnham, Dublin 14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Permission for the demolition of an existing single storey shed and bungalow and the construction of 2 no. 3 storey blocks consisting of 12 no. apartments in total, specifically for the elderly, with associated balconies, communal parking for 12 no. cars accessed from a single entrance off Ballyboden Road, revised car parking for existing office block with new boundary walls, associated site works and landscaping works at builder’s yard beside lands adjoining “Somerton”.</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SD17B/0305</w:t>
            </w:r>
          </w:p>
        </w:tc>
        <w:tc>
          <w:tcPr>
            <w:tcW w:w="2126" w:type="dxa"/>
          </w:tcPr>
          <w:p w:rsidR="005D44A5" w:rsidRDefault="005D44A5">
            <w:pPr>
              <w:tabs>
                <w:tab w:val="left" w:pos="1985"/>
                <w:tab w:val="left" w:pos="4536"/>
              </w:tabs>
              <w:rPr>
                <w:b/>
                <w:sz w:val="22"/>
              </w:rPr>
            </w:pPr>
            <w:r w:rsidRPr="00235097">
              <w:rPr>
                <w:b/>
                <w:noProof/>
                <w:sz w:val="22"/>
              </w:rPr>
              <w:t>INVALID APPLICATION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07-Sep-2017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Michael &amp; Caitriona Sheppard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1, Hillcrest Close, Lucan, Co. Dublin</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Conversion of garage to a hallway and relocation of entrance door.  The replacement of a flat roof to a pitched roof on existing garage.  Additional entrance to side of dwelling and modifications to side rear and front elevations.  Elevation of boundary wall to side garden, in keeping with rear garden wall height.</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noProof/>
                <w:sz w:val="22"/>
              </w:rPr>
            </w:pPr>
            <w:r w:rsidRPr="00235097">
              <w:rPr>
                <w:noProof/>
                <w:sz w:val="22"/>
              </w:rPr>
              <w:t xml:space="preserve">Direct Marketing </w:t>
            </w:r>
            <w:r>
              <w:rPr>
                <w:noProof/>
                <w:sz w:val="22"/>
              </w:rPr>
              <w:t>–</w:t>
            </w:r>
            <w:r w:rsidRPr="00235097">
              <w:rPr>
                <w:noProof/>
                <w:sz w:val="22"/>
              </w:rPr>
              <w:t xml:space="preserve"> NO</w:t>
            </w:r>
          </w:p>
          <w:p w:rsidR="005D44A5" w:rsidRDefault="005D44A5">
            <w:pPr>
              <w:jc w:val="both"/>
              <w:rPr>
                <w:sz w:val="22"/>
              </w:rPr>
            </w:pPr>
            <w:bookmarkStart w:id="0" w:name="_GoBack"/>
            <w:bookmarkEnd w:id="0"/>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SD17A/0233</w:t>
            </w:r>
          </w:p>
        </w:tc>
        <w:tc>
          <w:tcPr>
            <w:tcW w:w="2126" w:type="dxa"/>
          </w:tcPr>
          <w:p w:rsidR="005D44A5" w:rsidRDefault="005D44A5">
            <w:pPr>
              <w:tabs>
                <w:tab w:val="left" w:pos="1985"/>
                <w:tab w:val="left" w:pos="4536"/>
              </w:tabs>
              <w:rPr>
                <w:b/>
                <w:sz w:val="22"/>
              </w:rPr>
            </w:pPr>
            <w:r w:rsidRPr="00235097">
              <w:rPr>
                <w:b/>
                <w:noProof/>
                <w:sz w:val="22"/>
              </w:rPr>
              <w:t>REFUSE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06-Sep-2017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Helen Geraghty</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11, Glenfield Drive, Clondalkin, Dublin 22</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Erection of a single storey porch extension to front of existing house and the erection of new two storey attached two bedroom house in side garden with all associated site and drainage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SD17A/0243</w:t>
            </w:r>
          </w:p>
        </w:tc>
        <w:tc>
          <w:tcPr>
            <w:tcW w:w="2126" w:type="dxa"/>
          </w:tcPr>
          <w:p w:rsidR="005D44A5" w:rsidRDefault="005D44A5">
            <w:pPr>
              <w:tabs>
                <w:tab w:val="left" w:pos="1985"/>
                <w:tab w:val="left" w:pos="4536"/>
              </w:tabs>
              <w:rPr>
                <w:b/>
                <w:sz w:val="22"/>
              </w:rPr>
            </w:pPr>
            <w:r w:rsidRPr="00235097">
              <w:rPr>
                <w:b/>
                <w:noProof/>
                <w:sz w:val="22"/>
              </w:rPr>
              <w:t>REFUSE PERMISSION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08-Sep-2017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Jackie Greene Construction Ltd.,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Site formerly part of the St. Paul's Campus Greehills Walkinstown, accessed from Limekiln Lane, and bounded by Greenhills Park, Temple Manor, St. Paul's Secondary School and, Church of the Holy Spirit.</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Revisions to previously approved residential scheme reg. ref. no. SD15A/0005 consisting of the construction of a 2.175m high brickwork wall in lieu of the approved metal railings on 0.6m high brickwork wall, to the southern boundary facing the neighbouring school building.</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SD17A/0231</w:t>
            </w:r>
          </w:p>
        </w:tc>
        <w:tc>
          <w:tcPr>
            <w:tcW w:w="2126" w:type="dxa"/>
          </w:tcPr>
          <w:p w:rsidR="005D44A5" w:rsidRDefault="005D44A5">
            <w:pPr>
              <w:tabs>
                <w:tab w:val="left" w:pos="1985"/>
                <w:tab w:val="left" w:pos="4536"/>
              </w:tabs>
              <w:rPr>
                <w:b/>
                <w:sz w:val="22"/>
              </w:rPr>
            </w:pPr>
            <w:r w:rsidRPr="00235097">
              <w:rPr>
                <w:b/>
                <w:noProof/>
                <w:sz w:val="22"/>
              </w:rPr>
              <w:t>REQUEST ADDITIONAL INFORMATION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05-Sep-2017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Shane Guckian</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336, Orwell Park Avenue, Templeogue, Dublin 6W</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Two storey dwelling with roof lights, to the side garden of the existing house; reconfiguration of existing vehicular entrance piers to accommodate new vehicular entrance; off-street parking with permeable paving and associated site works. Also retention permission sought for demolition of single storey annex to side of existing dwelling and associated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lastRenderedPageBreak/>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lastRenderedPageBreak/>
              <w:t>SD17A/0245</w:t>
            </w:r>
          </w:p>
        </w:tc>
        <w:tc>
          <w:tcPr>
            <w:tcW w:w="2126" w:type="dxa"/>
          </w:tcPr>
          <w:p w:rsidR="005D44A5" w:rsidRDefault="005D44A5">
            <w:pPr>
              <w:tabs>
                <w:tab w:val="left" w:pos="1985"/>
                <w:tab w:val="left" w:pos="4536"/>
              </w:tabs>
              <w:rPr>
                <w:b/>
                <w:sz w:val="22"/>
              </w:rPr>
            </w:pPr>
            <w:r w:rsidRPr="00235097">
              <w:rPr>
                <w:b/>
                <w:noProof/>
                <w:sz w:val="22"/>
              </w:rPr>
              <w:t>REQUEST ADDITIONAL INFORMATION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06-Sep-2017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Henkel Ireland Operations &amp; Research Ltd.,</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Plant 2 C-FAB Building, Whitestown Road, Whitestown Industrial Estate, Tallaght, Dublin 24.</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(i) A first floor mezzanine extension (106sq.m) to provide ancillary office space; (ii) new entrance lobby on north elevation, with new canopy and screen walling, cladding and signage and all site development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r w:rsidR="005D44A5">
        <w:tblPrEx>
          <w:tblCellMar>
            <w:top w:w="0" w:type="dxa"/>
            <w:bottom w:w="0" w:type="dxa"/>
          </w:tblCellMar>
        </w:tblPrEx>
        <w:tc>
          <w:tcPr>
            <w:tcW w:w="1951" w:type="dxa"/>
          </w:tcPr>
          <w:p w:rsidR="005D44A5" w:rsidRDefault="005D44A5">
            <w:pPr>
              <w:tabs>
                <w:tab w:val="left" w:pos="1985"/>
                <w:tab w:val="left" w:pos="4536"/>
              </w:tabs>
              <w:rPr>
                <w:b/>
                <w:sz w:val="22"/>
              </w:rPr>
            </w:pPr>
            <w:r w:rsidRPr="00235097">
              <w:rPr>
                <w:b/>
                <w:noProof/>
                <w:sz w:val="22"/>
              </w:rPr>
              <w:t>SD17A/0255</w:t>
            </w:r>
          </w:p>
        </w:tc>
        <w:tc>
          <w:tcPr>
            <w:tcW w:w="2126" w:type="dxa"/>
          </w:tcPr>
          <w:p w:rsidR="005D44A5" w:rsidRDefault="005D44A5">
            <w:pPr>
              <w:tabs>
                <w:tab w:val="left" w:pos="1985"/>
                <w:tab w:val="left" w:pos="4536"/>
              </w:tabs>
              <w:rPr>
                <w:b/>
                <w:sz w:val="22"/>
              </w:rPr>
            </w:pPr>
            <w:r w:rsidRPr="00235097">
              <w:rPr>
                <w:b/>
                <w:noProof/>
                <w:sz w:val="22"/>
              </w:rPr>
              <w:t>REQUEST ADDITIONAL INFORMATION</w:t>
            </w:r>
          </w:p>
          <w:p w:rsidR="005D44A5" w:rsidRDefault="005D44A5">
            <w:pPr>
              <w:tabs>
                <w:tab w:val="left" w:pos="1985"/>
                <w:tab w:val="left" w:pos="4536"/>
              </w:tabs>
              <w:jc w:val="right"/>
              <w:rPr>
                <w:sz w:val="22"/>
              </w:rPr>
            </w:pPr>
          </w:p>
        </w:tc>
        <w:tc>
          <w:tcPr>
            <w:tcW w:w="5736" w:type="dxa"/>
          </w:tcPr>
          <w:p w:rsidR="005D44A5" w:rsidRDefault="005D44A5">
            <w:pPr>
              <w:rPr>
                <w:b/>
                <w:sz w:val="22"/>
              </w:rPr>
            </w:pPr>
            <w:r w:rsidRPr="00235097">
              <w:rPr>
                <w:b/>
                <w:noProof/>
                <w:sz w:val="22"/>
              </w:rPr>
              <w:t>07-Sep-2017</w:t>
            </w:r>
            <w:r>
              <w:rPr>
                <w:b/>
                <w:sz w:val="22"/>
              </w:rPr>
              <w:t xml:space="preserve">                                     </w:t>
            </w:r>
          </w:p>
          <w:p w:rsidR="005D44A5" w:rsidRDefault="005D44A5">
            <w:pPr>
              <w:rPr>
                <w:sz w:val="22"/>
              </w:rPr>
            </w:pPr>
          </w:p>
          <w:p w:rsidR="005D44A5" w:rsidRDefault="005D44A5">
            <w:pPr>
              <w:tabs>
                <w:tab w:val="right" w:pos="5562"/>
              </w:tabs>
              <w:rPr>
                <w:rFonts w:ascii="Arial Narrow" w:hAnsi="Arial Narrow"/>
                <w:b/>
                <w:i/>
                <w:sz w:val="22"/>
              </w:rPr>
            </w:pPr>
            <w:r>
              <w:rPr>
                <w:rFonts w:ascii="Arial Narrow" w:hAnsi="Arial Narrow"/>
                <w:b/>
                <w:i/>
                <w:sz w:val="22"/>
              </w:rPr>
              <w:t>Applicant:</w:t>
            </w:r>
          </w:p>
          <w:p w:rsidR="005D44A5" w:rsidRDefault="005D44A5">
            <w:pPr>
              <w:tabs>
                <w:tab w:val="right" w:pos="5562"/>
              </w:tabs>
              <w:rPr>
                <w:rFonts w:ascii="Arial Narrow" w:hAnsi="Arial Narrow"/>
                <w:sz w:val="22"/>
              </w:rPr>
            </w:pPr>
            <w:r w:rsidRPr="00235097">
              <w:rPr>
                <w:rFonts w:ascii="Arial Narrow" w:hAnsi="Arial Narrow"/>
                <w:noProof/>
                <w:sz w:val="22"/>
              </w:rPr>
              <w:t>Claire &amp; Alan Carbery</w:t>
            </w:r>
          </w:p>
          <w:p w:rsidR="005D44A5" w:rsidRDefault="005D44A5">
            <w:pPr>
              <w:rPr>
                <w:rFonts w:ascii="Arial Narrow" w:hAnsi="Arial Narrow"/>
                <w:sz w:val="22"/>
              </w:rPr>
            </w:pPr>
            <w:r>
              <w:rPr>
                <w:rFonts w:ascii="Arial Narrow" w:hAnsi="Arial Narrow"/>
                <w:b/>
                <w:i/>
                <w:sz w:val="22"/>
              </w:rPr>
              <w:t>Location:</w:t>
            </w:r>
          </w:p>
          <w:p w:rsidR="005D44A5" w:rsidRDefault="005D44A5">
            <w:pPr>
              <w:jc w:val="both"/>
              <w:rPr>
                <w:rFonts w:ascii="Arial Narrow" w:hAnsi="Arial Narrow"/>
                <w:sz w:val="22"/>
              </w:rPr>
            </w:pPr>
            <w:r w:rsidRPr="00235097">
              <w:rPr>
                <w:rFonts w:ascii="Arial Narrow" w:hAnsi="Arial Narrow"/>
                <w:noProof/>
                <w:sz w:val="22"/>
              </w:rPr>
              <w:t>23, Beechfield Close, Dublin 12</w:t>
            </w:r>
          </w:p>
          <w:p w:rsidR="005D44A5" w:rsidRDefault="005D44A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44A5" w:rsidRDefault="005D44A5">
            <w:pPr>
              <w:jc w:val="both"/>
              <w:rPr>
                <w:rFonts w:ascii="Arial Narrow" w:hAnsi="Arial Narrow"/>
                <w:sz w:val="22"/>
              </w:rPr>
            </w:pPr>
            <w:r w:rsidRPr="00235097">
              <w:rPr>
                <w:rFonts w:ascii="Arial Narrow" w:hAnsi="Arial Narrow"/>
                <w:noProof/>
                <w:sz w:val="22"/>
              </w:rPr>
              <w:t>Single/two storey detached 4 bedroom dwelling (circa 172sq.m.) with windows/rooflights for future attic conversion, rear canopy and single storey garage (circa 23sq.m.) with access to proposed dwelling via modified existing entrance with new automatic gates from Beechfield Close and to proposed garage from existing rear lane. Also, minor modifications to first floor rear elevation to existing dwelling with new vehicular entrance gates, including all associated boundary and site works.</w:t>
            </w:r>
          </w:p>
          <w:p w:rsidR="005D44A5" w:rsidRDefault="005D44A5">
            <w:pPr>
              <w:jc w:val="both"/>
              <w:rPr>
                <w:b/>
                <w:i/>
                <w:sz w:val="22"/>
              </w:rPr>
            </w:pPr>
            <w:r w:rsidRPr="000C71AD">
              <w:rPr>
                <w:rFonts w:ascii="Arial Narrow" w:hAnsi="Arial Narrow"/>
                <w:b/>
                <w:i/>
                <w:sz w:val="22"/>
              </w:rPr>
              <w:t>Direct Marketing</w:t>
            </w:r>
            <w:r w:rsidRPr="000C71AD">
              <w:rPr>
                <w:b/>
                <w:i/>
                <w:sz w:val="22"/>
              </w:rPr>
              <w:t>:</w:t>
            </w:r>
          </w:p>
          <w:p w:rsidR="005D44A5" w:rsidRDefault="005D44A5">
            <w:pPr>
              <w:jc w:val="both"/>
              <w:rPr>
                <w:sz w:val="22"/>
              </w:rPr>
            </w:pPr>
            <w:r w:rsidRPr="00235097">
              <w:rPr>
                <w:noProof/>
                <w:sz w:val="22"/>
              </w:rPr>
              <w:t>Direct Marketing - NO</w:t>
            </w:r>
          </w:p>
          <w:p w:rsidR="005D44A5" w:rsidRPr="007C7111" w:rsidRDefault="005D44A5">
            <w:pPr>
              <w:jc w:val="both"/>
              <w:rPr>
                <w:sz w:val="22"/>
              </w:rPr>
            </w:pPr>
          </w:p>
        </w:tc>
      </w:tr>
    </w:tbl>
    <w:p w:rsidR="004F3820" w:rsidRDefault="004F3820">
      <w:pPr>
        <w:pStyle w:val="Header"/>
        <w:tabs>
          <w:tab w:val="clear" w:pos="4153"/>
          <w:tab w:val="clear" w:pos="8306"/>
        </w:tabs>
      </w:pPr>
    </w:p>
    <w:sectPr w:rsidR="004F382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820" w:rsidRDefault="004F3820">
      <w:r>
        <w:separator/>
      </w:r>
    </w:p>
  </w:endnote>
  <w:endnote w:type="continuationSeparator" w:id="0">
    <w:p w:rsidR="004F3820" w:rsidRDefault="004F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820" w:rsidRDefault="004F3820">
      <w:r>
        <w:separator/>
      </w:r>
    </w:p>
  </w:footnote>
  <w:footnote w:type="continuationSeparator" w:id="0">
    <w:p w:rsidR="004F3820" w:rsidRDefault="004F3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D44A5">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F3820"/>
    <w:rsid w:val="005902FC"/>
    <w:rsid w:val="005D44A5"/>
    <w:rsid w:val="007C7111"/>
    <w:rsid w:val="00AA290F"/>
    <w:rsid w:val="00B33B84"/>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F22730-5723-4AD6-9028-88E4FF2B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2017-09-12T15:51:00Z</dcterms:created>
  <dcterms:modified xsi:type="dcterms:W3CDTF">2017-09-12T15:51:00Z</dcterms:modified>
</cp:coreProperties>
</file>