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13515">
              <w:rPr>
                <w:b/>
                <w:noProof/>
                <w:sz w:val="24"/>
                <w:szCs w:val="24"/>
              </w:rPr>
              <w:t>SD17A/0053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344F37" w:rsidRPr="0053579C" w:rsidRDefault="00344F37">
            <w:pPr>
              <w:spacing w:before="120"/>
              <w:rPr>
                <w:sz w:val="24"/>
                <w:szCs w:val="24"/>
              </w:rPr>
            </w:pPr>
            <w:r w:rsidRPr="00913515">
              <w:rPr>
                <w:b/>
                <w:noProof/>
                <w:sz w:val="24"/>
                <w:szCs w:val="24"/>
              </w:rPr>
              <w:t>PL06S.248455</w:t>
            </w:r>
          </w:p>
        </w:tc>
        <w:tc>
          <w:tcPr>
            <w:tcW w:w="243" w:type="dxa"/>
          </w:tcPr>
          <w:p w:rsidR="00344F37" w:rsidRPr="0053579C" w:rsidRDefault="00344F3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sz w:val="24"/>
                <w:szCs w:val="24"/>
              </w:rPr>
            </w:pPr>
            <w:r w:rsidRPr="00913515">
              <w:rPr>
                <w:noProof/>
                <w:sz w:val="24"/>
                <w:szCs w:val="24"/>
              </w:rPr>
              <w:t>14-Aug-2017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13515">
              <w:rPr>
                <w:noProof/>
                <w:sz w:val="24"/>
                <w:szCs w:val="24"/>
              </w:rPr>
              <w:t>3RD PARTY</w:t>
            </w: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b/>
                <w:sz w:val="24"/>
                <w:szCs w:val="24"/>
              </w:rPr>
            </w:pPr>
            <w:r w:rsidRPr="00913515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sz w:val="24"/>
                <w:szCs w:val="24"/>
              </w:rPr>
            </w:pPr>
            <w:r w:rsidRPr="00913515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sz w:val="24"/>
                <w:szCs w:val="24"/>
              </w:rPr>
            </w:pPr>
            <w:r w:rsidRPr="00913515">
              <w:rPr>
                <w:noProof/>
                <w:sz w:val="24"/>
                <w:szCs w:val="24"/>
              </w:rPr>
              <w:t>Brookrush Ltd.</w:t>
            </w: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sz w:val="24"/>
                <w:szCs w:val="24"/>
              </w:rPr>
            </w:pPr>
            <w:r w:rsidRPr="00913515">
              <w:rPr>
                <w:noProof/>
                <w:sz w:val="24"/>
                <w:szCs w:val="24"/>
              </w:rPr>
              <w:t>6, The Park, Cypress Downs, Dublin 6w</w:t>
            </w:r>
          </w:p>
        </w:tc>
      </w:tr>
      <w:tr w:rsidR="00344F3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44F37" w:rsidRPr="0053579C" w:rsidRDefault="00344F3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344F37" w:rsidRPr="0053579C" w:rsidRDefault="00344F37">
            <w:pPr>
              <w:spacing w:before="120"/>
              <w:rPr>
                <w:sz w:val="24"/>
                <w:szCs w:val="24"/>
              </w:rPr>
            </w:pPr>
            <w:r w:rsidRPr="00913515">
              <w:rPr>
                <w:noProof/>
                <w:sz w:val="24"/>
                <w:szCs w:val="24"/>
              </w:rPr>
              <w:t>Demolition of two storey, detached dwelling and the construction of a new two storey, detached dwelling, widening of existing vehicular entrance piers to 3.5m with new entrance gate and all associated site works to existing dwelling (212sq.m), (proposed dwelling 325sq.m).</w:t>
            </w:r>
          </w:p>
        </w:tc>
      </w:tr>
    </w:tbl>
    <w:p w:rsidR="00344F37" w:rsidRDefault="00344F37">
      <w:pPr>
        <w:pBdr>
          <w:bottom w:val="single" w:sz="12" w:space="1" w:color="auto"/>
        </w:pBdr>
      </w:pPr>
    </w:p>
    <w:p w:rsidR="00344F37" w:rsidRDefault="00344F37"/>
    <w:sectPr w:rsidR="00344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37" w:rsidRDefault="00344F37">
      <w:r>
        <w:separator/>
      </w:r>
    </w:p>
  </w:endnote>
  <w:endnote w:type="continuationSeparator" w:id="0">
    <w:p w:rsidR="00344F37" w:rsidRDefault="0034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37" w:rsidRDefault="00344F37">
      <w:r>
        <w:separator/>
      </w:r>
    </w:p>
  </w:footnote>
  <w:footnote w:type="continuationSeparator" w:id="0">
    <w:p w:rsidR="00344F37" w:rsidRDefault="0034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331EE0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31EE0"/>
    <w:rsid w:val="00344F37"/>
    <w:rsid w:val="0053579C"/>
    <w:rsid w:val="00847C90"/>
    <w:rsid w:val="00D16B7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B726C-622B-4BC4-B257-152BC9E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1E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2017-08-23T15:40:00Z</cp:lastPrinted>
  <dcterms:created xsi:type="dcterms:W3CDTF">2017-08-23T15:40:00Z</dcterms:created>
  <dcterms:modified xsi:type="dcterms:W3CDTF">2017-08-23T15:40:00Z</dcterms:modified>
</cp:coreProperties>
</file>