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SD16A/0432</w:t>
            </w:r>
          </w:p>
        </w:tc>
        <w:tc>
          <w:tcPr>
            <w:tcW w:w="2126" w:type="dxa"/>
          </w:tcPr>
          <w:p w:rsidR="007F06D9" w:rsidRDefault="007F06D9">
            <w:pPr>
              <w:tabs>
                <w:tab w:val="left" w:pos="1701"/>
                <w:tab w:val="left" w:pos="3969"/>
              </w:tabs>
              <w:jc w:val="right"/>
            </w:pPr>
            <w:r w:rsidRPr="00473F87">
              <w:rPr>
                <w:noProof/>
              </w:rPr>
              <w:t>16-May-2017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Clarification of Additional Information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Sorin Grigor</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Site A, 24 Glenpark Close, Palmerstown, Dublin 22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The construction of a new two storey detached three bed dwelling, with off street parking and all associated site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SD16A/0433</w:t>
            </w:r>
          </w:p>
        </w:tc>
        <w:tc>
          <w:tcPr>
            <w:tcW w:w="2126" w:type="dxa"/>
          </w:tcPr>
          <w:p w:rsidR="007F06D9" w:rsidRDefault="007F06D9">
            <w:pPr>
              <w:tabs>
                <w:tab w:val="left" w:pos="1701"/>
                <w:tab w:val="left" w:pos="3969"/>
              </w:tabs>
              <w:jc w:val="right"/>
            </w:pPr>
            <w:r w:rsidRPr="00473F87">
              <w:rPr>
                <w:noProof/>
              </w:rPr>
              <w:t>15-May-2017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Clarification of Additional Information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Sorin Grigor</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Site B, 24 Glenpark Close, Palmerstown, Dublin 22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Construction of a new two storey detached three bed dwelling with off street parking and all associated site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SD16A/0450</w:t>
            </w:r>
          </w:p>
        </w:tc>
        <w:tc>
          <w:tcPr>
            <w:tcW w:w="2126" w:type="dxa"/>
          </w:tcPr>
          <w:p w:rsidR="007F06D9" w:rsidRDefault="007F06D9">
            <w:pPr>
              <w:tabs>
                <w:tab w:val="left" w:pos="1701"/>
                <w:tab w:val="left" w:pos="3969"/>
              </w:tabs>
              <w:jc w:val="right"/>
            </w:pPr>
            <w:r w:rsidRPr="00473F87">
              <w:rPr>
                <w:noProof/>
              </w:rPr>
              <w:t>17-May-2017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Additional Information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Dublin Simon Community</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Lands at Old Nangor Road, Clondalkin, Dublin 22.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A social housing development comprising of 10 one bed units in a three storey apartment building, associated car parking and bicycle parking, bin store, new vehicular access onto Old Nangor Road, new pedestrian access to replace existing vehicular entrance, landscaping, boundary treatments and all associated site and engineering works necessary to facilitate the development.</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Default="007F06D9">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Pr="00B302F1" w:rsidRDefault="00F931A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SD17A/0007</w:t>
            </w:r>
          </w:p>
        </w:tc>
        <w:tc>
          <w:tcPr>
            <w:tcW w:w="2126" w:type="dxa"/>
          </w:tcPr>
          <w:p w:rsidR="007F06D9" w:rsidRDefault="007F06D9">
            <w:pPr>
              <w:tabs>
                <w:tab w:val="left" w:pos="1701"/>
                <w:tab w:val="left" w:pos="3969"/>
              </w:tabs>
              <w:jc w:val="right"/>
            </w:pPr>
            <w:r w:rsidRPr="00473F87">
              <w:rPr>
                <w:noProof/>
              </w:rPr>
              <w:t>19-May-2017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Significant Additional Information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GN Lexington Property Ltd.</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Lexington House, Junction Of Monastery Road, Monastery Park, Clondalkin, Dublin 22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the existing entrance to Monastery Road, single storey detached sub-station, a refuse storage enclosure, a single storey detached gardeners shed, a landscaped communal open space at ground level and roof terraces at first floor and second floor levels, 29 car parking spaces and ancillary site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SD17A/0145</w:t>
            </w:r>
          </w:p>
        </w:tc>
        <w:tc>
          <w:tcPr>
            <w:tcW w:w="2126" w:type="dxa"/>
          </w:tcPr>
          <w:p w:rsidR="007F06D9" w:rsidRDefault="007F06D9">
            <w:pPr>
              <w:tabs>
                <w:tab w:val="left" w:pos="1701"/>
                <w:tab w:val="left" w:pos="3969"/>
              </w:tabs>
              <w:jc w:val="right"/>
            </w:pPr>
            <w:r w:rsidRPr="00473F87">
              <w:rPr>
                <w:noProof/>
              </w:rPr>
              <w:t>15-May-2017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Cavvies Limited</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Liffey Valley Fitness, Coldcut Road, Dublin 22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Change of use of the existing 3 storey building from Leisure Centre to Residential to provide 27 residential units as permitted under SD16A/0249. The modifications include converting and extending as existing mezzanine plant floor to residential use, fenestration alterations (with the addition of new balconies) and a revised car parking layout. A total of 48 residential units (40 2- bed apartments, 4 1-bedroom apartments and 4 studios) are now proposed with 52 car parking spaces.  All other aspects of the development remain as permitted under SD16A/0249.</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Default="007F06D9">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Default="00F931AF">
      <w:pPr>
        <w:pStyle w:val="Header"/>
        <w:tabs>
          <w:tab w:val="clear" w:pos="4153"/>
          <w:tab w:val="clear" w:pos="8306"/>
          <w:tab w:val="left" w:pos="1701"/>
          <w:tab w:val="left" w:pos="3969"/>
        </w:tabs>
        <w:rPr>
          <w:i/>
        </w:rPr>
      </w:pPr>
    </w:p>
    <w:p w:rsidR="00F931AF" w:rsidRPr="00B302F1" w:rsidRDefault="00F931A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SD17A/0146</w:t>
            </w:r>
          </w:p>
        </w:tc>
        <w:tc>
          <w:tcPr>
            <w:tcW w:w="2126" w:type="dxa"/>
          </w:tcPr>
          <w:p w:rsidR="007F06D9" w:rsidRDefault="007F06D9">
            <w:pPr>
              <w:tabs>
                <w:tab w:val="left" w:pos="1701"/>
                <w:tab w:val="left" w:pos="3969"/>
              </w:tabs>
              <w:jc w:val="right"/>
            </w:pPr>
            <w:r w:rsidRPr="00473F87">
              <w:rPr>
                <w:noProof/>
              </w:rPr>
              <w:t>15-May-2017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Jackie Greene Construction Ltd.</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Site bounded by Kingswood Castle to the east, Ballymount Park to the north, and Ballymount Road to the south, Kingswood, Dublin 24</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Construction of 15 residential units comprising the following: 2 two storey four bed detached/semi-detached houses, 10 two storey three bed 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Ballymount Park and the existing cul de sac onto Ballymount Road to the south and include all associated landscaping and site development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SD17A/0147</w:t>
            </w:r>
          </w:p>
        </w:tc>
        <w:tc>
          <w:tcPr>
            <w:tcW w:w="2126" w:type="dxa"/>
          </w:tcPr>
          <w:p w:rsidR="007F06D9" w:rsidRDefault="007F06D9">
            <w:pPr>
              <w:tabs>
                <w:tab w:val="left" w:pos="1701"/>
                <w:tab w:val="left" w:pos="3969"/>
              </w:tabs>
              <w:jc w:val="right"/>
            </w:pPr>
            <w:r w:rsidRPr="00473F87">
              <w:rPr>
                <w:noProof/>
              </w:rPr>
              <w:t>15-May-2017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David Downer</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Unit 1, Sitecast Industrial Estate, Greenhills Road, Dublin 24</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Change of use of part of ground and first floor of premises from industrial/warehouse use to sports club/facility use.</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SD17A/0148</w:t>
            </w:r>
          </w:p>
        </w:tc>
        <w:tc>
          <w:tcPr>
            <w:tcW w:w="2126" w:type="dxa"/>
          </w:tcPr>
          <w:p w:rsidR="007F06D9" w:rsidRDefault="007F06D9">
            <w:pPr>
              <w:tabs>
                <w:tab w:val="left" w:pos="1701"/>
                <w:tab w:val="left" w:pos="3969"/>
              </w:tabs>
              <w:jc w:val="right"/>
            </w:pPr>
            <w:r w:rsidRPr="00473F87">
              <w:rPr>
                <w:noProof/>
              </w:rPr>
              <w:t>17-May-2017</w:t>
            </w:r>
          </w:p>
        </w:tc>
        <w:tc>
          <w:tcPr>
            <w:tcW w:w="2552" w:type="dxa"/>
          </w:tcPr>
          <w:p w:rsidR="007F06D9" w:rsidRDefault="007F06D9">
            <w:pPr>
              <w:tabs>
                <w:tab w:val="left" w:pos="1701"/>
                <w:tab w:val="left" w:pos="3969"/>
              </w:tabs>
            </w:pPr>
            <w:r w:rsidRPr="00473F87">
              <w:rPr>
                <w:noProof/>
              </w:rPr>
              <w:t>Retention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Act Unit One Property Holdings Ltd.,</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Unit C1, South City Business Park, Tallaght, Dubin 24</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Retention of an additional 113sq.m of offices and ancillary canteen, store, workshop and toilets totalling 38sq.m together with new windows to front facade all within the original building.</w:t>
            </w:r>
          </w:p>
        </w:tc>
      </w:tr>
      <w:tr w:rsidR="007F06D9">
        <w:trPr>
          <w:cantSplit/>
        </w:trPr>
        <w:tc>
          <w:tcPr>
            <w:tcW w:w="3652" w:type="dxa"/>
            <w:gridSpan w:val="2"/>
          </w:tcPr>
          <w:p w:rsidR="007F06D9" w:rsidRDefault="007F06D9">
            <w:pPr>
              <w:tabs>
                <w:tab w:val="left" w:pos="1701"/>
                <w:tab w:val="left" w:pos="3969"/>
              </w:tabs>
              <w:spacing w:before="120"/>
              <w:jc w:val="right"/>
            </w:pPr>
            <w:r>
              <w:lastRenderedPageBreak/>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SD17A/0149</w:t>
            </w:r>
          </w:p>
        </w:tc>
        <w:tc>
          <w:tcPr>
            <w:tcW w:w="2126" w:type="dxa"/>
          </w:tcPr>
          <w:p w:rsidR="007F06D9" w:rsidRDefault="007F06D9">
            <w:pPr>
              <w:tabs>
                <w:tab w:val="left" w:pos="1701"/>
                <w:tab w:val="left" w:pos="3969"/>
              </w:tabs>
              <w:jc w:val="right"/>
            </w:pPr>
            <w:r w:rsidRPr="00473F87">
              <w:rPr>
                <w:noProof/>
              </w:rPr>
              <w:t>17-May-2017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Paula Walsh</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1, Ashfield, Templeogue, Dublin 6W</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Demolition of a detached single storey double garage to the side of existing 2-storey detached dwelling and the construction in its place of a new 2-storey detached dwelling of approx 87sq.m; new vehicular entrance and associated drainage and landscape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F931AF" w:rsidRDefault="00F931AF">
            <w:pPr>
              <w:tabs>
                <w:tab w:val="left" w:pos="1701"/>
                <w:tab w:val="left" w:pos="3969"/>
              </w:tabs>
              <w:rPr>
                <w:b/>
                <w:noProof/>
              </w:rPr>
            </w:pPr>
          </w:p>
          <w:p w:rsidR="007F06D9" w:rsidRDefault="007F06D9">
            <w:pPr>
              <w:tabs>
                <w:tab w:val="left" w:pos="1701"/>
                <w:tab w:val="left" w:pos="3969"/>
              </w:tabs>
              <w:rPr>
                <w:b/>
              </w:rPr>
            </w:pPr>
            <w:r w:rsidRPr="00473F87">
              <w:rPr>
                <w:b/>
                <w:noProof/>
              </w:rPr>
              <w:t>SD17A/0151</w:t>
            </w:r>
          </w:p>
        </w:tc>
        <w:tc>
          <w:tcPr>
            <w:tcW w:w="2126" w:type="dxa"/>
          </w:tcPr>
          <w:p w:rsidR="00F931AF" w:rsidRDefault="00F931AF">
            <w:pPr>
              <w:tabs>
                <w:tab w:val="left" w:pos="1701"/>
                <w:tab w:val="left" w:pos="3969"/>
              </w:tabs>
              <w:jc w:val="right"/>
              <w:rPr>
                <w:noProof/>
              </w:rPr>
            </w:pPr>
          </w:p>
          <w:p w:rsidR="007F06D9" w:rsidRDefault="007F06D9">
            <w:pPr>
              <w:tabs>
                <w:tab w:val="left" w:pos="1701"/>
                <w:tab w:val="left" w:pos="3969"/>
              </w:tabs>
              <w:jc w:val="right"/>
            </w:pPr>
            <w:r w:rsidRPr="00473F87">
              <w:rPr>
                <w:noProof/>
              </w:rPr>
              <w:t>17-May-2017</w:t>
            </w:r>
          </w:p>
        </w:tc>
        <w:tc>
          <w:tcPr>
            <w:tcW w:w="2552" w:type="dxa"/>
          </w:tcPr>
          <w:p w:rsidR="00F931AF" w:rsidRDefault="00F931AF">
            <w:pPr>
              <w:tabs>
                <w:tab w:val="left" w:pos="1701"/>
                <w:tab w:val="left" w:pos="3969"/>
              </w:tabs>
              <w:rPr>
                <w:noProof/>
              </w:rPr>
            </w:pPr>
          </w:p>
          <w:p w:rsidR="007F06D9" w:rsidRDefault="007F06D9">
            <w:pPr>
              <w:tabs>
                <w:tab w:val="left" w:pos="1701"/>
                <w:tab w:val="left" w:pos="3969"/>
              </w:tabs>
            </w:pPr>
            <w:r w:rsidRPr="00473F87">
              <w:rPr>
                <w:noProof/>
              </w:rPr>
              <w:t>Permission</w:t>
            </w:r>
          </w:p>
        </w:tc>
        <w:tc>
          <w:tcPr>
            <w:tcW w:w="3608" w:type="dxa"/>
          </w:tcPr>
          <w:p w:rsidR="00F931AF" w:rsidRDefault="00F931AF">
            <w:pPr>
              <w:tabs>
                <w:tab w:val="left" w:pos="1701"/>
                <w:tab w:val="left" w:pos="3969"/>
              </w:tabs>
              <w:rPr>
                <w:i/>
                <w:noProof/>
              </w:rPr>
            </w:pPr>
          </w:p>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Vici Capital Limited</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Unit 1A, Citywest Shopping Centre, Saggart, Dublin 24</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Change of use of first floor (690sq.m) retail unit, permitted under Reg. Ref: SD03A/0857, to gym studio with changing facilities and associated signage together with all ancillary site works.</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SD17A/0152</w:t>
            </w:r>
          </w:p>
        </w:tc>
        <w:tc>
          <w:tcPr>
            <w:tcW w:w="2126" w:type="dxa"/>
          </w:tcPr>
          <w:p w:rsidR="007F06D9" w:rsidRDefault="007F06D9">
            <w:pPr>
              <w:tabs>
                <w:tab w:val="left" w:pos="1701"/>
                <w:tab w:val="left" w:pos="3969"/>
              </w:tabs>
              <w:jc w:val="right"/>
            </w:pPr>
            <w:r w:rsidRPr="00473F87">
              <w:rPr>
                <w:noProof/>
              </w:rPr>
              <w:t>18-May-2017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Department of Education and Skills</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Saint Peter's School, Limekiln Road, Greenhills, Dublin 12</w:t>
            </w:r>
          </w:p>
        </w:tc>
      </w:tr>
      <w:tr w:rsidR="007F06D9" w:rsidTr="00F931AF">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 xml:space="preserve">New single storey prefabricated building containing three classrooms of 62.3sq.m each and clinical office suite of 165sq.m and the renovation of the existing school building (excluding the rooms and external play area currently being used by Riverview Educate Together) for temporary use by Setanta Special School at Saint Peter’s School, Limekiln Road, Greenhills, Dublin 12. The new single storey prefabricated building is proposed to be located on the north west corner of the site along with associated ground works. </w:t>
            </w:r>
            <w:r w:rsidRPr="00473F87">
              <w:rPr>
                <w:noProof/>
              </w:rPr>
              <w:lastRenderedPageBreak/>
              <w:t>The proposed renovation works are to consist of a new 2 storey lift and escape stairs on the north east elevation, the removal of existing windows and double doors in the existing stair core and the addition of a new first floor window and new ground floor double doors on the south east elevation of the existing stair core, a new external door from a classroom on the north west elevation, new escape double doors from the hall on the north west elevation, new wheelchair ramps at the main entrance, the existing escape stairs and to the two playgounds, new fences to enclose playgounds, new road markings for parking and minor ground works.</w:t>
            </w:r>
          </w:p>
        </w:tc>
      </w:tr>
      <w:tr w:rsidR="007F06D9">
        <w:trPr>
          <w:cantSplit/>
        </w:trPr>
        <w:tc>
          <w:tcPr>
            <w:tcW w:w="3652" w:type="dxa"/>
            <w:gridSpan w:val="2"/>
          </w:tcPr>
          <w:p w:rsidR="007F06D9" w:rsidRDefault="007F06D9">
            <w:pPr>
              <w:tabs>
                <w:tab w:val="left" w:pos="1701"/>
                <w:tab w:val="left" w:pos="3969"/>
              </w:tabs>
              <w:spacing w:before="120"/>
              <w:jc w:val="right"/>
            </w:pPr>
            <w:r>
              <w:lastRenderedPageBreak/>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Pr="00B302F1" w:rsidRDefault="007F06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06D9">
        <w:tc>
          <w:tcPr>
            <w:tcW w:w="1526" w:type="dxa"/>
          </w:tcPr>
          <w:p w:rsidR="007F06D9" w:rsidRDefault="007F06D9">
            <w:pPr>
              <w:tabs>
                <w:tab w:val="left" w:pos="1701"/>
                <w:tab w:val="left" w:pos="3969"/>
              </w:tabs>
              <w:rPr>
                <w:b/>
              </w:rPr>
            </w:pPr>
            <w:r w:rsidRPr="00473F87">
              <w:rPr>
                <w:b/>
                <w:noProof/>
              </w:rPr>
              <w:t>SD17A/0153</w:t>
            </w:r>
          </w:p>
        </w:tc>
        <w:tc>
          <w:tcPr>
            <w:tcW w:w="2126" w:type="dxa"/>
          </w:tcPr>
          <w:p w:rsidR="007F06D9" w:rsidRDefault="007F06D9">
            <w:pPr>
              <w:tabs>
                <w:tab w:val="left" w:pos="1701"/>
                <w:tab w:val="left" w:pos="3969"/>
              </w:tabs>
              <w:jc w:val="right"/>
            </w:pPr>
            <w:r w:rsidRPr="00473F87">
              <w:rPr>
                <w:noProof/>
              </w:rPr>
              <w:t>18-May-2017</w:t>
            </w:r>
          </w:p>
        </w:tc>
        <w:tc>
          <w:tcPr>
            <w:tcW w:w="2552" w:type="dxa"/>
          </w:tcPr>
          <w:p w:rsidR="007F06D9" w:rsidRDefault="007F06D9">
            <w:pPr>
              <w:tabs>
                <w:tab w:val="left" w:pos="1701"/>
                <w:tab w:val="left" w:pos="3969"/>
              </w:tabs>
            </w:pPr>
            <w:r w:rsidRPr="00473F87">
              <w:rPr>
                <w:noProof/>
              </w:rPr>
              <w:t>Permission</w:t>
            </w:r>
          </w:p>
        </w:tc>
        <w:tc>
          <w:tcPr>
            <w:tcW w:w="3608" w:type="dxa"/>
          </w:tcPr>
          <w:p w:rsidR="007F06D9" w:rsidRDefault="007F06D9">
            <w:pPr>
              <w:tabs>
                <w:tab w:val="left" w:pos="1701"/>
                <w:tab w:val="left" w:pos="3969"/>
              </w:tabs>
              <w:rPr>
                <w:i/>
              </w:rPr>
            </w:pPr>
            <w:r w:rsidRPr="00473F87">
              <w:rPr>
                <w:i/>
                <w:noProof/>
              </w:rPr>
              <w:t>New Application</w:t>
            </w:r>
          </w:p>
        </w:tc>
      </w:tr>
      <w:tr w:rsidR="007F06D9">
        <w:trPr>
          <w:cantSplit/>
        </w:trPr>
        <w:tc>
          <w:tcPr>
            <w:tcW w:w="3652" w:type="dxa"/>
            <w:gridSpan w:val="2"/>
          </w:tcPr>
          <w:p w:rsidR="007F06D9" w:rsidRDefault="007F06D9">
            <w:pPr>
              <w:tabs>
                <w:tab w:val="left" w:pos="1701"/>
                <w:tab w:val="left" w:pos="3969"/>
              </w:tabs>
              <w:spacing w:before="120"/>
              <w:jc w:val="right"/>
            </w:pPr>
            <w:r>
              <w:t>Applicant:</w:t>
            </w:r>
          </w:p>
        </w:tc>
        <w:tc>
          <w:tcPr>
            <w:tcW w:w="6160" w:type="dxa"/>
            <w:gridSpan w:val="2"/>
          </w:tcPr>
          <w:p w:rsidR="007F06D9" w:rsidRDefault="007F06D9">
            <w:pPr>
              <w:tabs>
                <w:tab w:val="left" w:pos="1701"/>
                <w:tab w:val="left" w:pos="3969"/>
              </w:tabs>
              <w:spacing w:before="120"/>
            </w:pPr>
            <w:r w:rsidRPr="00473F87">
              <w:rPr>
                <w:noProof/>
              </w:rPr>
              <w:t>Una Rice</w:t>
            </w:r>
          </w:p>
        </w:tc>
      </w:tr>
      <w:tr w:rsidR="007F06D9">
        <w:trPr>
          <w:cantSplit/>
        </w:trPr>
        <w:tc>
          <w:tcPr>
            <w:tcW w:w="3652" w:type="dxa"/>
            <w:gridSpan w:val="2"/>
          </w:tcPr>
          <w:p w:rsidR="007F06D9" w:rsidRDefault="007F06D9">
            <w:pPr>
              <w:tabs>
                <w:tab w:val="left" w:pos="1701"/>
                <w:tab w:val="left" w:pos="3969"/>
              </w:tabs>
              <w:spacing w:before="120"/>
              <w:jc w:val="right"/>
            </w:pPr>
            <w:r>
              <w:t>Location:</w:t>
            </w:r>
          </w:p>
        </w:tc>
        <w:tc>
          <w:tcPr>
            <w:tcW w:w="6160" w:type="dxa"/>
            <w:gridSpan w:val="2"/>
          </w:tcPr>
          <w:p w:rsidR="007F06D9" w:rsidRDefault="007F06D9">
            <w:pPr>
              <w:tabs>
                <w:tab w:val="left" w:pos="1701"/>
                <w:tab w:val="left" w:pos="3969"/>
              </w:tabs>
              <w:spacing w:before="120"/>
            </w:pPr>
            <w:r w:rsidRPr="00473F87">
              <w:rPr>
                <w:noProof/>
              </w:rPr>
              <w:t>Earlsfort, Limekiln Lane, Greenhills, Dublin 12.</w:t>
            </w:r>
          </w:p>
        </w:tc>
      </w:tr>
      <w:tr w:rsidR="007F06D9">
        <w:trPr>
          <w:cantSplit/>
        </w:trPr>
        <w:tc>
          <w:tcPr>
            <w:tcW w:w="3652" w:type="dxa"/>
            <w:gridSpan w:val="2"/>
          </w:tcPr>
          <w:p w:rsidR="007F06D9" w:rsidRDefault="007F06D9">
            <w:pPr>
              <w:tabs>
                <w:tab w:val="left" w:pos="1701"/>
                <w:tab w:val="left" w:pos="3969"/>
              </w:tabs>
              <w:spacing w:before="120"/>
              <w:jc w:val="right"/>
            </w:pPr>
            <w:r>
              <w:t>Proposed Development:</w:t>
            </w:r>
          </w:p>
        </w:tc>
        <w:tc>
          <w:tcPr>
            <w:tcW w:w="6160" w:type="dxa"/>
            <w:gridSpan w:val="2"/>
          </w:tcPr>
          <w:p w:rsidR="007F06D9" w:rsidRDefault="007F06D9">
            <w:pPr>
              <w:tabs>
                <w:tab w:val="left" w:pos="1701"/>
                <w:tab w:val="left" w:pos="3969"/>
              </w:tabs>
              <w:spacing w:before="120"/>
            </w:pPr>
            <w:r w:rsidRPr="00473F87">
              <w:rPr>
                <w:noProof/>
              </w:rPr>
              <w:t>Permission for change of use from a crèche to domestic use, demolition of flat roof front porch and 3 chimney stacks, internal alterations, elevations changes and relocation of on-site parking (previous permission Reg. Ref. S00A/0647).  Existing drainage remains unaltered.</w:t>
            </w:r>
          </w:p>
        </w:tc>
      </w:tr>
      <w:tr w:rsidR="007F06D9">
        <w:trPr>
          <w:cantSplit/>
        </w:trPr>
        <w:tc>
          <w:tcPr>
            <w:tcW w:w="3652" w:type="dxa"/>
            <w:gridSpan w:val="2"/>
          </w:tcPr>
          <w:p w:rsidR="007F06D9" w:rsidRDefault="007F06D9">
            <w:pPr>
              <w:tabs>
                <w:tab w:val="left" w:pos="1701"/>
                <w:tab w:val="left" w:pos="3969"/>
              </w:tabs>
              <w:spacing w:before="120"/>
              <w:jc w:val="right"/>
            </w:pPr>
            <w:r>
              <w:t>Direct Marketing:</w:t>
            </w:r>
          </w:p>
        </w:tc>
        <w:tc>
          <w:tcPr>
            <w:tcW w:w="6160" w:type="dxa"/>
            <w:gridSpan w:val="2"/>
          </w:tcPr>
          <w:p w:rsidR="007F06D9" w:rsidRDefault="007F06D9">
            <w:pPr>
              <w:tabs>
                <w:tab w:val="left" w:pos="1701"/>
                <w:tab w:val="left" w:pos="3969"/>
              </w:tabs>
              <w:spacing w:before="120"/>
            </w:pPr>
            <w:r w:rsidRPr="00473F87">
              <w:rPr>
                <w:noProof/>
              </w:rPr>
              <w:t>Direct Marketing - NO</w:t>
            </w:r>
          </w:p>
        </w:tc>
      </w:tr>
    </w:tbl>
    <w:p w:rsidR="007F06D9" w:rsidRDefault="007F06D9" w:rsidP="009B7CE3">
      <w:pPr>
        <w:pBdr>
          <w:bottom w:val="single" w:sz="12" w:space="0" w:color="auto"/>
        </w:pBdr>
      </w:pPr>
    </w:p>
    <w:p w:rsidR="007F06D9" w:rsidRDefault="007F06D9">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F931AF" w:rsidTr="00F931AF">
        <w:tc>
          <w:tcPr>
            <w:tcW w:w="1951" w:type="dxa"/>
            <w:hideMark/>
          </w:tcPr>
          <w:p w:rsidR="00F931AF" w:rsidRDefault="00F931AF">
            <w:pPr>
              <w:tabs>
                <w:tab w:val="left" w:pos="1701"/>
                <w:tab w:val="left" w:pos="3969"/>
              </w:tabs>
              <w:rPr>
                <w:b/>
              </w:rPr>
            </w:pPr>
            <w:r>
              <w:rPr>
                <w:b/>
                <w:noProof/>
              </w:rPr>
              <w:t>SD12B/0097/EP</w:t>
            </w:r>
          </w:p>
        </w:tc>
        <w:tc>
          <w:tcPr>
            <w:tcW w:w="1701" w:type="dxa"/>
            <w:hideMark/>
          </w:tcPr>
          <w:p w:rsidR="00F931AF" w:rsidRDefault="00F931AF">
            <w:pPr>
              <w:tabs>
                <w:tab w:val="left" w:pos="1701"/>
                <w:tab w:val="left" w:pos="3969"/>
              </w:tabs>
              <w:jc w:val="right"/>
            </w:pPr>
            <w:r>
              <w:rPr>
                <w:noProof/>
              </w:rPr>
              <w:t>18-May-2017</w:t>
            </w:r>
          </w:p>
        </w:tc>
        <w:tc>
          <w:tcPr>
            <w:tcW w:w="2552" w:type="dxa"/>
            <w:hideMark/>
          </w:tcPr>
          <w:p w:rsidR="00F931AF" w:rsidRDefault="00F931AF">
            <w:pPr>
              <w:tabs>
                <w:tab w:val="left" w:pos="1701"/>
                <w:tab w:val="left" w:pos="3969"/>
              </w:tabs>
            </w:pPr>
            <w:r>
              <w:rPr>
                <w:noProof/>
              </w:rPr>
              <w:t>Extension Of Duration Of 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Mr. &amp; Mrs. Hayden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43, Saint Peter's Drive, Dublin 12</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Alterations and additions to include extending lounge and hall with tiled roof over at front elevation and the construction of a sun room to rear elevation.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tcPr>
          <w:p w:rsidR="00F931AF" w:rsidRDefault="00F931AF">
            <w:pPr>
              <w:tabs>
                <w:tab w:val="left" w:pos="1701"/>
                <w:tab w:val="left" w:pos="3969"/>
              </w:tabs>
              <w:spacing w:before="120"/>
            </w:pP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p w:rsidR="006E36C6" w:rsidRDefault="006E36C6" w:rsidP="00F931AF">
      <w:pPr>
        <w:pStyle w:val="Header"/>
        <w:tabs>
          <w:tab w:val="left" w:pos="1701"/>
          <w:tab w:val="left" w:pos="3969"/>
        </w:tabs>
        <w:rPr>
          <w:i/>
        </w:rPr>
      </w:pPr>
    </w:p>
    <w:p w:rsidR="006E36C6" w:rsidRDefault="006E36C6" w:rsidP="00F931AF">
      <w:pPr>
        <w:pStyle w:val="Header"/>
        <w:tabs>
          <w:tab w:val="left" w:pos="1701"/>
          <w:tab w:val="left" w:pos="3969"/>
        </w:tabs>
        <w:rPr>
          <w:i/>
        </w:rPr>
      </w:pPr>
    </w:p>
    <w:p w:rsidR="006E36C6" w:rsidRDefault="006E36C6"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SD17B/0075</w:t>
            </w:r>
          </w:p>
        </w:tc>
        <w:tc>
          <w:tcPr>
            <w:tcW w:w="2126" w:type="dxa"/>
            <w:hideMark/>
          </w:tcPr>
          <w:p w:rsidR="00F931AF" w:rsidRDefault="00F931AF">
            <w:pPr>
              <w:tabs>
                <w:tab w:val="left" w:pos="1701"/>
                <w:tab w:val="left" w:pos="3969"/>
              </w:tabs>
              <w:jc w:val="right"/>
            </w:pPr>
            <w:r>
              <w:rPr>
                <w:noProof/>
              </w:rPr>
              <w:t>16-May-2017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Significant Additional Information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Garry Mortimer</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62, Esker Lawns, Lucan, Co. Dublin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Attic conversion, including change of roof profile from hip roof to gable and new dormer window to rear.</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SD17B/0184</w:t>
            </w:r>
          </w:p>
        </w:tc>
        <w:tc>
          <w:tcPr>
            <w:tcW w:w="2126" w:type="dxa"/>
            <w:hideMark/>
          </w:tcPr>
          <w:p w:rsidR="00F931AF" w:rsidRDefault="00F931AF">
            <w:pPr>
              <w:tabs>
                <w:tab w:val="left" w:pos="1701"/>
                <w:tab w:val="left" w:pos="3969"/>
              </w:tabs>
              <w:jc w:val="right"/>
            </w:pPr>
            <w:r>
              <w:rPr>
                <w:noProof/>
              </w:rPr>
              <w:t>15-May-2017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Mr. &amp; Mrs. McGreal</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113 Dargle Wood, Knocklyon, Dublin 16.</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Tiled pitched gabled roof, to replace a flat roof on an existing single storey side extension.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SD17B/0185</w:t>
            </w:r>
          </w:p>
        </w:tc>
        <w:tc>
          <w:tcPr>
            <w:tcW w:w="2126" w:type="dxa"/>
            <w:hideMark/>
          </w:tcPr>
          <w:p w:rsidR="00F931AF" w:rsidRDefault="00F931AF">
            <w:pPr>
              <w:tabs>
                <w:tab w:val="left" w:pos="1701"/>
                <w:tab w:val="left" w:pos="3969"/>
              </w:tabs>
              <w:jc w:val="right"/>
            </w:pPr>
            <w:r>
              <w:rPr>
                <w:noProof/>
              </w:rPr>
              <w:t>16-May-2017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Donnacha &amp; Karen McCarthy</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5, Crockshane, Kilteel Road, Rathcoole, Co. Dublin</w:t>
            </w:r>
          </w:p>
        </w:tc>
      </w:tr>
      <w:tr w:rsidR="00F931AF" w:rsidTr="00F931AF">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Upgrading works to existing single storey semi-detached bungalow to include construction of new rear dormer structure, conversion of existing attic to 2 bedrooms, new single storey extension to rear and side of existing house, 2 roof lights, new chimney stack, alterations to existing elevations, new side wall with vehicular gate, SUDS drainage and all associated ancillary works to facilitate the development.</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SD17B/0186</w:t>
            </w:r>
          </w:p>
        </w:tc>
        <w:tc>
          <w:tcPr>
            <w:tcW w:w="2126" w:type="dxa"/>
            <w:hideMark/>
          </w:tcPr>
          <w:p w:rsidR="00F931AF" w:rsidRDefault="00F931AF">
            <w:pPr>
              <w:tabs>
                <w:tab w:val="left" w:pos="1701"/>
                <w:tab w:val="left" w:pos="3969"/>
              </w:tabs>
              <w:jc w:val="right"/>
            </w:pPr>
            <w:r>
              <w:rPr>
                <w:noProof/>
              </w:rPr>
              <w:t>16-May-2017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Bernard &amp; Susan Taylor</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34, Neilstown Gardens, Dublin 22</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lastRenderedPageBreak/>
              <w:t>Proposed Development:</w:t>
            </w:r>
          </w:p>
        </w:tc>
        <w:tc>
          <w:tcPr>
            <w:tcW w:w="6160" w:type="dxa"/>
            <w:gridSpan w:val="2"/>
            <w:hideMark/>
          </w:tcPr>
          <w:p w:rsidR="00F931AF" w:rsidRDefault="00F931AF">
            <w:pPr>
              <w:tabs>
                <w:tab w:val="left" w:pos="1701"/>
                <w:tab w:val="left" w:pos="3969"/>
              </w:tabs>
              <w:spacing w:before="120"/>
            </w:pPr>
            <w:r>
              <w:rPr>
                <w:noProof/>
              </w:rPr>
              <w:t>New ground floor accessibility extension to side/rear of dwelling with internal modifications &amp; associated site works.</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SD17B/0187</w:t>
            </w:r>
          </w:p>
        </w:tc>
        <w:tc>
          <w:tcPr>
            <w:tcW w:w="2126" w:type="dxa"/>
            <w:hideMark/>
          </w:tcPr>
          <w:p w:rsidR="00F931AF" w:rsidRDefault="00F931AF">
            <w:pPr>
              <w:tabs>
                <w:tab w:val="left" w:pos="1701"/>
                <w:tab w:val="left" w:pos="3969"/>
              </w:tabs>
              <w:jc w:val="right"/>
            </w:pPr>
            <w:r>
              <w:rPr>
                <w:noProof/>
              </w:rPr>
              <w:t>16-May-2017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Paul Mulligan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78, Templeville Drive, Templeogue, Dublin 6W</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New 21.8sq.m first floor side extension above existing garage, together with internal modifications, garage conversion and associated works.</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SD17B/0188</w:t>
            </w:r>
          </w:p>
        </w:tc>
        <w:tc>
          <w:tcPr>
            <w:tcW w:w="2126" w:type="dxa"/>
            <w:hideMark/>
          </w:tcPr>
          <w:p w:rsidR="00F931AF" w:rsidRDefault="00F931AF">
            <w:pPr>
              <w:tabs>
                <w:tab w:val="left" w:pos="1701"/>
                <w:tab w:val="left" w:pos="3969"/>
              </w:tabs>
              <w:jc w:val="right"/>
            </w:pPr>
            <w:r>
              <w:rPr>
                <w:noProof/>
              </w:rPr>
              <w:t>16-May-2017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Assad Iqbal</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5, Carrigmore Glen, Saggart, Co.Dublin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Single storey extension on the north side but also to the front and to the rear of the existing house to comprise a double bedroom at the front, a sluice room, a store, a twin bedroom and en suite at the rear, a corridor and associated internal alterations and the removal of a chimney from the north side of the house and associated site development works.</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F931AF">
      <w:pPr>
        <w:pBdr>
          <w:bottom w:val="single" w:sz="12" w:space="0" w:color="auto"/>
        </w:pBdr>
      </w:pPr>
    </w:p>
    <w:p w:rsidR="00F931AF" w:rsidRDefault="00F931AF" w:rsidP="00F931A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931AF" w:rsidTr="00F931AF">
        <w:tc>
          <w:tcPr>
            <w:tcW w:w="1526" w:type="dxa"/>
            <w:hideMark/>
          </w:tcPr>
          <w:p w:rsidR="00F931AF" w:rsidRDefault="00F931AF">
            <w:pPr>
              <w:tabs>
                <w:tab w:val="left" w:pos="1701"/>
                <w:tab w:val="left" w:pos="3969"/>
              </w:tabs>
              <w:rPr>
                <w:b/>
              </w:rPr>
            </w:pPr>
            <w:r>
              <w:rPr>
                <w:b/>
                <w:noProof/>
              </w:rPr>
              <w:t>SD17B/0189</w:t>
            </w:r>
          </w:p>
        </w:tc>
        <w:tc>
          <w:tcPr>
            <w:tcW w:w="2126" w:type="dxa"/>
            <w:hideMark/>
          </w:tcPr>
          <w:p w:rsidR="00F931AF" w:rsidRDefault="00F931AF">
            <w:pPr>
              <w:tabs>
                <w:tab w:val="left" w:pos="1701"/>
                <w:tab w:val="left" w:pos="3969"/>
              </w:tabs>
              <w:jc w:val="right"/>
            </w:pPr>
            <w:r>
              <w:rPr>
                <w:noProof/>
              </w:rPr>
              <w:t>18-May-2017</w:t>
            </w:r>
          </w:p>
        </w:tc>
        <w:tc>
          <w:tcPr>
            <w:tcW w:w="2552" w:type="dxa"/>
            <w:hideMark/>
          </w:tcPr>
          <w:p w:rsidR="00F931AF" w:rsidRDefault="00F931AF">
            <w:pPr>
              <w:tabs>
                <w:tab w:val="left" w:pos="1701"/>
                <w:tab w:val="left" w:pos="3969"/>
              </w:tabs>
            </w:pPr>
            <w:r>
              <w:rPr>
                <w:noProof/>
              </w:rPr>
              <w:t>Permission</w:t>
            </w:r>
          </w:p>
        </w:tc>
        <w:tc>
          <w:tcPr>
            <w:tcW w:w="3608" w:type="dxa"/>
            <w:hideMark/>
          </w:tcPr>
          <w:p w:rsidR="00F931AF" w:rsidRDefault="00F931AF">
            <w:pPr>
              <w:tabs>
                <w:tab w:val="left" w:pos="1701"/>
                <w:tab w:val="left" w:pos="3969"/>
              </w:tabs>
              <w:rPr>
                <w:i/>
              </w:rPr>
            </w:pPr>
            <w:r>
              <w:rPr>
                <w:i/>
                <w:noProof/>
              </w:rPr>
              <w:t>New Application</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Applicant:</w:t>
            </w:r>
          </w:p>
        </w:tc>
        <w:tc>
          <w:tcPr>
            <w:tcW w:w="6160" w:type="dxa"/>
            <w:gridSpan w:val="2"/>
            <w:hideMark/>
          </w:tcPr>
          <w:p w:rsidR="00F931AF" w:rsidRDefault="00F931AF">
            <w:pPr>
              <w:tabs>
                <w:tab w:val="left" w:pos="1701"/>
                <w:tab w:val="left" w:pos="3969"/>
              </w:tabs>
              <w:spacing w:before="120"/>
            </w:pPr>
            <w:r>
              <w:rPr>
                <w:noProof/>
              </w:rPr>
              <w:t>Edward &amp; Michelle McEntee</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Location:</w:t>
            </w:r>
          </w:p>
        </w:tc>
        <w:tc>
          <w:tcPr>
            <w:tcW w:w="6160" w:type="dxa"/>
            <w:gridSpan w:val="2"/>
            <w:hideMark/>
          </w:tcPr>
          <w:p w:rsidR="00F931AF" w:rsidRDefault="00F931AF">
            <w:pPr>
              <w:tabs>
                <w:tab w:val="left" w:pos="1701"/>
                <w:tab w:val="left" w:pos="3969"/>
              </w:tabs>
              <w:spacing w:before="120"/>
            </w:pPr>
            <w:r>
              <w:rPr>
                <w:noProof/>
              </w:rPr>
              <w:t>75, Butterfield Park, Rathfarnham, Dublin 16</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Proposed Development:</w:t>
            </w:r>
          </w:p>
        </w:tc>
        <w:tc>
          <w:tcPr>
            <w:tcW w:w="6160" w:type="dxa"/>
            <w:gridSpan w:val="2"/>
            <w:hideMark/>
          </w:tcPr>
          <w:p w:rsidR="00F931AF" w:rsidRDefault="00F931AF">
            <w:pPr>
              <w:tabs>
                <w:tab w:val="left" w:pos="1701"/>
                <w:tab w:val="left" w:pos="3969"/>
              </w:tabs>
              <w:spacing w:before="120"/>
            </w:pPr>
            <w:r>
              <w:rPr>
                <w:noProof/>
              </w:rPr>
              <w:t>Modification of front elevation of house, conversion of garage and ground floor level extension to rear &amp; conversion of attic with associated site works.</w:t>
            </w:r>
          </w:p>
        </w:tc>
      </w:tr>
      <w:tr w:rsidR="00F931AF" w:rsidTr="00F931AF">
        <w:trPr>
          <w:cantSplit/>
        </w:trPr>
        <w:tc>
          <w:tcPr>
            <w:tcW w:w="3652" w:type="dxa"/>
            <w:gridSpan w:val="2"/>
            <w:hideMark/>
          </w:tcPr>
          <w:p w:rsidR="00F931AF" w:rsidRDefault="00F931AF">
            <w:pPr>
              <w:tabs>
                <w:tab w:val="left" w:pos="1701"/>
                <w:tab w:val="left" w:pos="3969"/>
              </w:tabs>
              <w:spacing w:before="120"/>
              <w:jc w:val="right"/>
            </w:pPr>
            <w:r>
              <w:t>Direct Marketing:</w:t>
            </w:r>
          </w:p>
        </w:tc>
        <w:tc>
          <w:tcPr>
            <w:tcW w:w="6160" w:type="dxa"/>
            <w:gridSpan w:val="2"/>
            <w:hideMark/>
          </w:tcPr>
          <w:p w:rsidR="00F931AF" w:rsidRDefault="00F931AF">
            <w:pPr>
              <w:tabs>
                <w:tab w:val="left" w:pos="1701"/>
                <w:tab w:val="left" w:pos="3969"/>
              </w:tabs>
              <w:spacing w:before="120"/>
            </w:pPr>
            <w:r>
              <w:rPr>
                <w:noProof/>
              </w:rPr>
              <w:t>Direct Marketing - NO</w:t>
            </w:r>
          </w:p>
        </w:tc>
      </w:tr>
    </w:tbl>
    <w:p w:rsidR="00F931AF" w:rsidRDefault="00F931AF" w:rsidP="006E36C6">
      <w:pPr>
        <w:pBdr>
          <w:bottom w:val="single" w:sz="12" w:space="0" w:color="auto"/>
        </w:pBdr>
      </w:pPr>
      <w:bookmarkStart w:id="0" w:name="_GoBack"/>
      <w:bookmarkEnd w:id="0"/>
    </w:p>
    <w:sectPr w:rsidR="00F931A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FC0" w:rsidRDefault="004E2FC0">
      <w:r>
        <w:separator/>
      </w:r>
    </w:p>
  </w:endnote>
  <w:endnote w:type="continuationSeparator" w:id="0">
    <w:p w:rsidR="004E2FC0" w:rsidRDefault="004E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FC0" w:rsidRDefault="004E2FC0">
      <w:r>
        <w:separator/>
      </w:r>
    </w:p>
  </w:footnote>
  <w:footnote w:type="continuationSeparator" w:id="0">
    <w:p w:rsidR="004E2FC0" w:rsidRDefault="004E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E36C6">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4E2FC0"/>
    <w:rsid w:val="005463C8"/>
    <w:rsid w:val="006E36C6"/>
    <w:rsid w:val="00745EE9"/>
    <w:rsid w:val="007F06D9"/>
    <w:rsid w:val="00870556"/>
    <w:rsid w:val="00873FA0"/>
    <w:rsid w:val="009B7CE3"/>
    <w:rsid w:val="00AF17A5"/>
    <w:rsid w:val="00AF239A"/>
    <w:rsid w:val="00B302F1"/>
    <w:rsid w:val="00B334BD"/>
    <w:rsid w:val="00CE0C7E"/>
    <w:rsid w:val="00F336DC"/>
    <w:rsid w:val="00F931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8EF64-D883-4FD4-B814-DC71DE1E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931A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3945">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2017-05-24T15:10:00Z</dcterms:created>
  <dcterms:modified xsi:type="dcterms:W3CDTF">2017-05-24T15:10:00Z</dcterms:modified>
</cp:coreProperties>
</file>