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SD16A/0417</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02-May-2017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Lucy McCarthy</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The Pond Field, Rathcreedan, Rathcoole,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An equestrian facility for the purpose of breeding, breaking and producing horses for own use and sale on 1.45 ha. site consisting of: (a) 50 stables in two adjacent blocks totalling 897sq.m,, 3.75m high; (b) Indoor exercise area, 940sq.m., 7.1m high; (c) Machinery park/shelter building, 481sq.m, 6.75m high; (d) Staff welfare building, 107sq.m, 5.1m high to include associated canteen/wc/wash area and tack room; (e) Outdoor sand arena, 1,800sq.m; (f) Ancillary yard 3320sq.m approx. for vehicle parking-marshalling-loading-unloading including 6m access road with new access/egress gate from Tay Lane also including landscaping, fencing, dungstead, water main connection plus utilising existing well, surface water disposal to ground and foul sewer connection to existing sewer network on Tay Lane.</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SD16B/0413</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04-May-2017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Louise Ronan &amp; Shane Harris</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51, Sarsfield Park, Lucan,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Demolition of a small side shed (4.1sq.m) and corrugated plastic roof, and the corrugated plastic roof, and the construction of a two storey extension to the side, and a part two storey, part single storey extension to the rear (87.7sq.m total additional area). The proposed works include the addition of external insulation, removal of small front window and overhang to front door and the replacement of existing windows.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noProof/>
                <w:sz w:val="22"/>
              </w:rPr>
            </w:pPr>
            <w:r w:rsidRPr="004133EC">
              <w:rPr>
                <w:noProof/>
                <w:sz w:val="22"/>
              </w:rPr>
              <w:t xml:space="preserve">Direct Marketing </w:t>
            </w:r>
            <w:r>
              <w:rPr>
                <w:noProof/>
                <w:sz w:val="22"/>
              </w:rPr>
              <w:t>–</w:t>
            </w:r>
            <w:r w:rsidRPr="004133EC">
              <w:rPr>
                <w:noProof/>
                <w:sz w:val="22"/>
              </w:rPr>
              <w:t xml:space="preserve"> NO</w:t>
            </w:r>
          </w:p>
          <w:p w:rsidR="002C5D09" w:rsidRDefault="002C5D09">
            <w:pPr>
              <w:jc w:val="both"/>
              <w:rPr>
                <w:noProof/>
                <w:sz w:val="22"/>
              </w:rPr>
            </w:pPr>
          </w:p>
          <w:p w:rsidR="002C5D09" w:rsidRDefault="002C5D09">
            <w:pPr>
              <w:jc w:val="both"/>
              <w:rPr>
                <w:noProof/>
                <w:sz w:val="22"/>
              </w:rPr>
            </w:pPr>
          </w:p>
          <w:p w:rsidR="002C5D09" w:rsidRDefault="002C5D09">
            <w:pPr>
              <w:jc w:val="both"/>
              <w:rPr>
                <w:noProof/>
                <w:sz w:val="22"/>
              </w:rPr>
            </w:pPr>
          </w:p>
          <w:p w:rsidR="002C5D09" w:rsidRDefault="002C5D09">
            <w:pPr>
              <w:jc w:val="both"/>
              <w:rPr>
                <w:noProof/>
                <w:sz w:val="22"/>
              </w:rPr>
            </w:pPr>
          </w:p>
          <w:p w:rsidR="002C5D09" w:rsidRDefault="002C5D09">
            <w:pPr>
              <w:jc w:val="both"/>
              <w:rPr>
                <w:sz w:val="22"/>
              </w:rPr>
            </w:pP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lastRenderedPageBreak/>
              <w:t>SD17A/0073</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05-May-2017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Andrew Timlin</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5, The Mall, Main Street, Lucan,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Change of use from office to residential to form a three bedroom dwelling served by a communal private area to the rear with 3 car parking spaces within existing car park. Permission is also sought to reinstate c. 1m of western gable wall at 1st floor level of No. 5. No other physical works to the dwelling are proposed in this application. These works are to a Protected Structure.</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SD17A/0074</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04-May-2017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Liffey Valley Management Limited</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Units 68 &amp; 69/70, Liffey Valley Shopping Centre, Fonthill Road, Clondalkin, Dublin 22.</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Amalgamation at ground and mezzanine floor levels of retail unit no. 68 (390sq.m gross floor area) with retail unit no. 69/70 (852sq.m gross floor area) to provide for one retail unit of 1,256sq.m gross floor area, and all associated site services and development works.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SD17B/0035</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05-May-2017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T. &amp; J. Weafer</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29, Fernhill Park, Manor Estate, Terenure, Dublin 12.</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The removal of existing single storey garage and construction of two storey extension to side of dwelling with single storey extension to front elevation (32.3sq.m). Relocation of front door, 2 front windows, 2 rear windows and associated site works.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lastRenderedPageBreak/>
              <w:t>SD17B/0079</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02-May-2017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Alan Nason</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20, Edmundsbury Court, Lucan,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Construct a single storey garage to the front of the existing semi-detached dwelling and all associated site works.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SD17B/0080</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02-May-2017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Mr. &amp; Mrs. Graham Donne</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18, Ballyroan Park, Templeogue, Dublin 16.</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Conversion of existing garage to utility and WC with new door to front, two new Velux windows to front and attic conversion to bedroom with dormer window to rear of house.</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SD17B/0083</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04-May-2017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Enda Noone</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22, Wainsfort Park, Dublin 6w</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First floor extension (circa 20sq.m) over existing garage to side and single storey extension to rear (circa 16sq.m) and associated site works.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SD17B/0085</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04-May-2017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Mark &amp; Eleanor O' Kelly</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37, Butterfield Park, Dublin 14</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lastRenderedPageBreak/>
              <w:t>Alterations to existing dwelling comprising construction of two storey pitched roof bay extension and new open porch to front elevation (to Butterfield Park), and provision of new timber framed double glazed windows to same. The construction of a two storey pitched roof extension to the side elevation (to Butterfield Drive) and single storey extension to rear elevation for the provision of new study, back kitchen and kitchen/living at ground floor and new bedroom at first floor level, with new timber framed double glazed windows to same and new roof light to single storey extension to rear, the internal re-organisation and modification of existing rooms at ground floor level. The removal and/or demolition of existing temporary structures of garden shed and lean to greenhouse. The widening of existing gateposts to 3.5m and all associated site works.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lastRenderedPageBreak/>
              <w:t>SD17B/0088</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04-May-2017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Patrick &amp; Louise Lennon</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11 Butterfield Drive, Rathfarnham, Dublin 14.</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 xml:space="preserve"> First floor extension over existing single storey room to front and side with extended hipped roof. New first floor extension over existing single storey extension to rear and side with flat roof. Attic conversion to study with roof lights to front and rear. Improvements to existing front bay window.</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SD17B/0090</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05-May-2017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Lydia Lynch &amp; Paul O Grady</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5, Haydens Park Close, Lucan,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Two storey extension at side, single storey extension at rear.</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noProof/>
                <w:sz w:val="22"/>
              </w:rPr>
            </w:pPr>
            <w:r w:rsidRPr="004133EC">
              <w:rPr>
                <w:noProof/>
                <w:sz w:val="22"/>
              </w:rPr>
              <w:t xml:space="preserve">Direct Marketing </w:t>
            </w:r>
            <w:r>
              <w:rPr>
                <w:noProof/>
                <w:sz w:val="22"/>
              </w:rPr>
              <w:t xml:space="preserve">– </w:t>
            </w:r>
          </w:p>
          <w:p w:rsidR="002C5D09" w:rsidRDefault="002C5D09">
            <w:pPr>
              <w:jc w:val="both"/>
              <w:rPr>
                <w:noProof/>
                <w:sz w:val="22"/>
              </w:rPr>
            </w:pPr>
          </w:p>
          <w:p w:rsidR="002C5D09" w:rsidRDefault="002C5D09">
            <w:pPr>
              <w:jc w:val="both"/>
              <w:rPr>
                <w:noProof/>
                <w:sz w:val="22"/>
              </w:rPr>
            </w:pPr>
          </w:p>
          <w:p w:rsidR="002C5D09" w:rsidRDefault="002C5D09">
            <w:pPr>
              <w:jc w:val="both"/>
              <w:rPr>
                <w:sz w:val="22"/>
              </w:rPr>
            </w:pP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lastRenderedPageBreak/>
              <w:t>SD17B/0092</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03-May-2017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Vincent &amp; Geraldine Hendrick</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39 The Rise, Kingswood Heights, Dublin 24.</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Single storey extension at side on site of existing courtyard with 'Velux' roof light and a pitched roof canopy to front of house.</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Pr>
                <w:noProof/>
                <w:sz w:val="22"/>
              </w:rPr>
              <w:t xml:space="preserve">Direct Marketing - </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SDZ17A/0001</w:t>
            </w:r>
          </w:p>
        </w:tc>
        <w:tc>
          <w:tcPr>
            <w:tcW w:w="2126" w:type="dxa"/>
          </w:tcPr>
          <w:p w:rsidR="002C5D09" w:rsidRDefault="002C5D09">
            <w:pPr>
              <w:tabs>
                <w:tab w:val="left" w:pos="1985"/>
                <w:tab w:val="left" w:pos="4536"/>
              </w:tabs>
              <w:rPr>
                <w:b/>
                <w:sz w:val="22"/>
              </w:rPr>
            </w:pPr>
            <w:r w:rsidRPr="004133EC">
              <w:rPr>
                <w:b/>
                <w:noProof/>
                <w:sz w:val="22"/>
              </w:rPr>
              <w:t>GRANT PERMISSION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03-May-2017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Cairn Homes Properties Ltd.</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Tobermaclugg Village Area, Adamstown,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Amendments to planning permission, Reg. Ref. SDZ16A/0003, comprising of changes to permitted house types A, A1, B and B1 (relating to 156 dwellings out of a total 267 dwellings (as permitted) as follows: (a) House Type A - amended layout of permitted 4 bedroom house resulting in increase in overall floor area from 150sq.m to 164sq.m (73 units), increase in ridge level from 10.155m to 10.975m and minor modifications to elevations including change of box dormer window to apex style dormer window; (b) House Type A1 - amend layout of permitted 4 bedroom house resulting in increase in overall floor area from 153sq.m to 165sq.m (12 units), increase in ridge level from 10.155m to 10.975m and minor modifications to elevations including changes of box dormer window to apex style dormer window; (c) House Type B -  amended layout of permitted 3 bedroom house resulting in increase in overall floor area from 110sq.m to 114sq.m (reduction in number of units from 67 to 66 units), increase in ridge level from 9.403m to 9.89m and minor modifications to elevations; (d) House Type B1 - amended layout of permitted 3 bedroom house resulting in increase in overall floor area from 112.8sq.m to 114sq.m (increase in number of units from 5 units to 6 units), increase in ridge level from 9.403m to 9.89m and minor modifications to elevations. Permission is also sought for all associated site and site development works. There is no change to the number of units previously permitted under Reg. Ref. SDZ16A/0003.</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Pr="007C7111" w:rsidRDefault="002C5D09" w:rsidP="002C5D09">
            <w:pPr>
              <w:jc w:val="both"/>
              <w:rPr>
                <w:sz w:val="22"/>
              </w:rPr>
            </w:pPr>
            <w:r w:rsidRPr="004133EC">
              <w:rPr>
                <w:noProof/>
                <w:sz w:val="22"/>
              </w:rPr>
              <w:t>Direct Marketing - NO</w:t>
            </w:r>
            <w:bookmarkStart w:id="0" w:name="_GoBack"/>
            <w:bookmarkEnd w:id="0"/>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lastRenderedPageBreak/>
              <w:t>SD17B/0082</w:t>
            </w:r>
          </w:p>
        </w:tc>
        <w:tc>
          <w:tcPr>
            <w:tcW w:w="2126" w:type="dxa"/>
          </w:tcPr>
          <w:p w:rsidR="002C5D09" w:rsidRDefault="002C5D09">
            <w:pPr>
              <w:tabs>
                <w:tab w:val="left" w:pos="1985"/>
                <w:tab w:val="left" w:pos="4536"/>
              </w:tabs>
              <w:rPr>
                <w:b/>
                <w:sz w:val="22"/>
              </w:rPr>
            </w:pPr>
            <w:r w:rsidRPr="004133EC">
              <w:rPr>
                <w:b/>
                <w:noProof/>
                <w:sz w:val="22"/>
              </w:rPr>
              <w:t>GRANT PERMISSION FOR RETENTION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03-May-2017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Christopher McGinn</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23, College Park, Terenure, Dublin 6W.</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Retention permission for existing two storey flat roof extension to rear (5.575m to roof level) comprising of ground floor kitchen and w.c. extension (10.69sq.m) and first floor bedroom extension over (8.55sq.m.) and associated site works.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SD17B/0084</w:t>
            </w:r>
          </w:p>
        </w:tc>
        <w:tc>
          <w:tcPr>
            <w:tcW w:w="2126" w:type="dxa"/>
          </w:tcPr>
          <w:p w:rsidR="002C5D09" w:rsidRDefault="002C5D09">
            <w:pPr>
              <w:tabs>
                <w:tab w:val="left" w:pos="1985"/>
                <w:tab w:val="left" w:pos="4536"/>
              </w:tabs>
              <w:rPr>
                <w:b/>
                <w:sz w:val="22"/>
              </w:rPr>
            </w:pPr>
            <w:r w:rsidRPr="004133EC">
              <w:rPr>
                <w:b/>
                <w:noProof/>
                <w:sz w:val="22"/>
              </w:rPr>
              <w:t>GRANT PERMISSION FOR RETENTION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04-May-2017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Pat Casey</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Arderrig, Tubber Lane, Lucan,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Retention of a single storey rear extension.</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SD17B/0086</w:t>
            </w:r>
          </w:p>
        </w:tc>
        <w:tc>
          <w:tcPr>
            <w:tcW w:w="2126" w:type="dxa"/>
          </w:tcPr>
          <w:p w:rsidR="002C5D09" w:rsidRDefault="002C5D09">
            <w:pPr>
              <w:tabs>
                <w:tab w:val="left" w:pos="1985"/>
                <w:tab w:val="left" w:pos="4536"/>
              </w:tabs>
              <w:rPr>
                <w:b/>
                <w:sz w:val="22"/>
              </w:rPr>
            </w:pPr>
            <w:r w:rsidRPr="004133EC">
              <w:rPr>
                <w:b/>
                <w:noProof/>
                <w:sz w:val="22"/>
              </w:rPr>
              <w:t>GRANT PERMISSION FOR RETENTION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04-May-2017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Lynn Meehan</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11, Woodstown Way, Knocklyon, Dublin, 16</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Retention of single storey extension to side and widened vehicle access.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SD17B/0120</w:t>
            </w:r>
          </w:p>
        </w:tc>
        <w:tc>
          <w:tcPr>
            <w:tcW w:w="2126" w:type="dxa"/>
          </w:tcPr>
          <w:p w:rsidR="002C5D09" w:rsidRDefault="002C5D09">
            <w:pPr>
              <w:tabs>
                <w:tab w:val="left" w:pos="1985"/>
                <w:tab w:val="left" w:pos="4536"/>
              </w:tabs>
              <w:rPr>
                <w:b/>
                <w:sz w:val="22"/>
              </w:rPr>
            </w:pPr>
            <w:r w:rsidRPr="004133EC">
              <w:rPr>
                <w:b/>
                <w:noProof/>
                <w:sz w:val="22"/>
              </w:rPr>
              <w:t>INVALID - SITE NOTICE</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03-May-2017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Assad Iqbal</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5, Carrigmore Glen, Saggart,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 xml:space="preserve">Single storey extension on the north side but also to the front and to </w:t>
            </w:r>
            <w:r w:rsidRPr="004133EC">
              <w:rPr>
                <w:rFonts w:ascii="Arial Narrow" w:hAnsi="Arial Narrow"/>
                <w:noProof/>
                <w:sz w:val="22"/>
              </w:rPr>
              <w:lastRenderedPageBreak/>
              <w:t>the rear of the existing house to comprise a double bedroom at the front, a sluice room, a store, a twin bedroom and en suite at the rear, a corridor and associated internal alterations and the removal of a chimney from the north side of the house and associated site development works.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lastRenderedPageBreak/>
              <w:t>SD17B/0156</w:t>
            </w:r>
          </w:p>
        </w:tc>
        <w:tc>
          <w:tcPr>
            <w:tcW w:w="2126" w:type="dxa"/>
          </w:tcPr>
          <w:p w:rsidR="002C5D09" w:rsidRDefault="002C5D09">
            <w:pPr>
              <w:tabs>
                <w:tab w:val="left" w:pos="1985"/>
                <w:tab w:val="left" w:pos="4536"/>
              </w:tabs>
              <w:rPr>
                <w:b/>
                <w:sz w:val="22"/>
              </w:rPr>
            </w:pPr>
            <w:r w:rsidRPr="004133EC">
              <w:rPr>
                <w:b/>
                <w:noProof/>
                <w:sz w:val="22"/>
              </w:rPr>
              <w:t>INVALID APPLICATION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02-May-2017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Sandra &amp; Tom Mahon</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63, The Grove, Kingswood Heights, Tallaght, Dublin 24</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First floor extension to rear and side.</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SD17A/0076</w:t>
            </w:r>
          </w:p>
        </w:tc>
        <w:tc>
          <w:tcPr>
            <w:tcW w:w="2126" w:type="dxa"/>
          </w:tcPr>
          <w:p w:rsidR="002C5D09" w:rsidRDefault="002C5D09">
            <w:pPr>
              <w:tabs>
                <w:tab w:val="left" w:pos="1985"/>
                <w:tab w:val="left" w:pos="4536"/>
              </w:tabs>
              <w:rPr>
                <w:b/>
                <w:sz w:val="22"/>
              </w:rPr>
            </w:pPr>
            <w:r w:rsidRPr="004133EC">
              <w:rPr>
                <w:b/>
                <w:noProof/>
                <w:sz w:val="22"/>
              </w:rPr>
              <w:t>REQUEST ADDITIONAL INFORMATION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03-May-2017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Milanville Ltd.,</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Croftwell, Johnstown Road, Rathcoole, Co. Dublin.</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Removal of Units 8-14 Croftwell Square, comprising 7 no. 3 bedroom with study, 2 storey with second floor in roof space end and mid-terraced houses (F &amp; F2 Type) previously granted planning permission under Ref. Ref. SD15A/0162 and replaced with six 3 bedroom with study, 2 storey with second floor in roof space semi-detached houses (C3 Type) along with alterations to the boundaries of 12-16 Croftwell, Johnstown Road and 1 Croftwell Drive and all other ancillary site development works.</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t>SD17A/0080</w:t>
            </w:r>
          </w:p>
        </w:tc>
        <w:tc>
          <w:tcPr>
            <w:tcW w:w="2126" w:type="dxa"/>
          </w:tcPr>
          <w:p w:rsidR="002C5D09" w:rsidRDefault="002C5D09">
            <w:pPr>
              <w:tabs>
                <w:tab w:val="left" w:pos="1985"/>
                <w:tab w:val="left" w:pos="4536"/>
              </w:tabs>
              <w:rPr>
                <w:b/>
                <w:sz w:val="22"/>
              </w:rPr>
            </w:pPr>
            <w:r w:rsidRPr="004133EC">
              <w:rPr>
                <w:b/>
                <w:noProof/>
                <w:sz w:val="22"/>
              </w:rPr>
              <w:t>REQUEST ADDITIONAL INFORMATION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02-May-2017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Ciara Redmond</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25, Kiltipper Drive, Aylesbury, Tallaght, Dublin 24.</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 xml:space="preserve">(1) The construction of a two storey dwelling attached to existing </w:t>
            </w:r>
            <w:r w:rsidRPr="004133EC">
              <w:rPr>
                <w:rFonts w:ascii="Arial Narrow" w:hAnsi="Arial Narrow"/>
                <w:noProof/>
                <w:sz w:val="22"/>
              </w:rPr>
              <w:lastRenderedPageBreak/>
              <w:t>dwelling; (2) modifications to existing front boundary site entrance to include forming a pedestrian entrance within front boundary wall; (3) construct 1.8m high site boundary wall where domestic shed will be demolished; (4) minor alterations to existing dwelling and (5) all ancillary site works associated with the proposed development.</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r w:rsidR="002C5D09">
        <w:tblPrEx>
          <w:tblCellMar>
            <w:top w:w="0" w:type="dxa"/>
            <w:bottom w:w="0" w:type="dxa"/>
          </w:tblCellMar>
        </w:tblPrEx>
        <w:tc>
          <w:tcPr>
            <w:tcW w:w="1951" w:type="dxa"/>
          </w:tcPr>
          <w:p w:rsidR="002C5D09" w:rsidRDefault="002C5D09">
            <w:pPr>
              <w:tabs>
                <w:tab w:val="left" w:pos="1985"/>
                <w:tab w:val="left" w:pos="4536"/>
              </w:tabs>
              <w:rPr>
                <w:b/>
                <w:sz w:val="22"/>
              </w:rPr>
            </w:pPr>
            <w:r w:rsidRPr="004133EC">
              <w:rPr>
                <w:b/>
                <w:noProof/>
                <w:sz w:val="22"/>
              </w:rPr>
              <w:lastRenderedPageBreak/>
              <w:t>SD17B/0087</w:t>
            </w:r>
          </w:p>
        </w:tc>
        <w:tc>
          <w:tcPr>
            <w:tcW w:w="2126" w:type="dxa"/>
          </w:tcPr>
          <w:p w:rsidR="002C5D09" w:rsidRDefault="002C5D09">
            <w:pPr>
              <w:tabs>
                <w:tab w:val="left" w:pos="1985"/>
                <w:tab w:val="left" w:pos="4536"/>
              </w:tabs>
              <w:rPr>
                <w:b/>
                <w:sz w:val="22"/>
              </w:rPr>
            </w:pPr>
            <w:r w:rsidRPr="004133EC">
              <w:rPr>
                <w:b/>
                <w:noProof/>
                <w:sz w:val="22"/>
              </w:rPr>
              <w:t>REQUEST ADDITIONAL INFORMATION</w:t>
            </w:r>
          </w:p>
          <w:p w:rsidR="002C5D09" w:rsidRDefault="002C5D09">
            <w:pPr>
              <w:tabs>
                <w:tab w:val="left" w:pos="1985"/>
                <w:tab w:val="left" w:pos="4536"/>
              </w:tabs>
              <w:jc w:val="right"/>
              <w:rPr>
                <w:sz w:val="22"/>
              </w:rPr>
            </w:pPr>
          </w:p>
        </w:tc>
        <w:tc>
          <w:tcPr>
            <w:tcW w:w="5736" w:type="dxa"/>
          </w:tcPr>
          <w:p w:rsidR="002C5D09" w:rsidRDefault="002C5D09">
            <w:pPr>
              <w:rPr>
                <w:b/>
                <w:sz w:val="22"/>
              </w:rPr>
            </w:pPr>
            <w:r w:rsidRPr="004133EC">
              <w:rPr>
                <w:b/>
                <w:noProof/>
                <w:sz w:val="22"/>
              </w:rPr>
              <w:t>02-May-2017</w:t>
            </w:r>
            <w:r>
              <w:rPr>
                <w:b/>
                <w:sz w:val="22"/>
              </w:rPr>
              <w:t xml:space="preserve">                                     </w:t>
            </w:r>
          </w:p>
          <w:p w:rsidR="002C5D09" w:rsidRDefault="002C5D09">
            <w:pPr>
              <w:rPr>
                <w:sz w:val="22"/>
              </w:rPr>
            </w:pPr>
          </w:p>
          <w:p w:rsidR="002C5D09" w:rsidRDefault="002C5D09">
            <w:pPr>
              <w:tabs>
                <w:tab w:val="right" w:pos="5562"/>
              </w:tabs>
              <w:rPr>
                <w:rFonts w:ascii="Arial Narrow" w:hAnsi="Arial Narrow"/>
                <w:b/>
                <w:i/>
                <w:sz w:val="22"/>
              </w:rPr>
            </w:pPr>
            <w:r>
              <w:rPr>
                <w:rFonts w:ascii="Arial Narrow" w:hAnsi="Arial Narrow"/>
                <w:b/>
                <w:i/>
                <w:sz w:val="22"/>
              </w:rPr>
              <w:t>Applicant:</w:t>
            </w:r>
          </w:p>
          <w:p w:rsidR="002C5D09" w:rsidRDefault="002C5D09">
            <w:pPr>
              <w:tabs>
                <w:tab w:val="right" w:pos="5562"/>
              </w:tabs>
              <w:rPr>
                <w:rFonts w:ascii="Arial Narrow" w:hAnsi="Arial Narrow"/>
                <w:sz w:val="22"/>
              </w:rPr>
            </w:pPr>
            <w:r w:rsidRPr="004133EC">
              <w:rPr>
                <w:rFonts w:ascii="Arial Narrow" w:hAnsi="Arial Narrow"/>
                <w:noProof/>
                <w:sz w:val="22"/>
              </w:rPr>
              <w:t>Alan Jones</w:t>
            </w:r>
          </w:p>
          <w:p w:rsidR="002C5D09" w:rsidRDefault="002C5D09">
            <w:pPr>
              <w:rPr>
                <w:rFonts w:ascii="Arial Narrow" w:hAnsi="Arial Narrow"/>
                <w:sz w:val="22"/>
              </w:rPr>
            </w:pPr>
            <w:r>
              <w:rPr>
                <w:rFonts w:ascii="Arial Narrow" w:hAnsi="Arial Narrow"/>
                <w:b/>
                <w:i/>
                <w:sz w:val="22"/>
              </w:rPr>
              <w:t>Location:</w:t>
            </w:r>
          </w:p>
          <w:p w:rsidR="002C5D09" w:rsidRDefault="002C5D09">
            <w:pPr>
              <w:jc w:val="both"/>
              <w:rPr>
                <w:rFonts w:ascii="Arial Narrow" w:hAnsi="Arial Narrow"/>
                <w:sz w:val="22"/>
              </w:rPr>
            </w:pPr>
            <w:r w:rsidRPr="004133EC">
              <w:rPr>
                <w:rFonts w:ascii="Arial Narrow" w:hAnsi="Arial Narrow"/>
                <w:noProof/>
                <w:sz w:val="22"/>
              </w:rPr>
              <w:t>121, Dunmore Lawn, Dublin 24</w:t>
            </w:r>
          </w:p>
          <w:p w:rsidR="002C5D09" w:rsidRDefault="002C5D0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C5D09" w:rsidRDefault="002C5D09">
            <w:pPr>
              <w:jc w:val="both"/>
              <w:rPr>
                <w:rFonts w:ascii="Arial Narrow" w:hAnsi="Arial Narrow"/>
                <w:sz w:val="22"/>
              </w:rPr>
            </w:pPr>
            <w:r w:rsidRPr="004133EC">
              <w:rPr>
                <w:rFonts w:ascii="Arial Narrow" w:hAnsi="Arial Narrow"/>
                <w:noProof/>
                <w:sz w:val="22"/>
              </w:rPr>
              <w:t>Conversion of attic to storage including changing the existing hipped end roof to a half hipped gable roof at roof level.</w:t>
            </w:r>
          </w:p>
          <w:p w:rsidR="002C5D09" w:rsidRDefault="002C5D09">
            <w:pPr>
              <w:jc w:val="both"/>
              <w:rPr>
                <w:b/>
                <w:i/>
                <w:sz w:val="22"/>
              </w:rPr>
            </w:pPr>
            <w:r w:rsidRPr="000C71AD">
              <w:rPr>
                <w:rFonts w:ascii="Arial Narrow" w:hAnsi="Arial Narrow"/>
                <w:b/>
                <w:i/>
                <w:sz w:val="22"/>
              </w:rPr>
              <w:t>Direct Marketing</w:t>
            </w:r>
            <w:r w:rsidRPr="000C71AD">
              <w:rPr>
                <w:b/>
                <w:i/>
                <w:sz w:val="22"/>
              </w:rPr>
              <w:t>:</w:t>
            </w:r>
          </w:p>
          <w:p w:rsidR="002C5D09" w:rsidRDefault="002C5D09">
            <w:pPr>
              <w:jc w:val="both"/>
              <w:rPr>
                <w:sz w:val="22"/>
              </w:rPr>
            </w:pPr>
            <w:r w:rsidRPr="004133EC">
              <w:rPr>
                <w:noProof/>
                <w:sz w:val="22"/>
              </w:rPr>
              <w:t>Direct Marketing - NO</w:t>
            </w:r>
          </w:p>
          <w:p w:rsidR="002C5D09" w:rsidRPr="007C7111" w:rsidRDefault="002C5D09">
            <w:pPr>
              <w:jc w:val="both"/>
              <w:rPr>
                <w:sz w:val="22"/>
              </w:rPr>
            </w:pPr>
          </w:p>
        </w:tc>
      </w:tr>
    </w:tbl>
    <w:p w:rsidR="002144CE" w:rsidRDefault="002144CE">
      <w:pPr>
        <w:pStyle w:val="Header"/>
        <w:tabs>
          <w:tab w:val="clear" w:pos="4153"/>
          <w:tab w:val="clear" w:pos="8306"/>
        </w:tabs>
      </w:pPr>
    </w:p>
    <w:sectPr w:rsidR="002144CE">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4CE" w:rsidRDefault="002144CE">
      <w:r>
        <w:separator/>
      </w:r>
    </w:p>
  </w:endnote>
  <w:endnote w:type="continuationSeparator" w:id="0">
    <w:p w:rsidR="002144CE" w:rsidRDefault="0021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4CE" w:rsidRDefault="002144CE">
      <w:r>
        <w:separator/>
      </w:r>
    </w:p>
  </w:footnote>
  <w:footnote w:type="continuationSeparator" w:id="0">
    <w:p w:rsidR="002144CE" w:rsidRDefault="00214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C5D09">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144CE"/>
    <w:rsid w:val="002438EC"/>
    <w:rsid w:val="002C5D09"/>
    <w:rsid w:val="002D6E97"/>
    <w:rsid w:val="00436F88"/>
    <w:rsid w:val="005902FC"/>
    <w:rsid w:val="007C7111"/>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F559C76-BF0D-4A6E-A34E-83829365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C5D09"/>
    <w:rPr>
      <w:rFonts w:ascii="Segoe UI" w:hAnsi="Segoe UI" w:cs="Segoe UI"/>
      <w:sz w:val="18"/>
      <w:szCs w:val="18"/>
    </w:rPr>
  </w:style>
  <w:style w:type="character" w:customStyle="1" w:styleId="BalloonTextChar">
    <w:name w:val="Balloon Text Char"/>
    <w:basedOn w:val="DefaultParagraphFont"/>
    <w:link w:val="BalloonText"/>
    <w:rsid w:val="002C5D0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2017-05-10T14:05:00Z</cp:lastPrinted>
  <dcterms:created xsi:type="dcterms:W3CDTF">2017-05-10T14:05:00Z</dcterms:created>
  <dcterms:modified xsi:type="dcterms:W3CDTF">2017-05-10T14:05:00Z</dcterms:modified>
</cp:coreProperties>
</file>