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837886" w:rsidTr="0053579C">
        <w:tblPrEx>
          <w:tblCellMar>
            <w:top w:w="0" w:type="dxa"/>
            <w:bottom w:w="0" w:type="dxa"/>
          </w:tblCellMar>
        </w:tblPrEx>
        <w:tc>
          <w:tcPr>
            <w:tcW w:w="3794" w:type="dxa"/>
          </w:tcPr>
          <w:p w:rsidR="00837886" w:rsidRPr="0053579C" w:rsidRDefault="00837886">
            <w:pPr>
              <w:spacing w:before="120"/>
              <w:rPr>
                <w:b/>
                <w:sz w:val="24"/>
                <w:szCs w:val="24"/>
              </w:rPr>
            </w:pPr>
            <w:r w:rsidRPr="00687933">
              <w:rPr>
                <w:b/>
                <w:noProof/>
                <w:sz w:val="24"/>
                <w:szCs w:val="24"/>
              </w:rPr>
              <w:t>SD15A/0309</w:t>
            </w:r>
          </w:p>
        </w:tc>
        <w:tc>
          <w:tcPr>
            <w:tcW w:w="5062" w:type="dxa"/>
            <w:gridSpan w:val="2"/>
          </w:tcPr>
          <w:p w:rsidR="00837886" w:rsidRPr="0053579C" w:rsidRDefault="00837886">
            <w:pPr>
              <w:spacing w:before="120"/>
              <w:rPr>
                <w:b/>
                <w:sz w:val="24"/>
                <w:szCs w:val="24"/>
              </w:rPr>
            </w:pPr>
          </w:p>
        </w:tc>
      </w:tr>
      <w:tr w:rsidR="00837886" w:rsidTr="0053579C">
        <w:tblPrEx>
          <w:tblCellMar>
            <w:top w:w="0" w:type="dxa"/>
            <w:bottom w:w="0" w:type="dxa"/>
          </w:tblCellMar>
        </w:tblPrEx>
        <w:trPr>
          <w:cantSplit/>
        </w:trPr>
        <w:tc>
          <w:tcPr>
            <w:tcW w:w="3794" w:type="dxa"/>
          </w:tcPr>
          <w:p w:rsidR="00837886" w:rsidRPr="0053579C" w:rsidRDefault="00837886">
            <w:pPr>
              <w:spacing w:before="120"/>
              <w:jc w:val="right"/>
              <w:rPr>
                <w:sz w:val="24"/>
                <w:szCs w:val="24"/>
              </w:rPr>
            </w:pPr>
            <w:proofErr w:type="gramStart"/>
            <w:r w:rsidRPr="0053579C">
              <w:rPr>
                <w:sz w:val="24"/>
                <w:szCs w:val="24"/>
              </w:rPr>
              <w:t>AN</w:t>
            </w:r>
            <w:proofErr w:type="gramEnd"/>
            <w:r w:rsidRPr="0053579C">
              <w:rPr>
                <w:sz w:val="24"/>
                <w:szCs w:val="24"/>
              </w:rPr>
              <w:t xml:space="preserve"> BORD PLEANALA REF. NO.:</w:t>
            </w:r>
          </w:p>
        </w:tc>
        <w:tc>
          <w:tcPr>
            <w:tcW w:w="4819" w:type="dxa"/>
          </w:tcPr>
          <w:p w:rsidR="00837886" w:rsidRPr="0053579C" w:rsidRDefault="00837886">
            <w:pPr>
              <w:spacing w:before="120"/>
              <w:rPr>
                <w:sz w:val="24"/>
                <w:szCs w:val="24"/>
              </w:rPr>
            </w:pPr>
            <w:r w:rsidRPr="00687933">
              <w:rPr>
                <w:b/>
                <w:noProof/>
                <w:sz w:val="24"/>
                <w:szCs w:val="24"/>
              </w:rPr>
              <w:t>PL06S.246392</w:t>
            </w:r>
          </w:p>
        </w:tc>
        <w:tc>
          <w:tcPr>
            <w:tcW w:w="243" w:type="dxa"/>
          </w:tcPr>
          <w:p w:rsidR="00837886" w:rsidRPr="0053579C" w:rsidRDefault="00837886">
            <w:pPr>
              <w:pStyle w:val="Heading1"/>
              <w:jc w:val="left"/>
              <w:rPr>
                <w:sz w:val="24"/>
                <w:szCs w:val="24"/>
              </w:rPr>
            </w:pPr>
          </w:p>
        </w:tc>
      </w:tr>
      <w:tr w:rsidR="00837886" w:rsidTr="0053579C">
        <w:tblPrEx>
          <w:tblCellMar>
            <w:top w:w="0" w:type="dxa"/>
            <w:bottom w:w="0" w:type="dxa"/>
          </w:tblCellMar>
        </w:tblPrEx>
        <w:tc>
          <w:tcPr>
            <w:tcW w:w="3794" w:type="dxa"/>
          </w:tcPr>
          <w:p w:rsidR="00837886" w:rsidRPr="0053579C" w:rsidRDefault="00837886">
            <w:pPr>
              <w:spacing w:before="120"/>
              <w:jc w:val="right"/>
              <w:rPr>
                <w:sz w:val="24"/>
                <w:szCs w:val="24"/>
              </w:rPr>
            </w:pPr>
            <w:r w:rsidRPr="0053579C">
              <w:rPr>
                <w:sz w:val="24"/>
                <w:szCs w:val="24"/>
              </w:rPr>
              <w:t>APPEAL DECIDED:</w:t>
            </w:r>
          </w:p>
        </w:tc>
        <w:tc>
          <w:tcPr>
            <w:tcW w:w="5062" w:type="dxa"/>
            <w:gridSpan w:val="2"/>
          </w:tcPr>
          <w:p w:rsidR="00837886" w:rsidRPr="0053579C" w:rsidRDefault="00837886">
            <w:pPr>
              <w:spacing w:before="120"/>
              <w:rPr>
                <w:sz w:val="24"/>
                <w:szCs w:val="24"/>
              </w:rPr>
            </w:pPr>
            <w:r w:rsidRPr="00687933">
              <w:rPr>
                <w:noProof/>
                <w:sz w:val="24"/>
                <w:szCs w:val="24"/>
              </w:rPr>
              <w:t>13-Apr-2017</w:t>
            </w:r>
            <w:r w:rsidRPr="0053579C">
              <w:rPr>
                <w:sz w:val="24"/>
                <w:szCs w:val="24"/>
              </w:rPr>
              <w:t xml:space="preserve">        </w:t>
            </w:r>
          </w:p>
        </w:tc>
      </w:tr>
      <w:tr w:rsidR="00837886" w:rsidTr="0053579C">
        <w:tblPrEx>
          <w:tblCellMar>
            <w:top w:w="0" w:type="dxa"/>
            <w:bottom w:w="0" w:type="dxa"/>
          </w:tblCellMar>
        </w:tblPrEx>
        <w:tc>
          <w:tcPr>
            <w:tcW w:w="3794" w:type="dxa"/>
          </w:tcPr>
          <w:p w:rsidR="00837886" w:rsidRPr="0053579C" w:rsidRDefault="00837886">
            <w:pPr>
              <w:spacing w:before="120"/>
              <w:jc w:val="right"/>
              <w:rPr>
                <w:sz w:val="24"/>
                <w:szCs w:val="24"/>
              </w:rPr>
            </w:pPr>
            <w:r w:rsidRPr="0053579C">
              <w:rPr>
                <w:sz w:val="24"/>
                <w:szCs w:val="24"/>
              </w:rPr>
              <w:t>APPELLANT TYPE:</w:t>
            </w:r>
          </w:p>
        </w:tc>
        <w:tc>
          <w:tcPr>
            <w:tcW w:w="5062" w:type="dxa"/>
            <w:gridSpan w:val="2"/>
          </w:tcPr>
          <w:p w:rsidR="00837886" w:rsidRPr="0053579C" w:rsidRDefault="00837886">
            <w:pPr>
              <w:pStyle w:val="Header"/>
              <w:tabs>
                <w:tab w:val="clear" w:pos="4153"/>
                <w:tab w:val="clear" w:pos="8306"/>
              </w:tabs>
              <w:spacing w:before="120"/>
              <w:rPr>
                <w:sz w:val="24"/>
                <w:szCs w:val="24"/>
              </w:rPr>
            </w:pPr>
            <w:r w:rsidRPr="00687933">
              <w:rPr>
                <w:noProof/>
                <w:sz w:val="24"/>
                <w:szCs w:val="24"/>
              </w:rPr>
              <w:t>1 st Party</w:t>
            </w:r>
          </w:p>
        </w:tc>
      </w:tr>
      <w:tr w:rsidR="00837886" w:rsidTr="0053579C">
        <w:tblPrEx>
          <w:tblCellMar>
            <w:top w:w="0" w:type="dxa"/>
            <w:bottom w:w="0" w:type="dxa"/>
          </w:tblCellMar>
        </w:tblPrEx>
        <w:tc>
          <w:tcPr>
            <w:tcW w:w="3794" w:type="dxa"/>
          </w:tcPr>
          <w:p w:rsidR="00837886" w:rsidRPr="0053579C" w:rsidRDefault="00837886">
            <w:pPr>
              <w:spacing w:before="120"/>
              <w:jc w:val="right"/>
              <w:rPr>
                <w:sz w:val="24"/>
                <w:szCs w:val="24"/>
              </w:rPr>
            </w:pPr>
            <w:r w:rsidRPr="0053579C">
              <w:rPr>
                <w:sz w:val="24"/>
                <w:szCs w:val="24"/>
              </w:rPr>
              <w:t>APPEAL DECISION:</w:t>
            </w:r>
          </w:p>
        </w:tc>
        <w:tc>
          <w:tcPr>
            <w:tcW w:w="5062" w:type="dxa"/>
            <w:gridSpan w:val="2"/>
          </w:tcPr>
          <w:p w:rsidR="00837886" w:rsidRPr="0053579C" w:rsidRDefault="00837886">
            <w:pPr>
              <w:spacing w:before="120"/>
              <w:rPr>
                <w:b/>
                <w:sz w:val="24"/>
                <w:szCs w:val="24"/>
              </w:rPr>
            </w:pPr>
            <w:r w:rsidRPr="00687933">
              <w:rPr>
                <w:b/>
                <w:noProof/>
                <w:sz w:val="24"/>
                <w:szCs w:val="24"/>
              </w:rPr>
              <w:t>Grant Permission</w:t>
            </w:r>
          </w:p>
        </w:tc>
      </w:tr>
      <w:tr w:rsidR="00837886" w:rsidTr="0053579C">
        <w:tblPrEx>
          <w:tblCellMar>
            <w:top w:w="0" w:type="dxa"/>
            <w:bottom w:w="0" w:type="dxa"/>
          </w:tblCellMar>
        </w:tblPrEx>
        <w:tc>
          <w:tcPr>
            <w:tcW w:w="3794" w:type="dxa"/>
          </w:tcPr>
          <w:p w:rsidR="00837886" w:rsidRPr="0053579C" w:rsidRDefault="00837886">
            <w:pPr>
              <w:spacing w:before="120"/>
              <w:jc w:val="right"/>
              <w:rPr>
                <w:sz w:val="24"/>
                <w:szCs w:val="24"/>
              </w:rPr>
            </w:pPr>
            <w:r w:rsidRPr="0053579C">
              <w:rPr>
                <w:sz w:val="24"/>
                <w:szCs w:val="24"/>
              </w:rPr>
              <w:t>COUNCILS DECISION:</w:t>
            </w:r>
          </w:p>
        </w:tc>
        <w:tc>
          <w:tcPr>
            <w:tcW w:w="5062" w:type="dxa"/>
            <w:gridSpan w:val="2"/>
          </w:tcPr>
          <w:p w:rsidR="00837886" w:rsidRPr="0053579C" w:rsidRDefault="00837886">
            <w:pPr>
              <w:spacing w:before="120"/>
              <w:rPr>
                <w:sz w:val="24"/>
                <w:szCs w:val="24"/>
              </w:rPr>
            </w:pPr>
            <w:r w:rsidRPr="00687933">
              <w:rPr>
                <w:noProof/>
                <w:sz w:val="24"/>
                <w:szCs w:val="24"/>
              </w:rPr>
              <w:t>REFUSE PERMISSION</w:t>
            </w:r>
          </w:p>
        </w:tc>
      </w:tr>
      <w:tr w:rsidR="00837886" w:rsidTr="0053579C">
        <w:tblPrEx>
          <w:tblCellMar>
            <w:top w:w="0" w:type="dxa"/>
            <w:bottom w:w="0" w:type="dxa"/>
          </w:tblCellMar>
        </w:tblPrEx>
        <w:tc>
          <w:tcPr>
            <w:tcW w:w="3794" w:type="dxa"/>
          </w:tcPr>
          <w:p w:rsidR="00837886" w:rsidRPr="0053579C" w:rsidRDefault="00837886">
            <w:pPr>
              <w:spacing w:before="120"/>
              <w:jc w:val="right"/>
              <w:rPr>
                <w:sz w:val="24"/>
                <w:szCs w:val="24"/>
              </w:rPr>
            </w:pPr>
            <w:r w:rsidRPr="0053579C">
              <w:rPr>
                <w:sz w:val="24"/>
                <w:szCs w:val="24"/>
              </w:rPr>
              <w:t>APPLICANT:</w:t>
            </w:r>
          </w:p>
        </w:tc>
        <w:tc>
          <w:tcPr>
            <w:tcW w:w="5062" w:type="dxa"/>
            <w:gridSpan w:val="2"/>
          </w:tcPr>
          <w:p w:rsidR="00837886" w:rsidRPr="0053579C" w:rsidRDefault="00837886">
            <w:pPr>
              <w:spacing w:before="120"/>
              <w:rPr>
                <w:sz w:val="24"/>
                <w:szCs w:val="24"/>
              </w:rPr>
            </w:pPr>
            <w:r w:rsidRPr="00687933">
              <w:rPr>
                <w:noProof/>
                <w:sz w:val="24"/>
                <w:szCs w:val="24"/>
              </w:rPr>
              <w:t>MLEU Dublin Ltd.</w:t>
            </w:r>
          </w:p>
        </w:tc>
      </w:tr>
      <w:tr w:rsidR="00837886" w:rsidTr="0053579C">
        <w:tblPrEx>
          <w:tblCellMar>
            <w:top w:w="0" w:type="dxa"/>
            <w:bottom w:w="0" w:type="dxa"/>
          </w:tblCellMar>
        </w:tblPrEx>
        <w:tc>
          <w:tcPr>
            <w:tcW w:w="3794" w:type="dxa"/>
          </w:tcPr>
          <w:p w:rsidR="00837886" w:rsidRPr="0053579C" w:rsidRDefault="00837886">
            <w:pPr>
              <w:spacing w:before="120"/>
              <w:jc w:val="right"/>
              <w:rPr>
                <w:sz w:val="24"/>
                <w:szCs w:val="24"/>
              </w:rPr>
            </w:pPr>
            <w:r w:rsidRPr="0053579C">
              <w:rPr>
                <w:sz w:val="24"/>
                <w:szCs w:val="24"/>
              </w:rPr>
              <w:t>LOCATION:</w:t>
            </w:r>
          </w:p>
        </w:tc>
        <w:tc>
          <w:tcPr>
            <w:tcW w:w="5062" w:type="dxa"/>
            <w:gridSpan w:val="2"/>
          </w:tcPr>
          <w:p w:rsidR="00837886" w:rsidRPr="0053579C" w:rsidRDefault="00837886">
            <w:pPr>
              <w:spacing w:before="120"/>
              <w:rPr>
                <w:sz w:val="24"/>
                <w:szCs w:val="24"/>
              </w:rPr>
            </w:pPr>
            <w:r w:rsidRPr="00687933">
              <w:rPr>
                <w:noProof/>
                <w:sz w:val="24"/>
                <w:szCs w:val="24"/>
              </w:rPr>
              <w:t>Moneenalion Commons Upper, Baldonnel Business Park, Dublin 22</w:t>
            </w:r>
          </w:p>
        </w:tc>
      </w:tr>
      <w:tr w:rsidR="00837886" w:rsidTr="0053579C">
        <w:tblPrEx>
          <w:tblCellMar>
            <w:top w:w="0" w:type="dxa"/>
            <w:bottom w:w="0" w:type="dxa"/>
          </w:tblCellMar>
        </w:tblPrEx>
        <w:tc>
          <w:tcPr>
            <w:tcW w:w="3794" w:type="dxa"/>
          </w:tcPr>
          <w:p w:rsidR="00837886" w:rsidRPr="0053579C" w:rsidRDefault="00837886">
            <w:pPr>
              <w:spacing w:before="120"/>
              <w:jc w:val="right"/>
              <w:rPr>
                <w:sz w:val="24"/>
                <w:szCs w:val="24"/>
              </w:rPr>
            </w:pPr>
            <w:r w:rsidRPr="0053579C">
              <w:rPr>
                <w:sz w:val="24"/>
                <w:szCs w:val="24"/>
              </w:rPr>
              <w:t>PROPOSED DEVELOPMENT:</w:t>
            </w:r>
          </w:p>
        </w:tc>
        <w:tc>
          <w:tcPr>
            <w:tcW w:w="5062" w:type="dxa"/>
            <w:gridSpan w:val="2"/>
          </w:tcPr>
          <w:p w:rsidR="00837886" w:rsidRDefault="00837886">
            <w:pPr>
              <w:spacing w:before="120"/>
              <w:rPr>
                <w:noProof/>
                <w:sz w:val="24"/>
                <w:szCs w:val="24"/>
              </w:rPr>
            </w:pPr>
            <w:r w:rsidRPr="00687933">
              <w:rPr>
                <w:noProof/>
                <w:sz w:val="24"/>
                <w:szCs w:val="24"/>
              </w:rPr>
              <w:t>Demolition of existing pre fab building of 39.4sqm . The construction of 3 units for light industrial and logistics/warehouse use ranging in size from 10837sq.m to 10967sq.m (with option to subdivide subject to tentant requirements). The GFA of the development is c 32,711sq.m including 1,569sq.m of ancillary office floor space. The development is served by service yards and 329 car park spaces and 73 bicycle spaces. The maximum parapet height of the units is 12.65 meters. Acces to the site is from Barney's Lane and Clonlara Road and will include new access bridge to Unit B &amp; C. Development to include attenuation measures including detention basin located to the south east of the site. The development also includes 2 substations with internal switch rooms and plant, all site development works, landscaping and associated boundary treatment and all other ancillary works.</w:t>
            </w:r>
          </w:p>
          <w:p w:rsidR="00E25E1B" w:rsidRPr="0053579C" w:rsidRDefault="00E25E1B" w:rsidP="00E25E1B">
            <w:pPr>
              <w:spacing w:before="120"/>
              <w:rPr>
                <w:sz w:val="24"/>
                <w:szCs w:val="24"/>
              </w:rPr>
            </w:pPr>
            <w:r>
              <w:rPr>
                <w:noProof/>
                <w:sz w:val="24"/>
                <w:szCs w:val="24"/>
              </w:rPr>
              <w:t>**Omitted fro</w:t>
            </w:r>
            <w:bookmarkStart w:id="0" w:name="_GoBack"/>
            <w:bookmarkEnd w:id="0"/>
            <w:r>
              <w:rPr>
                <w:noProof/>
                <w:sz w:val="24"/>
                <w:szCs w:val="24"/>
              </w:rPr>
              <w:t>m Weely List 15**</w:t>
            </w:r>
          </w:p>
        </w:tc>
      </w:tr>
    </w:tbl>
    <w:p w:rsidR="00837886" w:rsidRDefault="00837886">
      <w:pPr>
        <w:pBdr>
          <w:bottom w:val="single" w:sz="12" w:space="1" w:color="auto"/>
        </w:pBdr>
      </w:pPr>
    </w:p>
    <w:p w:rsidR="00837886" w:rsidRDefault="00837886"/>
    <w:sectPr w:rsidR="00837886">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886" w:rsidRDefault="00837886">
      <w:r>
        <w:separator/>
      </w:r>
    </w:p>
  </w:endnote>
  <w:endnote w:type="continuationSeparator" w:id="0">
    <w:p w:rsidR="00837886" w:rsidRDefault="0083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886" w:rsidRDefault="00837886">
      <w:r>
        <w:separator/>
      </w:r>
    </w:p>
  </w:footnote>
  <w:footnote w:type="continuationSeparator" w:id="0">
    <w:p w:rsidR="00837886" w:rsidRDefault="00837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E25E1B">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483CCB"/>
    <w:rsid w:val="0053579C"/>
    <w:rsid w:val="00837886"/>
    <w:rsid w:val="00847C90"/>
    <w:rsid w:val="00E25E1B"/>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EA9550-FCC9-457D-BE45-D271AC3C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25E1B"/>
    <w:rPr>
      <w:rFonts w:ascii="Segoe UI" w:hAnsi="Segoe UI" w:cs="Segoe UI"/>
      <w:sz w:val="18"/>
      <w:szCs w:val="18"/>
    </w:rPr>
  </w:style>
  <w:style w:type="character" w:customStyle="1" w:styleId="BalloonTextChar">
    <w:name w:val="Balloon Text Char"/>
    <w:basedOn w:val="DefaultParagraphFont"/>
    <w:link w:val="BalloonText"/>
    <w:rsid w:val="00E25E1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2017-04-26T15:29:00Z</cp:lastPrinted>
  <dcterms:created xsi:type="dcterms:W3CDTF">2017-04-26T15:30:00Z</dcterms:created>
  <dcterms:modified xsi:type="dcterms:W3CDTF">2017-04-26T15:30:00Z</dcterms:modified>
</cp:coreProperties>
</file>