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A3" w:rsidRDefault="00664EA3">
      <w:bookmarkStart w:id="0" w:name="_GoBack"/>
      <w:bookmarkEnd w:id="0"/>
    </w:p>
    <w:tbl>
      <w:tblPr>
        <w:tblW w:w="0" w:type="auto"/>
        <w:tblLayout w:type="fixed"/>
        <w:tblLook w:val="0000" w:firstRow="0" w:lastRow="0" w:firstColumn="0" w:lastColumn="0" w:noHBand="0" w:noVBand="0"/>
      </w:tblPr>
      <w:tblGrid>
        <w:gridCol w:w="3227"/>
        <w:gridCol w:w="5629"/>
      </w:tblGrid>
      <w:tr w:rsidR="00664EA3" w:rsidTr="001D2D45">
        <w:tblPrEx>
          <w:tblCellMar>
            <w:top w:w="0" w:type="dxa"/>
            <w:bottom w:w="0" w:type="dxa"/>
          </w:tblCellMar>
        </w:tblPrEx>
        <w:tc>
          <w:tcPr>
            <w:tcW w:w="3227" w:type="dxa"/>
          </w:tcPr>
          <w:p w:rsidR="00664EA3" w:rsidRPr="001D2D45" w:rsidRDefault="00664EA3">
            <w:pPr>
              <w:spacing w:before="120"/>
              <w:rPr>
                <w:b/>
                <w:sz w:val="24"/>
                <w:szCs w:val="24"/>
              </w:rPr>
            </w:pPr>
            <w:r w:rsidRPr="002C6845">
              <w:rPr>
                <w:b/>
                <w:noProof/>
                <w:sz w:val="24"/>
                <w:szCs w:val="24"/>
              </w:rPr>
              <w:t>SD16A/0280</w:t>
            </w:r>
          </w:p>
        </w:tc>
        <w:tc>
          <w:tcPr>
            <w:tcW w:w="5629" w:type="dxa"/>
          </w:tcPr>
          <w:p w:rsidR="00664EA3" w:rsidRPr="001D2D45" w:rsidRDefault="00664EA3">
            <w:pPr>
              <w:spacing w:before="120"/>
              <w:rPr>
                <w:sz w:val="22"/>
                <w:szCs w:val="22"/>
              </w:rPr>
            </w:pP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APPEAL NOTIFIED:</w:t>
            </w:r>
          </w:p>
        </w:tc>
        <w:tc>
          <w:tcPr>
            <w:tcW w:w="5629" w:type="dxa"/>
          </w:tcPr>
          <w:p w:rsidR="00664EA3" w:rsidRPr="001D2D45" w:rsidRDefault="00664EA3">
            <w:pPr>
              <w:spacing w:before="120"/>
              <w:rPr>
                <w:sz w:val="22"/>
                <w:szCs w:val="22"/>
              </w:rPr>
            </w:pPr>
            <w:r w:rsidRPr="002C6845">
              <w:rPr>
                <w:noProof/>
                <w:sz w:val="22"/>
                <w:szCs w:val="22"/>
              </w:rPr>
              <w:t>23-Feb-2017</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APPEAL LODGED:</w:t>
            </w:r>
          </w:p>
        </w:tc>
        <w:tc>
          <w:tcPr>
            <w:tcW w:w="5629" w:type="dxa"/>
          </w:tcPr>
          <w:p w:rsidR="00664EA3" w:rsidRPr="001D2D45" w:rsidRDefault="00664EA3">
            <w:pPr>
              <w:pStyle w:val="Header"/>
              <w:tabs>
                <w:tab w:val="clear" w:pos="4153"/>
                <w:tab w:val="clear" w:pos="8306"/>
              </w:tabs>
              <w:spacing w:before="120"/>
              <w:rPr>
                <w:sz w:val="22"/>
                <w:szCs w:val="22"/>
              </w:rPr>
            </w:pPr>
            <w:r w:rsidRPr="002C6845">
              <w:rPr>
                <w:noProof/>
                <w:sz w:val="22"/>
                <w:szCs w:val="22"/>
              </w:rPr>
              <w:t>20-Feb-2017</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APPELLANT TYPE:</w:t>
            </w:r>
          </w:p>
        </w:tc>
        <w:tc>
          <w:tcPr>
            <w:tcW w:w="5629" w:type="dxa"/>
          </w:tcPr>
          <w:p w:rsidR="00664EA3" w:rsidRPr="001D2D45" w:rsidRDefault="00664EA3">
            <w:pPr>
              <w:spacing w:before="120"/>
              <w:rPr>
                <w:sz w:val="22"/>
                <w:szCs w:val="22"/>
              </w:rPr>
            </w:pPr>
            <w:r w:rsidRPr="002C6845">
              <w:rPr>
                <w:noProof/>
                <w:sz w:val="22"/>
                <w:szCs w:val="22"/>
              </w:rPr>
              <w:t>3RD PARTY</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NATURE OF APPEAL:</w:t>
            </w:r>
          </w:p>
        </w:tc>
        <w:tc>
          <w:tcPr>
            <w:tcW w:w="5629" w:type="dxa"/>
          </w:tcPr>
          <w:p w:rsidR="00664EA3" w:rsidRPr="001D2D45" w:rsidRDefault="00664EA3">
            <w:pPr>
              <w:spacing w:before="120"/>
              <w:rPr>
                <w:sz w:val="22"/>
                <w:szCs w:val="22"/>
              </w:rPr>
            </w:pPr>
            <w:r w:rsidRPr="002C6845">
              <w:rPr>
                <w:noProof/>
                <w:sz w:val="22"/>
                <w:szCs w:val="22"/>
              </w:rPr>
              <w:t>AGAINST DECISION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COUNCILS DECISION:</w:t>
            </w:r>
          </w:p>
        </w:tc>
        <w:tc>
          <w:tcPr>
            <w:tcW w:w="5629" w:type="dxa"/>
          </w:tcPr>
          <w:p w:rsidR="00664EA3" w:rsidRPr="001D2D45" w:rsidRDefault="00664EA3">
            <w:pPr>
              <w:spacing w:before="120"/>
              <w:rPr>
                <w:sz w:val="22"/>
                <w:szCs w:val="22"/>
              </w:rPr>
            </w:pPr>
            <w:r w:rsidRPr="002C6845">
              <w:rPr>
                <w:noProof/>
                <w:sz w:val="22"/>
                <w:szCs w:val="22"/>
              </w:rPr>
              <w:t>GRANT PERMISSION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APPLICANT:</w:t>
            </w:r>
          </w:p>
        </w:tc>
        <w:tc>
          <w:tcPr>
            <w:tcW w:w="5629" w:type="dxa"/>
          </w:tcPr>
          <w:p w:rsidR="00664EA3" w:rsidRPr="001D2D45" w:rsidRDefault="00664EA3">
            <w:pPr>
              <w:spacing w:before="120"/>
              <w:rPr>
                <w:sz w:val="22"/>
                <w:szCs w:val="22"/>
              </w:rPr>
            </w:pPr>
            <w:r w:rsidRPr="002C6845">
              <w:rPr>
                <w:noProof/>
                <w:sz w:val="22"/>
                <w:szCs w:val="22"/>
              </w:rPr>
              <w:t>C/O Gerry Cawley, Petrogas Group Ltd T/A Applegreen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LOCATION:</w:t>
            </w:r>
          </w:p>
        </w:tc>
        <w:tc>
          <w:tcPr>
            <w:tcW w:w="5629" w:type="dxa"/>
          </w:tcPr>
          <w:p w:rsidR="00664EA3" w:rsidRPr="001D2D45" w:rsidRDefault="00664EA3">
            <w:pPr>
              <w:spacing w:before="120"/>
              <w:rPr>
                <w:sz w:val="22"/>
                <w:szCs w:val="22"/>
              </w:rPr>
            </w:pPr>
            <w:r w:rsidRPr="002C6845">
              <w:rPr>
                <w:noProof/>
                <w:sz w:val="22"/>
                <w:szCs w:val="22"/>
              </w:rPr>
              <w:t>Applegreen Service Station &amp; Tootenhill House, Tootenhill, Rathcoole, Co. Dublin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PROPOSED DEVELOPMENT:</w:t>
            </w:r>
          </w:p>
        </w:tc>
        <w:tc>
          <w:tcPr>
            <w:tcW w:w="5629" w:type="dxa"/>
          </w:tcPr>
          <w:p w:rsidR="00664EA3" w:rsidRPr="001D2D45" w:rsidRDefault="00664EA3">
            <w:pPr>
              <w:spacing w:before="120"/>
              <w:rPr>
                <w:sz w:val="22"/>
                <w:szCs w:val="22"/>
              </w:rPr>
            </w:pPr>
            <w:r w:rsidRPr="002C6845">
              <w:rPr>
                <w:noProof/>
                <w:sz w:val="22"/>
                <w:szCs w:val="22"/>
              </w:rPr>
              <w:t>Replacement filling station on a larger site including; (1) Demolition of 10 existing structures (554.7sq.m) including the existing filling station. (2) Construction of new shop building (gfa 612.7sq.m) containing 4 food offers (including take-away) retail area (net floor area of 100sq.m, including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interceptors, surfacing, attenuation, new entrance arrangements to adjoining property, upgrading of onsite foul pump station and widening, realigning and lengthening of existing culverting the Carrigeen Stream.</w:t>
            </w:r>
          </w:p>
        </w:tc>
      </w:tr>
    </w:tbl>
    <w:p w:rsidR="00664EA3" w:rsidRDefault="00664EA3">
      <w:pPr>
        <w:pBdr>
          <w:bottom w:val="single" w:sz="12" w:space="1" w:color="auto"/>
        </w:pBdr>
      </w:pPr>
    </w:p>
    <w:p w:rsidR="00664EA3" w:rsidRDefault="00664EA3"/>
    <w:tbl>
      <w:tblPr>
        <w:tblW w:w="0" w:type="auto"/>
        <w:tblLayout w:type="fixed"/>
        <w:tblLook w:val="0000" w:firstRow="0" w:lastRow="0" w:firstColumn="0" w:lastColumn="0" w:noHBand="0" w:noVBand="0"/>
      </w:tblPr>
      <w:tblGrid>
        <w:gridCol w:w="3227"/>
        <w:gridCol w:w="5629"/>
      </w:tblGrid>
      <w:tr w:rsidR="00664EA3" w:rsidTr="001D2D45">
        <w:tblPrEx>
          <w:tblCellMar>
            <w:top w:w="0" w:type="dxa"/>
            <w:bottom w:w="0" w:type="dxa"/>
          </w:tblCellMar>
        </w:tblPrEx>
        <w:tc>
          <w:tcPr>
            <w:tcW w:w="3227" w:type="dxa"/>
          </w:tcPr>
          <w:p w:rsidR="00664EA3" w:rsidRPr="001D2D45" w:rsidRDefault="00664EA3">
            <w:pPr>
              <w:spacing w:before="120"/>
              <w:rPr>
                <w:b/>
                <w:sz w:val="24"/>
                <w:szCs w:val="24"/>
              </w:rPr>
            </w:pPr>
            <w:r w:rsidRPr="002C6845">
              <w:rPr>
                <w:b/>
                <w:noProof/>
                <w:sz w:val="24"/>
                <w:szCs w:val="24"/>
              </w:rPr>
              <w:t>SD16A/0333</w:t>
            </w:r>
          </w:p>
        </w:tc>
        <w:tc>
          <w:tcPr>
            <w:tcW w:w="5629" w:type="dxa"/>
          </w:tcPr>
          <w:p w:rsidR="00664EA3" w:rsidRPr="001D2D45" w:rsidRDefault="00664EA3">
            <w:pPr>
              <w:spacing w:before="120"/>
              <w:rPr>
                <w:sz w:val="22"/>
                <w:szCs w:val="22"/>
              </w:rPr>
            </w:pP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APPEAL NOTIFIED:</w:t>
            </w:r>
          </w:p>
        </w:tc>
        <w:tc>
          <w:tcPr>
            <w:tcW w:w="5629" w:type="dxa"/>
          </w:tcPr>
          <w:p w:rsidR="00664EA3" w:rsidRPr="001D2D45" w:rsidRDefault="00664EA3">
            <w:pPr>
              <w:spacing w:before="120"/>
              <w:rPr>
                <w:sz w:val="22"/>
                <w:szCs w:val="22"/>
              </w:rPr>
            </w:pPr>
            <w:r w:rsidRPr="002C6845">
              <w:rPr>
                <w:noProof/>
                <w:sz w:val="22"/>
                <w:szCs w:val="22"/>
              </w:rPr>
              <w:t>24-Feb-2017</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APPEAL LODGED:</w:t>
            </w:r>
          </w:p>
        </w:tc>
        <w:tc>
          <w:tcPr>
            <w:tcW w:w="5629" w:type="dxa"/>
          </w:tcPr>
          <w:p w:rsidR="00664EA3" w:rsidRPr="001D2D45" w:rsidRDefault="00664EA3">
            <w:pPr>
              <w:pStyle w:val="Header"/>
              <w:tabs>
                <w:tab w:val="clear" w:pos="4153"/>
                <w:tab w:val="clear" w:pos="8306"/>
              </w:tabs>
              <w:spacing w:before="120"/>
              <w:rPr>
                <w:sz w:val="22"/>
                <w:szCs w:val="22"/>
              </w:rPr>
            </w:pPr>
            <w:r w:rsidRPr="002C6845">
              <w:rPr>
                <w:noProof/>
                <w:sz w:val="22"/>
                <w:szCs w:val="22"/>
              </w:rPr>
              <w:t>23-Feb-2017</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APPELLANT TYPE:</w:t>
            </w:r>
          </w:p>
        </w:tc>
        <w:tc>
          <w:tcPr>
            <w:tcW w:w="5629" w:type="dxa"/>
          </w:tcPr>
          <w:p w:rsidR="00664EA3" w:rsidRPr="001D2D45" w:rsidRDefault="00664EA3">
            <w:pPr>
              <w:spacing w:before="120"/>
              <w:rPr>
                <w:sz w:val="22"/>
                <w:szCs w:val="22"/>
              </w:rPr>
            </w:pPr>
            <w:r w:rsidRPr="002C6845">
              <w:rPr>
                <w:noProof/>
                <w:sz w:val="22"/>
                <w:szCs w:val="22"/>
              </w:rPr>
              <w:t>3RD PARTY</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NATURE OF APPEAL:</w:t>
            </w:r>
          </w:p>
        </w:tc>
        <w:tc>
          <w:tcPr>
            <w:tcW w:w="5629" w:type="dxa"/>
          </w:tcPr>
          <w:p w:rsidR="00664EA3" w:rsidRPr="001D2D45" w:rsidRDefault="00664EA3">
            <w:pPr>
              <w:spacing w:before="120"/>
              <w:rPr>
                <w:sz w:val="22"/>
                <w:szCs w:val="22"/>
              </w:rPr>
            </w:pPr>
            <w:r w:rsidRPr="002C6845">
              <w:rPr>
                <w:noProof/>
                <w:sz w:val="22"/>
                <w:szCs w:val="22"/>
              </w:rPr>
              <w:t>AGAINST DECISION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COUNCILS DECISION:</w:t>
            </w:r>
          </w:p>
        </w:tc>
        <w:tc>
          <w:tcPr>
            <w:tcW w:w="5629" w:type="dxa"/>
          </w:tcPr>
          <w:p w:rsidR="00664EA3" w:rsidRPr="001D2D45" w:rsidRDefault="00664EA3">
            <w:pPr>
              <w:spacing w:before="120"/>
              <w:rPr>
                <w:sz w:val="22"/>
                <w:szCs w:val="22"/>
              </w:rPr>
            </w:pPr>
            <w:r w:rsidRPr="002C6845">
              <w:rPr>
                <w:noProof/>
                <w:sz w:val="22"/>
                <w:szCs w:val="22"/>
              </w:rPr>
              <w:t>GRANT PERMISSION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APPLICANT:</w:t>
            </w:r>
          </w:p>
        </w:tc>
        <w:tc>
          <w:tcPr>
            <w:tcW w:w="5629" w:type="dxa"/>
          </w:tcPr>
          <w:p w:rsidR="00664EA3" w:rsidRPr="001D2D45" w:rsidRDefault="00664EA3">
            <w:pPr>
              <w:spacing w:before="120"/>
              <w:rPr>
                <w:sz w:val="22"/>
                <w:szCs w:val="22"/>
              </w:rPr>
            </w:pPr>
            <w:r w:rsidRPr="002C6845">
              <w:rPr>
                <w:noProof/>
                <w:sz w:val="22"/>
                <w:szCs w:val="22"/>
              </w:rPr>
              <w:t>Briargate Developments</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LOCATION:</w:t>
            </w:r>
          </w:p>
        </w:tc>
        <w:tc>
          <w:tcPr>
            <w:tcW w:w="5629" w:type="dxa"/>
          </w:tcPr>
          <w:p w:rsidR="00664EA3" w:rsidRPr="001D2D45" w:rsidRDefault="00664EA3">
            <w:pPr>
              <w:spacing w:before="120"/>
              <w:rPr>
                <w:sz w:val="22"/>
                <w:szCs w:val="22"/>
              </w:rPr>
            </w:pPr>
            <w:r w:rsidRPr="002C6845">
              <w:rPr>
                <w:noProof/>
                <w:sz w:val="22"/>
                <w:szCs w:val="22"/>
              </w:rPr>
              <w:t>Drury Mills, Crossforge, Swiftbrook, Saggart, Co. Dublin</w:t>
            </w:r>
          </w:p>
        </w:tc>
      </w:tr>
      <w:tr w:rsidR="00664EA3" w:rsidTr="001D2D45">
        <w:tblPrEx>
          <w:tblCellMar>
            <w:top w:w="0" w:type="dxa"/>
            <w:bottom w:w="0" w:type="dxa"/>
          </w:tblCellMar>
        </w:tblPrEx>
        <w:tc>
          <w:tcPr>
            <w:tcW w:w="3227" w:type="dxa"/>
          </w:tcPr>
          <w:p w:rsidR="00664EA3" w:rsidRPr="001D2D45" w:rsidRDefault="00664EA3">
            <w:pPr>
              <w:spacing w:before="120"/>
              <w:jc w:val="right"/>
              <w:rPr>
                <w:sz w:val="22"/>
                <w:szCs w:val="22"/>
              </w:rPr>
            </w:pPr>
            <w:r w:rsidRPr="001D2D45">
              <w:rPr>
                <w:sz w:val="22"/>
                <w:szCs w:val="22"/>
              </w:rPr>
              <w:t>PROPOSED DEVELOPMENT:</w:t>
            </w:r>
          </w:p>
        </w:tc>
        <w:tc>
          <w:tcPr>
            <w:tcW w:w="5629" w:type="dxa"/>
          </w:tcPr>
          <w:p w:rsidR="00664EA3" w:rsidRPr="001D2D45" w:rsidRDefault="00664EA3">
            <w:pPr>
              <w:spacing w:before="120"/>
              <w:rPr>
                <w:sz w:val="22"/>
                <w:szCs w:val="22"/>
              </w:rPr>
            </w:pPr>
            <w:r w:rsidRPr="002C6845">
              <w:rPr>
                <w:noProof/>
                <w:sz w:val="22"/>
                <w:szCs w:val="22"/>
              </w:rPr>
              <w:t xml:space="preserve">Amendment to planning permission ref: SD14A/0028 for change of house numbers 55-66 inclusive, to 12 maisonettes (i.e. 24 units), associated car-parking and ancillary site </w:t>
            </w:r>
            <w:r w:rsidRPr="002C6845">
              <w:rPr>
                <w:noProof/>
                <w:sz w:val="22"/>
                <w:szCs w:val="22"/>
              </w:rPr>
              <w:lastRenderedPageBreak/>
              <w:t>works. The development is located within the curtilage of the protected structures of rag store, chimney, tail-race, mill ponds and mill gates of Swiftbrook Mill.</w:t>
            </w:r>
          </w:p>
        </w:tc>
      </w:tr>
    </w:tbl>
    <w:p w:rsidR="00664EA3" w:rsidRDefault="00664EA3">
      <w:pPr>
        <w:pBdr>
          <w:bottom w:val="single" w:sz="12" w:space="1" w:color="auto"/>
        </w:pBdr>
      </w:pPr>
    </w:p>
    <w:p w:rsidR="00664EA3" w:rsidRDefault="00664EA3"/>
    <w:sectPr w:rsidR="00664EA3">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A3" w:rsidRDefault="00664EA3">
      <w:r>
        <w:separator/>
      </w:r>
    </w:p>
  </w:endnote>
  <w:endnote w:type="continuationSeparator" w:id="0">
    <w:p w:rsidR="00664EA3" w:rsidRDefault="0066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A3" w:rsidRDefault="00664EA3">
      <w:r>
        <w:separator/>
      </w:r>
    </w:p>
  </w:footnote>
  <w:footnote w:type="continuationSeparator" w:id="0">
    <w:p w:rsidR="00664EA3" w:rsidRDefault="00664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E04EA">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E04EA"/>
    <w:rsid w:val="001D2D45"/>
    <w:rsid w:val="00664EA3"/>
    <w:rsid w:val="00835DEC"/>
    <w:rsid w:val="00CC0D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08335-77CA-4C66-8712-8E094692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E04EA"/>
    <w:rPr>
      <w:rFonts w:ascii="Segoe UI" w:hAnsi="Segoe UI" w:cs="Segoe UI"/>
      <w:sz w:val="18"/>
      <w:szCs w:val="18"/>
    </w:rPr>
  </w:style>
  <w:style w:type="character" w:customStyle="1" w:styleId="BalloonTextChar">
    <w:name w:val="Balloon Text Char"/>
    <w:basedOn w:val="DefaultParagraphFont"/>
    <w:link w:val="BalloonText"/>
    <w:rsid w:val="000E04E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2017-03-01T11:45:00Z</cp:lastPrinted>
  <dcterms:created xsi:type="dcterms:W3CDTF">2017-03-01T11:46:00Z</dcterms:created>
  <dcterms:modified xsi:type="dcterms:W3CDTF">2017-03-01T11:46:00Z</dcterms:modified>
</cp:coreProperties>
</file>