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SD16A/0350</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Ballinlough Refrigeration Ltd.</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Kingswood Road, Brownsbarn, Dublin 22.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New vehicle service facility (floor area:625sq.m) and all ancillary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SD16A/0371</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Peter Grogan &amp; Mary Mullany</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28, Hollyville Lawn, Dublin 20</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A detached structure consisting of two 2 storey, dormer style three bedroom dwellings with tiled roof front &amp; back. Dwellings to be built to the side of the existing house with separate driveway and off street parking.</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SD16A/0431</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14-Feb-2017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OBSF (I) Limited</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Unit 28/29, Citywest Shopping Centre, Citywest, Dublin 24.</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Permission for development on a site (248sq.m) consisting of the subdivision of the existing permitted retail unit at ground floor level (c.245sq.m) to accommodate two separate uses as follows: (i) a café use for the sale of food for consumption on and off the premises (106sq.m), and (ii) a take-away and ancillary restaurant use (139sq.m).  The development will also include signage at fascia level, a new access door to facilitate the proposed café use, plant at basement level and all ancillary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noProof/>
                <w:sz w:val="22"/>
              </w:rPr>
            </w:pPr>
            <w:r w:rsidRPr="00B71319">
              <w:rPr>
                <w:noProof/>
                <w:sz w:val="22"/>
              </w:rPr>
              <w:t xml:space="preserve">Direct Marketing </w:t>
            </w:r>
            <w:r>
              <w:rPr>
                <w:noProof/>
                <w:sz w:val="22"/>
              </w:rPr>
              <w:t>–</w:t>
            </w:r>
            <w:r w:rsidRPr="00B71319">
              <w:rPr>
                <w:noProof/>
                <w:sz w:val="22"/>
              </w:rPr>
              <w:t xml:space="preserve"> NO</w:t>
            </w:r>
          </w:p>
          <w:p w:rsidR="00245640" w:rsidRDefault="00245640">
            <w:pPr>
              <w:jc w:val="both"/>
              <w:rPr>
                <w:sz w:val="22"/>
              </w:rPr>
            </w:pP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SD16A/0436</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15-Feb-2017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Atantico Partnership</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Units 9 &amp; 10, Broomhill Business Park, Broomhill Road, Tallaght, Dublin 24.</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Internal alterations and change of use of part of existing warehouse to provide 144sq.m of ancillary office space and associated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SD16B/0317</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Sean &amp; Jane Clarke</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7, Mountdown Road, Dublin 12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The construction new pitched roof dormer to the side and flat roof dormer to the rear at attic level to allow for the construction of new roof storage space.</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SD16B/0408</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13-Feb-2017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Zehua Hu</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25, The Greenlands, Dublin 14</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Two storey extension with roof solar panels to the southern side and to demolish the single storey outbuilding in order to construct a single storey extension to the rear (eastern) side.</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SD16B/0414</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15-Feb-2017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Edel &amp; Eamon Walsh</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lastRenderedPageBreak/>
              <w:t>67, Beechwood Lawns, Rathcoole, Co. Dublin</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Construction of an attic conversion which includes an extension to existing hipped roof to construct a half hipped roof, permission to re-roof existing flat roof system on single storey side element and all associated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SD16B/0415</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15-Feb-2017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Brian Ferguson &amp; Elaine Walsh</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257 Orwell Park Glade, Templeogue, Dublin 6W.</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Construction of a new two storey hipped roof extension to the side of dwelling including 3 'Velux' roof lights, a new single storey porch projecting 1.275 meters out from the front building line. a single storey extension to the rear of the dwelling including 2 'Velux' rooflights, repositioning of entrance pier to widen existing vehicular access to 3.5m and all associated site works. Area of existing dwelling 120sq.m, area of proposed dwelling 223sq.m.</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SD16B/0416</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Tim &amp; Linda Lynch</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25, Butterfield Park, Dublin 14</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Demolition of existing garage and construction of a new two storey extension to the side, construction of a new single storey extension to the rear, conversion of attic with dormer window to rear and widening of existing vehicular entrance.</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SD16B/0417</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Pierce &amp; Jamie Kenny</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lastRenderedPageBreak/>
              <w:t>31, St. Peter's Road, Walkinstown, Dublin 12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Replacement porch to front of dwelling house.</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SD16B/0418</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15-Feb-2017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Fergus Vaughan</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34, Anne Devlin Park, Dublin 14</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2sq.m front entrance porch, 17sq.m single storey flat roof extension (comprising bedroom with ensuite) replacing existing car port, 3.2sq.m dormer window to the front and 17sq.m single storey flat roof extension (comprising of a family room) to the rear of existing semi-detached dwelling (total proposed works area 39.2sq.m) and all associated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SD16B/0420</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Richard Roy</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5, Finnswalk, Finnstown Priory, Lucan, Co. Dublin</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Conversion of attic as storage, half hip roof to replace hip to side which includes sky-light for light and all associated ancillary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SD16B/0429</w:t>
            </w:r>
          </w:p>
        </w:tc>
        <w:tc>
          <w:tcPr>
            <w:tcW w:w="2126" w:type="dxa"/>
          </w:tcPr>
          <w:p w:rsidR="00245640" w:rsidRDefault="00245640">
            <w:pPr>
              <w:tabs>
                <w:tab w:val="left" w:pos="1985"/>
                <w:tab w:val="left" w:pos="4536"/>
              </w:tabs>
              <w:rPr>
                <w:b/>
                <w:sz w:val="22"/>
              </w:rPr>
            </w:pPr>
            <w:r w:rsidRPr="00B71319">
              <w:rPr>
                <w:b/>
                <w:noProof/>
                <w:sz w:val="22"/>
              </w:rPr>
              <w:t>GRANT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John McWalters</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21, Glenaulin Road, Palmerstown, Dublin 20</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A pavement dish, vehicular access and driveway to front garden.</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SD16B/0423</w:t>
            </w:r>
          </w:p>
        </w:tc>
        <w:tc>
          <w:tcPr>
            <w:tcW w:w="2126" w:type="dxa"/>
          </w:tcPr>
          <w:p w:rsidR="00245640" w:rsidRDefault="00245640">
            <w:pPr>
              <w:tabs>
                <w:tab w:val="left" w:pos="1985"/>
                <w:tab w:val="left" w:pos="4536"/>
              </w:tabs>
              <w:rPr>
                <w:b/>
                <w:sz w:val="22"/>
              </w:rPr>
            </w:pPr>
            <w:r w:rsidRPr="00B71319">
              <w:rPr>
                <w:b/>
                <w:noProof/>
                <w:sz w:val="22"/>
              </w:rPr>
              <w:t>GRANT PERMISSION &amp; GRANT RETENTION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15-Feb-2017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P. &amp; M. Byrne</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16, Watermeadow Drive, Dublin 24</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Retention of garage conversion at front and side with raised pitched roof over extend over existing utility room and front porch; permission for new bay window extension and pitched roof canopy to front.</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SD17B/0003</w:t>
            </w:r>
          </w:p>
        </w:tc>
        <w:tc>
          <w:tcPr>
            <w:tcW w:w="2126" w:type="dxa"/>
          </w:tcPr>
          <w:p w:rsidR="00245640" w:rsidRDefault="00245640">
            <w:pPr>
              <w:tabs>
                <w:tab w:val="left" w:pos="1985"/>
                <w:tab w:val="left" w:pos="4536"/>
              </w:tabs>
              <w:rPr>
                <w:b/>
                <w:sz w:val="22"/>
              </w:rPr>
            </w:pPr>
            <w:r w:rsidRPr="00B71319">
              <w:rPr>
                <w:b/>
                <w:noProof/>
                <w:sz w:val="22"/>
              </w:rPr>
              <w:t>INVALID - SITE NOTICE</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13-Feb-2017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Mark &amp; Carole O'Riordan</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22 Fortfield Park, Terenure, Dublin 6W.</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Removal of pitched roof over single-storey kitchen extension to rear and addition of one storey over to provide 2 additional bedrooms under pitched roof, extension of ridge to main roof to accommodate new shower room at attic level, adjustments to rear elevation windows and rear door, internal modifications and all associated site development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SD17B/0006</w:t>
            </w:r>
          </w:p>
        </w:tc>
        <w:tc>
          <w:tcPr>
            <w:tcW w:w="2126" w:type="dxa"/>
          </w:tcPr>
          <w:p w:rsidR="00245640" w:rsidRDefault="00245640">
            <w:pPr>
              <w:tabs>
                <w:tab w:val="left" w:pos="1985"/>
                <w:tab w:val="left" w:pos="4536"/>
              </w:tabs>
              <w:rPr>
                <w:b/>
                <w:sz w:val="22"/>
              </w:rPr>
            </w:pPr>
            <w:r w:rsidRPr="00B71319">
              <w:rPr>
                <w:b/>
                <w:noProof/>
                <w:sz w:val="22"/>
              </w:rPr>
              <w:t>INVALID - SITE NOTICE</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14-Feb-2017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Lynn Meehan</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11, Woodstown Way, Knocklyon, Dublin, 16</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Retention of single storey extension to side and widened vehicle access.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 xml:space="preserve">Direct Marketing </w:t>
            </w:r>
            <w:r>
              <w:rPr>
                <w:noProof/>
                <w:sz w:val="22"/>
              </w:rPr>
              <w:t>–</w:t>
            </w:r>
            <w:r w:rsidRPr="00B71319">
              <w:rPr>
                <w:noProof/>
                <w:sz w:val="22"/>
              </w:rPr>
              <w:t xml:space="preserve"> NO</w:t>
            </w:r>
            <w:bookmarkStart w:id="0" w:name="_GoBack"/>
            <w:bookmarkEnd w:id="0"/>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SD17B/0014</w:t>
            </w:r>
          </w:p>
        </w:tc>
        <w:tc>
          <w:tcPr>
            <w:tcW w:w="2126" w:type="dxa"/>
          </w:tcPr>
          <w:p w:rsidR="00245640" w:rsidRDefault="00245640">
            <w:pPr>
              <w:tabs>
                <w:tab w:val="left" w:pos="1985"/>
                <w:tab w:val="left" w:pos="4536"/>
              </w:tabs>
              <w:rPr>
                <w:b/>
                <w:sz w:val="22"/>
              </w:rPr>
            </w:pPr>
            <w:r w:rsidRPr="00B71319">
              <w:rPr>
                <w:b/>
                <w:noProof/>
                <w:sz w:val="22"/>
              </w:rPr>
              <w:t>INVALID - SITE NOTICE</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13-Feb-2017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Sandra Kinsella</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53 St. Malachy's Drive, Walkinstown, Dublin 12.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The demolition of a garage and shed and the construction of a new single storey garage and shed.</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SD17A/0028</w:t>
            </w:r>
          </w:p>
        </w:tc>
        <w:tc>
          <w:tcPr>
            <w:tcW w:w="2126" w:type="dxa"/>
          </w:tcPr>
          <w:p w:rsidR="00245640" w:rsidRDefault="00245640">
            <w:pPr>
              <w:tabs>
                <w:tab w:val="left" w:pos="1985"/>
                <w:tab w:val="left" w:pos="4536"/>
              </w:tabs>
              <w:rPr>
                <w:b/>
                <w:sz w:val="22"/>
              </w:rPr>
            </w:pPr>
            <w:r w:rsidRPr="00B71319">
              <w:rPr>
                <w:b/>
                <w:noProof/>
                <w:sz w:val="22"/>
              </w:rPr>
              <w:t>INVALID APPLICATION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15-Feb-2017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Superdale Ltd.,</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1B, Castle Crescent, Clondalkin, Dublin 22.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Ground floor retail extension to rear of existing units, to create new neighbourhood convenience unit, to include new revised entrance, signage, bin storage and delivery area to rear.  New 1st floor extension to rear to including conversion of pitched roof area, to accommodate 2 no. 2 bedroom and 2 no. 1 bedroom apartment units with internal modifications and associated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SD17B/0044</w:t>
            </w:r>
          </w:p>
        </w:tc>
        <w:tc>
          <w:tcPr>
            <w:tcW w:w="2126" w:type="dxa"/>
          </w:tcPr>
          <w:p w:rsidR="00245640" w:rsidRDefault="00245640">
            <w:pPr>
              <w:tabs>
                <w:tab w:val="left" w:pos="1985"/>
                <w:tab w:val="left" w:pos="4536"/>
              </w:tabs>
              <w:rPr>
                <w:b/>
                <w:sz w:val="22"/>
              </w:rPr>
            </w:pPr>
            <w:r w:rsidRPr="00B71319">
              <w:rPr>
                <w:b/>
                <w:noProof/>
                <w:sz w:val="22"/>
              </w:rPr>
              <w:t>INVALID APPLICATION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15-Feb-2017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Sheila Whittle</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36, Templeville Drive, Dublin 6w</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The demolition of the front porch and part of the first floor side extension, the entire dormer roof structure and the single storey conservatory to the rear. Permission is also sought for alterations to the internal layout and modifications to the front, side and rear elevations.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 xml:space="preserve">Direct Marketing </w:t>
            </w:r>
            <w:r>
              <w:rPr>
                <w:noProof/>
                <w:sz w:val="22"/>
              </w:rPr>
              <w:t>–</w:t>
            </w:r>
            <w:r w:rsidRPr="00B71319">
              <w:rPr>
                <w:noProof/>
                <w:sz w:val="22"/>
              </w:rPr>
              <w:t xml:space="preserve">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SD16A/0373</w:t>
            </w:r>
          </w:p>
        </w:tc>
        <w:tc>
          <w:tcPr>
            <w:tcW w:w="2126" w:type="dxa"/>
          </w:tcPr>
          <w:p w:rsidR="00245640" w:rsidRDefault="00245640">
            <w:pPr>
              <w:tabs>
                <w:tab w:val="left" w:pos="1985"/>
                <w:tab w:val="left" w:pos="4536"/>
              </w:tabs>
              <w:rPr>
                <w:b/>
                <w:sz w:val="22"/>
              </w:rPr>
            </w:pPr>
            <w:r w:rsidRPr="00B71319">
              <w:rPr>
                <w:b/>
                <w:noProof/>
                <w:sz w:val="22"/>
              </w:rPr>
              <w:t>REFUSE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The Trustees of Templeogue Tennis Club</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Templeogue Tennis Club, Templeogue Road, Templeogue Village, Dublin 6W.</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 xml:space="preserve"> Construction of: (1) An Airhall - air supported structure and associated fan unit which will have a maximum height of ten metres with internal lighting; and will cover three existing tennis courts ( No.'s 5,6,&amp;7) and have an area of 1,620sq.m (the Airhall is a demountable structure and a seasonal storey structure which when taken down will be stored on site); (2) single storey structure (8.75sq.m) for fans and emergency generator and (3) single storey shed (30.9sq.m) for the storage of the Airhall and attachments during periods when not in use. Removal of 4 x 12 metre high poles and associated luminaries, and all site development works, drainage, paths, concrete ring beam around tennis courts and electrical infrastructure.</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SD16A/0434</w:t>
            </w:r>
          </w:p>
        </w:tc>
        <w:tc>
          <w:tcPr>
            <w:tcW w:w="2126" w:type="dxa"/>
          </w:tcPr>
          <w:p w:rsidR="00245640" w:rsidRDefault="00245640">
            <w:pPr>
              <w:tabs>
                <w:tab w:val="left" w:pos="1985"/>
                <w:tab w:val="left" w:pos="4536"/>
              </w:tabs>
              <w:rPr>
                <w:b/>
                <w:sz w:val="22"/>
              </w:rPr>
            </w:pPr>
            <w:r w:rsidRPr="00B71319">
              <w:rPr>
                <w:b/>
                <w:noProof/>
                <w:sz w:val="22"/>
              </w:rPr>
              <w:t>REFUSE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14-Feb-2017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Sienna Star Ltd.</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Kingswood Hotel City West, Naas Road, Dublin 22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Construction of a part two, part three storey extension situated on top of the existing Kingswood Hotel, comprising of 119 bedrooms and all associated services, access and fire escape routes. The proposed development is adjacent to Kingswood Country House Hotel &amp; Restaurant, Kingswood, a protected structure. No works are proposed to these structures.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SD16A/0438</w:t>
            </w:r>
          </w:p>
        </w:tc>
        <w:tc>
          <w:tcPr>
            <w:tcW w:w="2126" w:type="dxa"/>
          </w:tcPr>
          <w:p w:rsidR="00245640" w:rsidRDefault="00245640">
            <w:pPr>
              <w:tabs>
                <w:tab w:val="left" w:pos="1985"/>
                <w:tab w:val="left" w:pos="4536"/>
              </w:tabs>
              <w:rPr>
                <w:b/>
                <w:sz w:val="22"/>
              </w:rPr>
            </w:pPr>
            <w:r w:rsidRPr="00B71319">
              <w:rPr>
                <w:b/>
                <w:noProof/>
                <w:sz w:val="22"/>
              </w:rPr>
              <w:t>REFUSE PERMISSION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Glenside Porperties</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Old School site, Mill Lane, Palmerstown, Dublin 20.</w:t>
            </w:r>
          </w:p>
          <w:p w:rsidR="00245640" w:rsidRDefault="0024564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Conversion of existing derelict 2 storey dwelling into new 2 storey dwelling with home studio/office, solarium, 3 bedrooms and living/kitchen (202sq.m), new vehicular entrance, groundworks and landscaping, front wall and pedestrian gate reconstructed, new connection to existing local waste water treatment plant and associated works. This site is within the Liffey Valley Special Amenity Area Order, partly in Palmerstown Architectural Conservation Area.</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SD16A/0432</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13-Feb-2017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Sorin Grigor</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Site A, 24 Glenpark Close, Palmerstown, Dublin 22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The construction of a new two storey detached three bed dwelling, with off street parking and all associated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SD16A/0433</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13-Feb-2017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Sorin Grigor</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Site B, 24 Glenpark Close, Palmerstown, Dublin 22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Construction of a new two storey detached three bed dwelling with off street parking and all associated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SD16A/0441</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Westpark Property Limited</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Westpark, Garters Lane, Saggart, Co. Dublin</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 xml:space="preserve">Change of use of 80 short term tourist accommodation units (34 1 bed, 46  2 bed units) and the ground floor of the 'reception' block (formerly a hotel reception, dining room and kitchen) to provide for 84 residential apartment units to comprise 34 1 bed, 44 2 bed and 6 </w:t>
            </w:r>
            <w:r w:rsidRPr="00B71319">
              <w:rPr>
                <w:rFonts w:ascii="Arial Narrow" w:hAnsi="Arial Narrow"/>
                <w:noProof/>
                <w:sz w:val="22"/>
              </w:rPr>
              <w:lastRenderedPageBreak/>
              <w:t>3 bed apartments; the provision of balconies/terraces and new openings for windows/doors to all apartment units; the provision of children's play areas, bin stores and 84 bicycle parking spaces. All associated site development, building improvements, landscaping and boundary treatment works above and below ground.</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SD16A/0442</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G. Kelly</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28, Forest Drive, Kingswood, Dublin 24</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Construction of a two storey dwelling with converted attic space, new entrance and ancillary site works on corner site.</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SD16B/0411</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13-Feb-2017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Alan &amp; Sandra Foley</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19, Tara Hill Road, Dublin 14</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Single storey extensions to front and rear and enlarged window to first floor front elevation.</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SD16B/0413</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14-Feb-2017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Louise Ronan &amp; Shane Harris</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51, Sarsfield Park, Lucan, Co. Dublin</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Demolition of a small side shed (4.1sq.m) and corrugated plastic roof, and the corrugated plastic roof, and the construction of a two storey extension to the side, and a part two storey, part single storey extension to the rear (87.7sq.m total additional area). The proposed works include the addition of external insulation, removal of small front window and overhang to front door and the replacement of existing windows.</w:t>
            </w:r>
          </w:p>
          <w:p w:rsidR="00245640" w:rsidRDefault="00245640">
            <w:pPr>
              <w:jc w:val="both"/>
              <w:rPr>
                <w:b/>
                <w:i/>
                <w:sz w:val="22"/>
              </w:rPr>
            </w:pPr>
            <w:r w:rsidRPr="000C71AD">
              <w:rPr>
                <w:rFonts w:ascii="Arial Narrow" w:hAnsi="Arial Narrow"/>
                <w:b/>
                <w:i/>
                <w:sz w:val="22"/>
              </w:rPr>
              <w:lastRenderedPageBreak/>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SD16B/0419</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14-Feb-2017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Robert Doyle</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2 Monksfield Heights, Clondalkin, Dublin 22.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Construction of a single storey rear extension to existing two storey terraced house for accessible use, minor internal modifications to existing ground floor of existing ground floor of existing house to adapt the house for accessible use, installation of a wheelchair accessible ramp to front door of house along with widening of existing front door and all associated site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SD16B/0421</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17-Feb-2017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J. &amp; A. Kearney</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66 Monastery Drive, Clondalkin, Dublin 22</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(a) Construction of new first floor rear extension with flat roof; (b) internal alterations to ground and first floor layouts and (c) front elevational treatment to include 1 new dormer window.</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t>SDZ16A/0005</w:t>
            </w:r>
          </w:p>
        </w:tc>
        <w:tc>
          <w:tcPr>
            <w:tcW w:w="2126" w:type="dxa"/>
          </w:tcPr>
          <w:p w:rsidR="00245640" w:rsidRDefault="00245640">
            <w:pPr>
              <w:tabs>
                <w:tab w:val="left" w:pos="1985"/>
                <w:tab w:val="left" w:pos="4536"/>
              </w:tabs>
              <w:rPr>
                <w:b/>
                <w:sz w:val="22"/>
              </w:rPr>
            </w:pPr>
            <w:r w:rsidRPr="00B71319">
              <w:rPr>
                <w:b/>
                <w:noProof/>
                <w:sz w:val="22"/>
              </w:rPr>
              <w:t>REQUEST ADDITIONAL INFORMATION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15-Feb-2017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Castlethorn Developments</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Adamstown Drive &amp; Newcastle Road, Lucan, Co. Dublin</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 xml:space="preserve">246 dwellings in a mixture of terraced, semi-detached and detached houses consisting of 141 2 storey 3 bedroom houses - 85 with the option of a single storey rear extension and/or an additional adaptable room at attic level with a dormer window to the front elevation (house type 01) and a further 45 with the option of a single storey rear extension (houses types 03A, 03B and 03C); 76 2 storey 4 bedroom houses, 32 with the option of a single storey rear </w:t>
            </w:r>
            <w:r w:rsidRPr="00B71319">
              <w:rPr>
                <w:rFonts w:ascii="Arial Narrow" w:hAnsi="Arial Narrow"/>
                <w:noProof/>
                <w:sz w:val="22"/>
              </w:rPr>
              <w:lastRenderedPageBreak/>
              <w:t>extension (house type 05); 15 2 storey 5 bedroom houses - each with the option of a single storey extension (house type 06) and 14 2.5 storey 5 bedroom houses - each with the option of a single storey rear extension (house type 08); 244 dwelling have solar panels at roof level; vehicular access to the development is provided off Adamstown Drive and via a new access off Newcastle Road (R120); the provision of c.1ha of public open space; all ancillary and associated site development and landscape works, including 4 ESB substations (with a combined gross floor area of c.32.6sq.m), surface upgrade works to Adamstown Drive; the provision of 534 car parking spaces in a variety of on curtilage and on street conditions; demolition of existing structures on site (c.449sq.m) site development works are also included  on lands west of Tandy's Lane, all on a site of approx. 10ha. on lands bounded generally to the north by Westbury housing estate, to the east by Newcastle Road (R120) to the south by houses in Finnstown Fairways and the lands of Finnstown Castle Hotel and Golf Course and to the west by Tandy's Lane and Somerton House. This application is bring made in accordance with the Adamstown Planning Scheme 2014 and relates to a proposed development within the Adamstown Strategic Development Zone Planning Scheme Area as defined by Statutory Instrument no. 272 of 2001.</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r w:rsidR="00245640">
        <w:tblPrEx>
          <w:tblCellMar>
            <w:top w:w="0" w:type="dxa"/>
            <w:bottom w:w="0" w:type="dxa"/>
          </w:tblCellMar>
        </w:tblPrEx>
        <w:tc>
          <w:tcPr>
            <w:tcW w:w="1951" w:type="dxa"/>
          </w:tcPr>
          <w:p w:rsidR="00245640" w:rsidRDefault="00245640">
            <w:pPr>
              <w:tabs>
                <w:tab w:val="left" w:pos="1985"/>
                <w:tab w:val="left" w:pos="4536"/>
              </w:tabs>
              <w:rPr>
                <w:b/>
                <w:sz w:val="22"/>
              </w:rPr>
            </w:pPr>
            <w:r w:rsidRPr="00B71319">
              <w:rPr>
                <w:b/>
                <w:noProof/>
                <w:sz w:val="22"/>
              </w:rPr>
              <w:lastRenderedPageBreak/>
              <w:t>SD17B/0039</w:t>
            </w:r>
          </w:p>
        </w:tc>
        <w:tc>
          <w:tcPr>
            <w:tcW w:w="2126" w:type="dxa"/>
          </w:tcPr>
          <w:p w:rsidR="00245640" w:rsidRDefault="00245640">
            <w:pPr>
              <w:tabs>
                <w:tab w:val="left" w:pos="1985"/>
                <w:tab w:val="left" w:pos="4536"/>
              </w:tabs>
              <w:rPr>
                <w:b/>
                <w:sz w:val="22"/>
              </w:rPr>
            </w:pPr>
            <w:r w:rsidRPr="00B71319">
              <w:rPr>
                <w:b/>
                <w:noProof/>
                <w:sz w:val="22"/>
              </w:rPr>
              <w:t>WITHDRAW THE APPLICATION</w:t>
            </w:r>
          </w:p>
          <w:p w:rsidR="00245640" w:rsidRDefault="00245640">
            <w:pPr>
              <w:tabs>
                <w:tab w:val="left" w:pos="1985"/>
                <w:tab w:val="left" w:pos="4536"/>
              </w:tabs>
              <w:jc w:val="right"/>
              <w:rPr>
                <w:sz w:val="22"/>
              </w:rPr>
            </w:pPr>
          </w:p>
        </w:tc>
        <w:tc>
          <w:tcPr>
            <w:tcW w:w="5736" w:type="dxa"/>
          </w:tcPr>
          <w:p w:rsidR="00245640" w:rsidRDefault="00245640">
            <w:pPr>
              <w:rPr>
                <w:b/>
                <w:sz w:val="22"/>
              </w:rPr>
            </w:pPr>
            <w:r w:rsidRPr="00B71319">
              <w:rPr>
                <w:b/>
                <w:noProof/>
                <w:sz w:val="22"/>
              </w:rPr>
              <w:t>14-Feb-2017</w:t>
            </w:r>
            <w:r>
              <w:rPr>
                <w:b/>
                <w:sz w:val="22"/>
              </w:rPr>
              <w:t xml:space="preserve">                                     </w:t>
            </w:r>
          </w:p>
          <w:p w:rsidR="00245640" w:rsidRDefault="00245640">
            <w:pPr>
              <w:rPr>
                <w:sz w:val="22"/>
              </w:rPr>
            </w:pPr>
          </w:p>
          <w:p w:rsidR="00245640" w:rsidRDefault="00245640">
            <w:pPr>
              <w:tabs>
                <w:tab w:val="right" w:pos="5562"/>
              </w:tabs>
              <w:rPr>
                <w:rFonts w:ascii="Arial Narrow" w:hAnsi="Arial Narrow"/>
                <w:b/>
                <w:i/>
                <w:sz w:val="22"/>
              </w:rPr>
            </w:pPr>
            <w:r>
              <w:rPr>
                <w:rFonts w:ascii="Arial Narrow" w:hAnsi="Arial Narrow"/>
                <w:b/>
                <w:i/>
                <w:sz w:val="22"/>
              </w:rPr>
              <w:t>Applicant:</w:t>
            </w:r>
          </w:p>
          <w:p w:rsidR="00245640" w:rsidRDefault="00245640">
            <w:pPr>
              <w:tabs>
                <w:tab w:val="right" w:pos="5562"/>
              </w:tabs>
              <w:rPr>
                <w:rFonts w:ascii="Arial Narrow" w:hAnsi="Arial Narrow"/>
                <w:sz w:val="22"/>
              </w:rPr>
            </w:pPr>
            <w:r w:rsidRPr="00B71319">
              <w:rPr>
                <w:rFonts w:ascii="Arial Narrow" w:hAnsi="Arial Narrow"/>
                <w:noProof/>
                <w:sz w:val="22"/>
              </w:rPr>
              <w:t>Aoife &amp; Trevor Tilley</w:t>
            </w:r>
          </w:p>
          <w:p w:rsidR="00245640" w:rsidRDefault="00245640">
            <w:pPr>
              <w:rPr>
                <w:rFonts w:ascii="Arial Narrow" w:hAnsi="Arial Narrow"/>
                <w:sz w:val="22"/>
              </w:rPr>
            </w:pPr>
            <w:r>
              <w:rPr>
                <w:rFonts w:ascii="Arial Narrow" w:hAnsi="Arial Narrow"/>
                <w:b/>
                <w:i/>
                <w:sz w:val="22"/>
              </w:rPr>
              <w:t>Location:</w:t>
            </w:r>
          </w:p>
          <w:p w:rsidR="00245640" w:rsidRDefault="00245640">
            <w:pPr>
              <w:jc w:val="both"/>
              <w:rPr>
                <w:rFonts w:ascii="Arial Narrow" w:hAnsi="Arial Narrow"/>
                <w:sz w:val="22"/>
              </w:rPr>
            </w:pPr>
            <w:r w:rsidRPr="00B71319">
              <w:rPr>
                <w:rFonts w:ascii="Arial Narrow" w:hAnsi="Arial Narrow"/>
                <w:noProof/>
                <w:sz w:val="22"/>
              </w:rPr>
              <w:t>58, Dodsborough Cottages, Lucan, Co. Dublin</w:t>
            </w:r>
          </w:p>
          <w:p w:rsidR="00245640" w:rsidRDefault="002456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5640" w:rsidRDefault="00245640">
            <w:pPr>
              <w:jc w:val="both"/>
              <w:rPr>
                <w:rFonts w:ascii="Arial Narrow" w:hAnsi="Arial Narrow"/>
                <w:sz w:val="22"/>
              </w:rPr>
            </w:pPr>
            <w:r w:rsidRPr="00B71319">
              <w:rPr>
                <w:rFonts w:ascii="Arial Narrow" w:hAnsi="Arial Narrow"/>
                <w:noProof/>
                <w:sz w:val="22"/>
              </w:rPr>
              <w:t>Two storey rear extension, single storey extension to the side and rear with rooflight, internal alterations to layout and associated works.</w:t>
            </w:r>
          </w:p>
          <w:p w:rsidR="00245640" w:rsidRDefault="00245640">
            <w:pPr>
              <w:jc w:val="both"/>
              <w:rPr>
                <w:b/>
                <w:i/>
                <w:sz w:val="22"/>
              </w:rPr>
            </w:pPr>
            <w:r w:rsidRPr="000C71AD">
              <w:rPr>
                <w:rFonts w:ascii="Arial Narrow" w:hAnsi="Arial Narrow"/>
                <w:b/>
                <w:i/>
                <w:sz w:val="22"/>
              </w:rPr>
              <w:t>Direct Marketing</w:t>
            </w:r>
            <w:r w:rsidRPr="000C71AD">
              <w:rPr>
                <w:b/>
                <w:i/>
                <w:sz w:val="22"/>
              </w:rPr>
              <w:t>:</w:t>
            </w:r>
          </w:p>
          <w:p w:rsidR="00245640" w:rsidRDefault="00245640">
            <w:pPr>
              <w:jc w:val="both"/>
              <w:rPr>
                <w:sz w:val="22"/>
              </w:rPr>
            </w:pPr>
            <w:r w:rsidRPr="00B71319">
              <w:rPr>
                <w:noProof/>
                <w:sz w:val="22"/>
              </w:rPr>
              <w:t>Direct Marketing - NO</w:t>
            </w:r>
          </w:p>
          <w:p w:rsidR="00245640" w:rsidRPr="007C7111" w:rsidRDefault="00245640">
            <w:pPr>
              <w:jc w:val="both"/>
              <w:rPr>
                <w:sz w:val="22"/>
              </w:rPr>
            </w:pPr>
          </w:p>
        </w:tc>
      </w:tr>
    </w:tbl>
    <w:p w:rsidR="009D5AA0" w:rsidRDefault="009D5AA0">
      <w:pPr>
        <w:pStyle w:val="Header"/>
        <w:tabs>
          <w:tab w:val="clear" w:pos="4153"/>
          <w:tab w:val="clear" w:pos="8306"/>
        </w:tabs>
      </w:pPr>
    </w:p>
    <w:sectPr w:rsidR="009D5AA0">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AA0" w:rsidRDefault="009D5AA0">
      <w:r>
        <w:separator/>
      </w:r>
    </w:p>
  </w:endnote>
  <w:endnote w:type="continuationSeparator" w:id="0">
    <w:p w:rsidR="009D5AA0" w:rsidRDefault="009D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AA0" w:rsidRDefault="009D5AA0">
      <w:r>
        <w:separator/>
      </w:r>
    </w:p>
  </w:footnote>
  <w:footnote w:type="continuationSeparator" w:id="0">
    <w:p w:rsidR="009D5AA0" w:rsidRDefault="009D5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520B1">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45640"/>
    <w:rsid w:val="002D6E97"/>
    <w:rsid w:val="00436F88"/>
    <w:rsid w:val="005902FC"/>
    <w:rsid w:val="007520B1"/>
    <w:rsid w:val="007C7111"/>
    <w:rsid w:val="009D5AA0"/>
    <w:rsid w:val="00AA290F"/>
    <w:rsid w:val="00CD34CC"/>
    <w:rsid w:val="00E167D9"/>
    <w:rsid w:val="00ED7475"/>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EE9334C-0E3B-45F1-8900-0B5E5938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45640"/>
    <w:rPr>
      <w:rFonts w:ascii="Segoe UI" w:hAnsi="Segoe UI" w:cs="Segoe UI"/>
      <w:sz w:val="18"/>
      <w:szCs w:val="18"/>
    </w:rPr>
  </w:style>
  <w:style w:type="character" w:customStyle="1" w:styleId="BalloonTextChar">
    <w:name w:val="Balloon Text Char"/>
    <w:basedOn w:val="DefaultParagraphFont"/>
    <w:link w:val="BalloonText"/>
    <w:rsid w:val="0024564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2329</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2017-02-22T16:10:00Z</cp:lastPrinted>
  <dcterms:created xsi:type="dcterms:W3CDTF">2017-02-22T16:11:00Z</dcterms:created>
  <dcterms:modified xsi:type="dcterms:W3CDTF">2017-02-22T16:11:00Z</dcterms:modified>
</cp:coreProperties>
</file>