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E39F5">
              <w:rPr>
                <w:b/>
                <w:noProof/>
                <w:sz w:val="24"/>
                <w:szCs w:val="24"/>
              </w:rPr>
              <w:t>SD16A/0181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b/>
                <w:noProof/>
                <w:sz w:val="24"/>
                <w:szCs w:val="24"/>
              </w:rPr>
              <w:t>PL06S.247099</w:t>
            </w:r>
          </w:p>
        </w:tc>
        <w:tc>
          <w:tcPr>
            <w:tcW w:w="243" w:type="dxa"/>
          </w:tcPr>
          <w:p w:rsidR="00DB251E" w:rsidRPr="0053579C" w:rsidRDefault="00DB251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21-Dec-2016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3RD PARTY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b/>
                <w:sz w:val="24"/>
                <w:szCs w:val="24"/>
              </w:rPr>
            </w:pPr>
            <w:r w:rsidRPr="00CE39F5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GRANT PERMISSION FOR RETENTION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William Shaw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Unit 4, Block 6, Tallaght Retail Centre, High Street, Tallaght, Dublin 24</w:t>
            </w:r>
          </w:p>
        </w:tc>
      </w:tr>
      <w:tr w:rsidR="00DB251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251E" w:rsidRPr="0053579C" w:rsidRDefault="00DB251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B251E" w:rsidRPr="0053579C" w:rsidRDefault="00DB251E">
            <w:pPr>
              <w:spacing w:before="120"/>
              <w:rPr>
                <w:sz w:val="24"/>
                <w:szCs w:val="24"/>
              </w:rPr>
            </w:pPr>
            <w:r w:rsidRPr="00CE39F5">
              <w:rPr>
                <w:noProof/>
                <w:sz w:val="24"/>
                <w:szCs w:val="24"/>
              </w:rPr>
              <w:t>Retention of change of use from taxi office to pizzeria/Italian take-away.</w:t>
            </w:r>
          </w:p>
        </w:tc>
      </w:tr>
    </w:tbl>
    <w:p w:rsidR="00DB251E" w:rsidRDefault="00DB251E">
      <w:pPr>
        <w:pBdr>
          <w:bottom w:val="single" w:sz="12" w:space="1" w:color="auto"/>
        </w:pBdr>
      </w:pPr>
    </w:p>
    <w:p w:rsidR="00DB251E" w:rsidRDefault="00DB251E"/>
    <w:sectPr w:rsidR="00DB2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1E" w:rsidRDefault="00DB251E">
      <w:r>
        <w:separator/>
      </w:r>
    </w:p>
  </w:endnote>
  <w:endnote w:type="continuationSeparator" w:id="0">
    <w:p w:rsidR="00DB251E" w:rsidRDefault="00DB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1E" w:rsidRDefault="00DB251E">
      <w:r>
        <w:separator/>
      </w:r>
    </w:p>
  </w:footnote>
  <w:footnote w:type="continuationSeparator" w:id="0">
    <w:p w:rsidR="00DB251E" w:rsidRDefault="00DB2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3C4A9B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D1D39"/>
    <w:rsid w:val="003C4A9B"/>
    <w:rsid w:val="0053579C"/>
    <w:rsid w:val="00847C90"/>
    <w:rsid w:val="00DB251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9D86C-5819-4357-9B0F-7BC3673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2017-01-05T14:43:00Z</dcterms:created>
  <dcterms:modified xsi:type="dcterms:W3CDTF">2017-01-05T14:43:00Z</dcterms:modified>
</cp:coreProperties>
</file>