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SD11B/0322/EP</w:t>
            </w:r>
          </w:p>
        </w:tc>
        <w:tc>
          <w:tcPr>
            <w:tcW w:w="2126" w:type="dxa"/>
          </w:tcPr>
          <w:p w:rsidR="00054426" w:rsidRDefault="00054426">
            <w:pPr>
              <w:tabs>
                <w:tab w:val="left" w:pos="1985"/>
                <w:tab w:val="left" w:pos="4536"/>
              </w:tabs>
              <w:rPr>
                <w:b/>
                <w:sz w:val="22"/>
              </w:rPr>
            </w:pPr>
            <w:r w:rsidRPr="00FE66E1">
              <w:rPr>
                <w:b/>
                <w:noProof/>
                <w:sz w:val="22"/>
              </w:rPr>
              <w:t>GRANT EXTENSION OF DURATION OF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27-Oct-2016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B. &amp; E. Geraghty</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30, Stocking Wood Green, Stocking Avenue, Rathfarnham, Dublin 16</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Single storey extension with pitched tiled roof to the side (south) and to the rear (north) providing for extended kitchen/dining area, utility room and family room to existing 4 bed, 2 storey and attic level detached house.</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SD16A/0279</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28-Oct-2016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KN Network Services (Ire) Ltd.</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3-4, Crag Avenue, Clondalkin Industrial Estate, Clondalkin, Dublin 12</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Permission is sought for a change of use, namely intensification of use of existing facility for temporary storage prior to transfer offsite for recovery waste soil and stones. Small quantities of wood, metal or plastic may also be accepted at the facility due to the nature of the works. The change of use (intensification) required is from the current 24,950 tonnes per annum to 50,000 tonnes per annum. It is also proposed to increase a section of the boundary wall by 1.2 meters in height. The application relates to a development which requires a Waste Facility Permit from South Dublin County Council (this will be a review of the existing Waste Facility Permit). An Environmental Impact Statement (EIS) will be submitted to the Planning Authority with this application. The EIS may be inspected or purchased at a fee not exceeding the reasonable cost of making a copy at the offices of the Planning Authority during its public open hours.</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SD16B/0135</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24-Oct-2016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Darragh Kane</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40, Griffeen Glen Avenue, Lucan, Co. Dublin</w:t>
            </w:r>
          </w:p>
          <w:p w:rsidR="00054426" w:rsidRDefault="00054426">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Conversion of existing attic space to non-habitable storage space; existing roof hip to be removed and roof to be extended to form a new gable to the east elevation; new dormer to rear of dwelling (south elevation) inclusive of all associated site works.</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lastRenderedPageBreak/>
              <w:t>SD16B/0202</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27-Oct-2016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Vincent Crossan</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44, Cannonbrook Park, Lucan, Co. Dublin</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Side ground &amp; first floor extension, utility and garage area, additional bedroom and bathroom; convert attic for storage with raised gable; rear ground floor extension extending living area and kitchen.</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SD16B/0240</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25-Oct-2016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Patrick O'Connor</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66, The Drive, Millbrook Lawns, Dublin 24</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Construction of a slate clad pitched roof structure not exceeding 8.950m in height above ground level to replace existing flat roof and all associated site works.</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SD16B/0242</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24-Oct-2016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Liam Mulvaney</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Avondale Lodge, Old Lucan Road, Palmerstown, Dublin 20</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 xml:space="preserve">Refurbishment and extension to existing dwelling to include; demolition of non-original rear lobby &amp; single storey flat roof side extension to side; construction of 2 storey extension to side with single storey glazed link; detached 3 car domestic garage; new </w:t>
            </w:r>
            <w:r w:rsidRPr="00FE66E1">
              <w:rPr>
                <w:rFonts w:ascii="Arial Narrow" w:hAnsi="Arial Narrow"/>
                <w:noProof/>
                <w:sz w:val="22"/>
              </w:rPr>
              <w:lastRenderedPageBreak/>
              <w:t>waste water treatment system and associated works (a Protected Structure).</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lastRenderedPageBreak/>
              <w:t>SD16B/0263</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27-Oct-2016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Shaun McMahon</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80, Boot Road, Clondalkin, Dublin 22</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Construction of a 71.3sq.m ground floor extension to side and rear of existing dwelling, which includes a 40sq.m family flat, construction of a 10sq.m first floor extension to rear, new vehicular entrance to the front of existing dwelling and associated site works.</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SD16B/0287</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24-Oct-2016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Darragh &amp; Lina O' Connell</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The Myers, Balscott, Hazelhatch, Newcastle, Co. Dublin</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Alterations to 2 dormer windows to front elevation and insertion of new dormer to rear of dwelling. Proposed new entrance porch to front elevation with roof lights over and works associated with previously approved SD12B/0252. Alterations to existing vehicular entrance to include pedestrian access gate and new timber sliding gate and fence infill to existing boundary line inclusive of all associated site works.</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SD16B/0289</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24-Oct-2016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Gavin Curran</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16, Wainsfort Drive, Dublin 6w</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 xml:space="preserve">Demolition of shed/wc to rear of property; convert exiting garage into utility room and wc;  a single storey extension to kitchen to rear of </w:t>
            </w:r>
            <w:r w:rsidRPr="00FE66E1">
              <w:rPr>
                <w:rFonts w:ascii="Arial Narrow" w:hAnsi="Arial Narrow"/>
                <w:noProof/>
                <w:sz w:val="22"/>
              </w:rPr>
              <w:lastRenderedPageBreak/>
              <w:t>property; first floor extension above existing garage to include bedroom accommodation; widening of vehicular access at front of dwelling onto Wainsfort Drive and all associated site works.</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lastRenderedPageBreak/>
              <w:t>SD16B/0291</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26-Oct-2016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Maria &amp; Brendan McGrattan</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5, Newlands Park, Dublin 22</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Demolition of existing 19sq.m side room (ex. garage) and construction of a single-storey, 38sq.m extension to the side and front of existing dwelling.</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SD16B/0293</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25-Oct-2016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Shaun O'Connor</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92, The Crescent, Millbrook Lawns, Dublin 24</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Erection of a single storey extension to the porch and living room and associated site works.</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SD16B/0294</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27-Oct-2016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Anne Clarke</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4, Glendoher Park, Dublin 16</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(a) Convert the original integrated side garage internally to a bathroom and utility area including flat roof-light; (b) construct a rear/side ground floor flat roofed extension (3sq.m).</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noProof/>
                <w:sz w:val="22"/>
              </w:rPr>
            </w:pPr>
            <w:r w:rsidRPr="00FE66E1">
              <w:rPr>
                <w:noProof/>
                <w:sz w:val="22"/>
              </w:rPr>
              <w:t xml:space="preserve">Direct Marketing </w:t>
            </w:r>
            <w:r>
              <w:rPr>
                <w:noProof/>
                <w:sz w:val="22"/>
              </w:rPr>
              <w:t>–</w:t>
            </w:r>
            <w:r w:rsidRPr="00FE66E1">
              <w:rPr>
                <w:noProof/>
                <w:sz w:val="22"/>
              </w:rPr>
              <w:t xml:space="preserve"> NO</w:t>
            </w:r>
          </w:p>
          <w:p w:rsidR="00054426" w:rsidRDefault="00054426">
            <w:pPr>
              <w:jc w:val="both"/>
              <w:rPr>
                <w:sz w:val="22"/>
              </w:rPr>
            </w:pP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lastRenderedPageBreak/>
              <w:t>SD16B/0295</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27-Oct-2016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Derek &amp; Trish Hayden</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5, Gortlum Cottages, Brittas, Co. Dublin</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Demolition of existing flat-roof side extension, the construction of a new flat and mono-pitch roof single storey extension to rear and side of existing dwelling. Upgrade of existing sewage treatment system, and all associated site works, existing size of dwelling 72.8sq.m; proposed size of dwelling 187.3sq.m.</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SD16B/0296</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26-Oct-2016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Andrew &amp; Orla Byron</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77, Scholarstown Park, Dublin 16</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Construction of a new 22sq.m single storey flat roof extension to the front and side of the existing dwelling. The proposed extension includes a living/study space, and extended entrance hall and a utility /shed. The development will also consist of the removal of existing landscaping to the front and the construction of a new semi-private open space with associated new landscaping.</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SD16B/0297</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27-Oct-2016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John &amp; Anne-Marie O' Brien</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1, Pine Hall, Main Street, Newcastle, Co. Dublin</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The construction of a single storey garage (63.4sq.m) to rear garden of existing dwelling.</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noProof/>
                <w:sz w:val="22"/>
              </w:rPr>
            </w:pPr>
            <w:r w:rsidRPr="00FE66E1">
              <w:rPr>
                <w:noProof/>
                <w:sz w:val="22"/>
              </w:rPr>
              <w:t xml:space="preserve">Direct Marketing </w:t>
            </w:r>
            <w:r>
              <w:rPr>
                <w:noProof/>
                <w:sz w:val="22"/>
              </w:rPr>
              <w:t>–</w:t>
            </w:r>
            <w:r w:rsidRPr="00FE66E1">
              <w:rPr>
                <w:noProof/>
                <w:sz w:val="22"/>
              </w:rPr>
              <w:t xml:space="preserve"> NO</w:t>
            </w:r>
          </w:p>
          <w:p w:rsidR="00054426" w:rsidRDefault="00054426">
            <w:pPr>
              <w:jc w:val="both"/>
              <w:rPr>
                <w:noProof/>
                <w:sz w:val="22"/>
              </w:rPr>
            </w:pPr>
          </w:p>
          <w:p w:rsidR="00054426" w:rsidRDefault="00054426">
            <w:pPr>
              <w:jc w:val="both"/>
              <w:rPr>
                <w:sz w:val="22"/>
              </w:rPr>
            </w:pP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lastRenderedPageBreak/>
              <w:t>SD16B/0298</w:t>
            </w:r>
          </w:p>
        </w:tc>
        <w:tc>
          <w:tcPr>
            <w:tcW w:w="2126" w:type="dxa"/>
          </w:tcPr>
          <w:p w:rsidR="00054426" w:rsidRDefault="00054426">
            <w:pPr>
              <w:tabs>
                <w:tab w:val="left" w:pos="1985"/>
                <w:tab w:val="left" w:pos="4536"/>
              </w:tabs>
              <w:rPr>
                <w:b/>
                <w:sz w:val="22"/>
              </w:rPr>
            </w:pPr>
            <w:r w:rsidRPr="00FE66E1">
              <w:rPr>
                <w:b/>
                <w:noProof/>
                <w:sz w:val="22"/>
              </w:rPr>
              <w:t>GRANT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28-Oct-2016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Kathy &amp; Glenn Kenny</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20, Corkagh View, Clondalkin, Dublin 22</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Single storey extension to the front, side and rear of dwelling to incorporate a family flat and a single storey rear extension and associated works.</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SD16B/0292</w:t>
            </w:r>
          </w:p>
        </w:tc>
        <w:tc>
          <w:tcPr>
            <w:tcW w:w="2126" w:type="dxa"/>
          </w:tcPr>
          <w:p w:rsidR="00054426" w:rsidRDefault="00054426">
            <w:pPr>
              <w:tabs>
                <w:tab w:val="left" w:pos="1985"/>
                <w:tab w:val="left" w:pos="4536"/>
              </w:tabs>
              <w:rPr>
                <w:b/>
                <w:sz w:val="22"/>
              </w:rPr>
            </w:pPr>
            <w:r w:rsidRPr="00FE66E1">
              <w:rPr>
                <w:b/>
                <w:noProof/>
                <w:sz w:val="22"/>
              </w:rPr>
              <w:t>GRANT PERMISSION FOR RETENTION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25-Oct-2016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Brid &amp; John Devereux</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17, Beverly Grove, Knocklyon, Dublin 16</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Retention of side access point to main dwelling house.</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SD16B/0315</w:t>
            </w:r>
          </w:p>
        </w:tc>
        <w:tc>
          <w:tcPr>
            <w:tcW w:w="2126" w:type="dxa"/>
          </w:tcPr>
          <w:p w:rsidR="00054426" w:rsidRDefault="00054426">
            <w:pPr>
              <w:tabs>
                <w:tab w:val="left" w:pos="1985"/>
                <w:tab w:val="left" w:pos="4536"/>
              </w:tabs>
              <w:rPr>
                <w:b/>
                <w:sz w:val="22"/>
              </w:rPr>
            </w:pPr>
            <w:r w:rsidRPr="00FE66E1">
              <w:rPr>
                <w:b/>
                <w:noProof/>
                <w:sz w:val="22"/>
              </w:rPr>
              <w:t>INVALID - SITE NOTICE</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27-Oct-2016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Padraig &amp; Adrienne O' Dowd</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21, Palmerstown Drive, Dublin 20</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Retention of a single storey flat roofed garden room (33sq.m) with rooflight to rear boundary wall of existing house for use as a studio/gym.</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SD16A/0356</w:t>
            </w:r>
          </w:p>
        </w:tc>
        <w:tc>
          <w:tcPr>
            <w:tcW w:w="2126" w:type="dxa"/>
          </w:tcPr>
          <w:p w:rsidR="00054426" w:rsidRDefault="00054426">
            <w:pPr>
              <w:tabs>
                <w:tab w:val="left" w:pos="1985"/>
                <w:tab w:val="left" w:pos="4536"/>
              </w:tabs>
              <w:rPr>
                <w:b/>
                <w:sz w:val="22"/>
              </w:rPr>
            </w:pPr>
            <w:r w:rsidRPr="00FE66E1">
              <w:rPr>
                <w:b/>
                <w:noProof/>
                <w:sz w:val="22"/>
              </w:rPr>
              <w:t>INVALID APPLICATION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24-Oct-2016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Dublin West Childcare &amp; Learning</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Kozy Kids Creche, St. Cuthbert's Road, Deansrath, Dublin 22</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 xml:space="preserve">Retention of existing single storey pre-fabricated building containing </w:t>
            </w:r>
            <w:r w:rsidRPr="00FE66E1">
              <w:rPr>
                <w:rFonts w:ascii="Arial Narrow" w:hAnsi="Arial Narrow"/>
                <w:noProof/>
                <w:sz w:val="22"/>
              </w:rPr>
              <w:lastRenderedPageBreak/>
              <w:t>2 classrooms, office, kitchen, staff room and toilet facilities, external play area defined by existing timber screen fencing and 8 parking spaces. Permission for alterations to existing ramps and steps serving existing doors to comprise new ramps, associated landings and steps to facilitate disabled access and egress.</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lastRenderedPageBreak/>
              <w:t>SD16A/0357</w:t>
            </w:r>
          </w:p>
        </w:tc>
        <w:tc>
          <w:tcPr>
            <w:tcW w:w="2126" w:type="dxa"/>
          </w:tcPr>
          <w:p w:rsidR="00054426" w:rsidRDefault="00054426">
            <w:pPr>
              <w:tabs>
                <w:tab w:val="left" w:pos="1985"/>
                <w:tab w:val="left" w:pos="4536"/>
              </w:tabs>
              <w:rPr>
                <w:b/>
                <w:sz w:val="22"/>
              </w:rPr>
            </w:pPr>
            <w:r w:rsidRPr="00FE66E1">
              <w:rPr>
                <w:b/>
                <w:noProof/>
                <w:sz w:val="22"/>
              </w:rPr>
              <w:t>INVALID APPLICATION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24-Oct-2016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Exertis Ireland</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M50 Business Park, Ballymount, Dublin 24.</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Construction of new 1330sq.m. warehouse extension with ancillary trading area, canteen, offices, staff site entrance, reconfiguration of existing car park and other associated minor site works to existing 4569sq.m. warehouse with existing ancillary showrooms and offices ( including limited telemarketing use) at Exertis Ireland.</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SD16A/0359</w:t>
            </w:r>
          </w:p>
        </w:tc>
        <w:tc>
          <w:tcPr>
            <w:tcW w:w="2126" w:type="dxa"/>
          </w:tcPr>
          <w:p w:rsidR="00054426" w:rsidRDefault="00054426">
            <w:pPr>
              <w:tabs>
                <w:tab w:val="left" w:pos="1985"/>
                <w:tab w:val="left" w:pos="4536"/>
              </w:tabs>
              <w:rPr>
                <w:b/>
                <w:sz w:val="22"/>
              </w:rPr>
            </w:pPr>
            <w:r w:rsidRPr="00FE66E1">
              <w:rPr>
                <w:b/>
                <w:noProof/>
                <w:sz w:val="22"/>
              </w:rPr>
              <w:t>INVALID APPLICATION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27-Oct-2016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PRL Group</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519, Grants Rise, Greenogue Business Park, Rathcoole, Co. Dublin.</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The existing warehousing unit comprises 1,639m2 warehousing and 590m2 of ancillary office and staff facilities (granted under planning  application SD05A/0138). Also, 791m2 of light temporary building (granted under planning application SD15A/0073) which is to be removed as part of this planning application. It is proposed to replace the temporary building with an integrated extension (13.3m high to match existing building) consisting of 800m2 of warehousing, 3 new dock levellers, canopy to loading doors, additional ancillary car parking, new HGV entrance from Grants Crescent and associated alterations to drainage and landscaping.</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noProof/>
                <w:sz w:val="22"/>
              </w:rPr>
            </w:pPr>
            <w:r w:rsidRPr="00FE66E1">
              <w:rPr>
                <w:noProof/>
                <w:sz w:val="22"/>
              </w:rPr>
              <w:t xml:space="preserve">Direct Marketing </w:t>
            </w:r>
            <w:r>
              <w:rPr>
                <w:noProof/>
                <w:sz w:val="22"/>
              </w:rPr>
              <w:t>–</w:t>
            </w:r>
            <w:r w:rsidRPr="00FE66E1">
              <w:rPr>
                <w:noProof/>
                <w:sz w:val="22"/>
              </w:rPr>
              <w:t xml:space="preserve"> NO</w:t>
            </w:r>
          </w:p>
          <w:p w:rsidR="00054426" w:rsidRDefault="00054426">
            <w:pPr>
              <w:jc w:val="both"/>
              <w:rPr>
                <w:noProof/>
                <w:sz w:val="22"/>
              </w:rPr>
            </w:pPr>
          </w:p>
          <w:p w:rsidR="00054426" w:rsidRDefault="00054426">
            <w:pPr>
              <w:jc w:val="both"/>
              <w:rPr>
                <w:sz w:val="22"/>
              </w:rPr>
            </w:pP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lastRenderedPageBreak/>
              <w:t>SD16A/0366</w:t>
            </w:r>
          </w:p>
        </w:tc>
        <w:tc>
          <w:tcPr>
            <w:tcW w:w="2126" w:type="dxa"/>
          </w:tcPr>
          <w:p w:rsidR="00054426" w:rsidRDefault="00054426">
            <w:pPr>
              <w:tabs>
                <w:tab w:val="left" w:pos="1985"/>
                <w:tab w:val="left" w:pos="4536"/>
              </w:tabs>
              <w:rPr>
                <w:b/>
                <w:sz w:val="22"/>
              </w:rPr>
            </w:pPr>
            <w:r w:rsidRPr="00FE66E1">
              <w:rPr>
                <w:b/>
                <w:noProof/>
                <w:sz w:val="22"/>
              </w:rPr>
              <w:t>INVALID APPLICATION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28-Oct-2016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Anthony McDonagh</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63, New Road, Clondalkin, Dublin 22</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Bungalow to rear of existing dwelling and all associated site development works.</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SD16B/0346</w:t>
            </w:r>
          </w:p>
        </w:tc>
        <w:tc>
          <w:tcPr>
            <w:tcW w:w="2126" w:type="dxa"/>
          </w:tcPr>
          <w:p w:rsidR="00054426" w:rsidRDefault="00054426">
            <w:pPr>
              <w:tabs>
                <w:tab w:val="left" w:pos="1985"/>
                <w:tab w:val="left" w:pos="4536"/>
              </w:tabs>
              <w:rPr>
                <w:b/>
                <w:sz w:val="22"/>
              </w:rPr>
            </w:pPr>
            <w:r w:rsidRPr="00FE66E1">
              <w:rPr>
                <w:b/>
                <w:noProof/>
                <w:sz w:val="22"/>
              </w:rPr>
              <w:t>INVALID APPLICATION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27-Oct-2016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Jim Maguire &amp; Gwen Mulvihill</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24 Boot Road, Clondalkin, Dublin 22</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Construction of a single storey granny flat in the rear garden 55.5 sqm 4.8m high to ridge. Accessed from the existing house by proposed glazed link or the existing side entrance. Retention of rear conservatory extension 8.2sq.m and permission to extend this to 2 storeys to provide bathroom to the first floor. Retention of garden shed 27sq.m 3.6m high located at the end of the garden all to rear of the existing dwelling.</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SD16B/0347</w:t>
            </w:r>
          </w:p>
        </w:tc>
        <w:tc>
          <w:tcPr>
            <w:tcW w:w="2126" w:type="dxa"/>
          </w:tcPr>
          <w:p w:rsidR="00054426" w:rsidRDefault="00054426">
            <w:pPr>
              <w:tabs>
                <w:tab w:val="left" w:pos="1985"/>
                <w:tab w:val="left" w:pos="4536"/>
              </w:tabs>
              <w:rPr>
                <w:b/>
                <w:sz w:val="22"/>
              </w:rPr>
            </w:pPr>
            <w:r w:rsidRPr="00FE66E1">
              <w:rPr>
                <w:b/>
                <w:noProof/>
                <w:sz w:val="22"/>
              </w:rPr>
              <w:t>INVALID APPLICATION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27-Oct-2016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Brigid &amp; Jerome Raleigh</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25, Riverside Drive, Palmerston, Dublin 20</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2 storey extension to the side with a single storey mono pitched roof extension to the rear for the provision of a downstairs bathroom with utility room and kitchen enlargement with all associated site works.</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noProof/>
                <w:sz w:val="22"/>
              </w:rPr>
            </w:pPr>
            <w:r w:rsidRPr="00FE66E1">
              <w:rPr>
                <w:noProof/>
                <w:sz w:val="22"/>
              </w:rPr>
              <w:t xml:space="preserve">Direct Marketing </w:t>
            </w:r>
            <w:r>
              <w:rPr>
                <w:noProof/>
                <w:sz w:val="22"/>
              </w:rPr>
              <w:t>–</w:t>
            </w:r>
            <w:r w:rsidRPr="00FE66E1">
              <w:rPr>
                <w:noProof/>
                <w:sz w:val="22"/>
              </w:rPr>
              <w:t xml:space="preserve"> NO</w:t>
            </w:r>
          </w:p>
          <w:p w:rsidR="00054426" w:rsidRDefault="00054426">
            <w:pPr>
              <w:jc w:val="both"/>
              <w:rPr>
                <w:noProof/>
                <w:sz w:val="22"/>
              </w:rPr>
            </w:pPr>
          </w:p>
          <w:p w:rsidR="00054426" w:rsidRDefault="00054426">
            <w:pPr>
              <w:jc w:val="both"/>
              <w:rPr>
                <w:noProof/>
                <w:sz w:val="22"/>
              </w:rPr>
            </w:pPr>
          </w:p>
          <w:p w:rsidR="00054426" w:rsidRDefault="00054426">
            <w:pPr>
              <w:jc w:val="both"/>
              <w:rPr>
                <w:sz w:val="22"/>
              </w:rPr>
            </w:pP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lastRenderedPageBreak/>
              <w:t>SD16A/0303</w:t>
            </w:r>
          </w:p>
        </w:tc>
        <w:tc>
          <w:tcPr>
            <w:tcW w:w="2126" w:type="dxa"/>
          </w:tcPr>
          <w:p w:rsidR="00054426" w:rsidRDefault="00054426">
            <w:pPr>
              <w:tabs>
                <w:tab w:val="left" w:pos="1985"/>
                <w:tab w:val="left" w:pos="4536"/>
              </w:tabs>
              <w:rPr>
                <w:b/>
                <w:sz w:val="22"/>
              </w:rPr>
            </w:pPr>
            <w:r w:rsidRPr="00FE66E1">
              <w:rPr>
                <w:b/>
                <w:noProof/>
                <w:sz w:val="22"/>
              </w:rPr>
              <w:t>REFUSE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28-Oct-2016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Liam &amp; Marion Kelly</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26 Cois Na hAbhann, Old Bawn, Tallaght, Dublin 24.</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Removing of existing garden wall and palisade fence along western boundary and for constructing a new 215mm tk. x 2.1m high rendered block perimeter wall complete with piers and concrete capping along south and west boundary to incorporate part adjoining site (area 481.3sq.m.). Permission sought for construction of 2 new semi-detached 3 bedroom houses to side (floor area to be 126.85sq.m per house, with a proposed ridge height of 8.325m above ground level), including 900mm deep bay window to front elevations at ground and first floor levels, single storey flat roof extended ground floor across rear and first floor windows to east and west elevations. Permission also sought for the construction of 2 new 3m wide driveway entrances with 750mm high block wall and 450mm.sq. x 1.2m high brickwork piers across front/n.east boundary, to form vehicle access onto new 6.15m long extended roadway across front of site, complete with dished footpath and kerbing to tie into existing, together with all associated site works.</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SD16A/0312</w:t>
            </w:r>
          </w:p>
        </w:tc>
        <w:tc>
          <w:tcPr>
            <w:tcW w:w="2126" w:type="dxa"/>
          </w:tcPr>
          <w:p w:rsidR="00054426" w:rsidRDefault="00054426">
            <w:pPr>
              <w:tabs>
                <w:tab w:val="left" w:pos="1985"/>
                <w:tab w:val="left" w:pos="4536"/>
              </w:tabs>
              <w:rPr>
                <w:b/>
                <w:sz w:val="22"/>
              </w:rPr>
            </w:pPr>
            <w:r w:rsidRPr="00FE66E1">
              <w:rPr>
                <w:b/>
                <w:noProof/>
                <w:sz w:val="22"/>
              </w:rPr>
              <w:t>REFUSE PERMISSION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24-Oct-2016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Laura Kehoe</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Redgap, Rathcoole, Co. Dublin</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The construction of a single storey 4 bedroom detached dormer dwelling (c.318sq.m), along with new treatment plant and percolation area, access through existing entrance granted planning permission under reg. ref. SD15A/0239 &amp; SD02A/0180 and along existing right of way to site and adjoining lands and all other ancillary site development works. This protected development is within the curtilage of a protected structure (St. Catherine's Well - ref. no. DU021-040).</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noProof/>
                <w:sz w:val="22"/>
              </w:rPr>
            </w:pPr>
            <w:r w:rsidRPr="00FE66E1">
              <w:rPr>
                <w:noProof/>
                <w:sz w:val="22"/>
              </w:rPr>
              <w:t xml:space="preserve">Direct Marketing </w:t>
            </w:r>
            <w:r>
              <w:rPr>
                <w:noProof/>
                <w:sz w:val="22"/>
              </w:rPr>
              <w:t>–</w:t>
            </w:r>
            <w:r w:rsidRPr="00FE66E1">
              <w:rPr>
                <w:noProof/>
                <w:sz w:val="22"/>
              </w:rPr>
              <w:t xml:space="preserve"> NO</w:t>
            </w:r>
          </w:p>
          <w:p w:rsidR="00054426" w:rsidRDefault="00054426">
            <w:pPr>
              <w:jc w:val="both"/>
              <w:rPr>
                <w:sz w:val="22"/>
              </w:rPr>
            </w:pPr>
            <w:bookmarkStart w:id="0" w:name="_GoBack"/>
            <w:bookmarkEnd w:id="0"/>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lastRenderedPageBreak/>
              <w:t>SD16A/0315</w:t>
            </w:r>
          </w:p>
        </w:tc>
        <w:tc>
          <w:tcPr>
            <w:tcW w:w="2126" w:type="dxa"/>
          </w:tcPr>
          <w:p w:rsidR="00054426" w:rsidRDefault="00054426">
            <w:pPr>
              <w:tabs>
                <w:tab w:val="left" w:pos="1985"/>
                <w:tab w:val="left" w:pos="4536"/>
              </w:tabs>
              <w:rPr>
                <w:b/>
                <w:sz w:val="22"/>
              </w:rPr>
            </w:pPr>
            <w:r w:rsidRPr="00FE66E1">
              <w:rPr>
                <w:b/>
                <w:noProof/>
                <w:sz w:val="22"/>
              </w:rPr>
              <w:t>REQUEST ADDITIONAL INFORMATION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27-Oct-2016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Boards of Management</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Divine Mercy Senior and Junior National School, Balgaddy Road, Balgaddy, Lucan, Co. Dublin</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Works to Junior National School will consist of the demolition of one courtyard block of 8 classrooms, GP hall and ancillary accommodation (total 1203.5sq.m) and the construction of a new two storey primary school extension consisting of 15 classrooms, junior general purpose room, library, staff room, and minor internal works to the existing single storey school including new classroom and all ancillary accommodation associated with the extension (total area 2700sq.m). External works include new set down area to Balgaddy Road, repositioning the pedestrian and vehicular entrances, provision of 44 car parking spaces, new bicycle stands, 3 junior play areas, repositioning existing pedestrian crossing to Balgaddy Road and all associated ancillary works. The proposed works to the Senior National School will consist of the construction of a new two storey extension consisting of 8 classrooms, senior general purpose room, library, special tuition rooms, minor internal works to the existing senior school (adjoining new extension) and all ancillary accommodation associated with the extension (total area 1434sq.m). External works include 1 temporary, two storey classroom prefab unit, the removal of an existing bicycle lane (67m), 8 additional car parking spaces, 4 senior play areas, new bicycle stands and all associated ancillary works. Upon completion of the works all temporary classroom prefabs will be removed from the grounds of the senior and junior national.</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t>SD16A/0317</w:t>
            </w:r>
          </w:p>
        </w:tc>
        <w:tc>
          <w:tcPr>
            <w:tcW w:w="2126" w:type="dxa"/>
          </w:tcPr>
          <w:p w:rsidR="00054426" w:rsidRDefault="00054426">
            <w:pPr>
              <w:tabs>
                <w:tab w:val="left" w:pos="1985"/>
                <w:tab w:val="left" w:pos="4536"/>
              </w:tabs>
              <w:rPr>
                <w:b/>
                <w:sz w:val="22"/>
              </w:rPr>
            </w:pPr>
            <w:r w:rsidRPr="00FE66E1">
              <w:rPr>
                <w:b/>
                <w:noProof/>
                <w:sz w:val="22"/>
              </w:rPr>
              <w:t>REQUEST ADDITIONAL INFORMATION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28-Oct-2016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Paul Crowley</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Lands fronting Fonthill Road and to the rear of St. Johns Road, Clondalkin, Dublin 22</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 xml:space="preserve">Residential development comprising 9 dwellings. The proposed development is comprised of: (1) 2 Type A, two bed two storey semi-detached houses with attic conversions. (2) 1 Type B, 3 bed two </w:t>
            </w:r>
            <w:r w:rsidRPr="00FE66E1">
              <w:rPr>
                <w:rFonts w:ascii="Arial Narrow" w:hAnsi="Arial Narrow"/>
                <w:noProof/>
                <w:sz w:val="22"/>
              </w:rPr>
              <w:lastRenderedPageBreak/>
              <w:t>storey detached house with attic conversion. (3) 4 Type C, three bed two storey end terrace houses with attic conversions. (4) 2 Type D, two bed two storey mid terrace houses with attic conversions. (5) Proposed new vehicular access road from St. John's Road (located on lands owned by South Dublin County Council). (6) Connections to all services and all ancillary site development works. (7) A pedestrian access gate at the intersection of Commons Road and Fonthill Road (located on lands owned by South Dublin County Council).</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r w:rsidR="00054426">
        <w:tblPrEx>
          <w:tblCellMar>
            <w:top w:w="0" w:type="dxa"/>
            <w:bottom w:w="0" w:type="dxa"/>
          </w:tblCellMar>
        </w:tblPrEx>
        <w:tc>
          <w:tcPr>
            <w:tcW w:w="1951" w:type="dxa"/>
          </w:tcPr>
          <w:p w:rsidR="00054426" w:rsidRDefault="00054426">
            <w:pPr>
              <w:tabs>
                <w:tab w:val="left" w:pos="1985"/>
                <w:tab w:val="left" w:pos="4536"/>
              </w:tabs>
              <w:rPr>
                <w:b/>
                <w:sz w:val="22"/>
              </w:rPr>
            </w:pPr>
            <w:r w:rsidRPr="00FE66E1">
              <w:rPr>
                <w:b/>
                <w:noProof/>
                <w:sz w:val="22"/>
              </w:rPr>
              <w:lastRenderedPageBreak/>
              <w:t>SD16B/0304</w:t>
            </w:r>
          </w:p>
        </w:tc>
        <w:tc>
          <w:tcPr>
            <w:tcW w:w="2126" w:type="dxa"/>
          </w:tcPr>
          <w:p w:rsidR="00054426" w:rsidRDefault="00054426">
            <w:pPr>
              <w:tabs>
                <w:tab w:val="left" w:pos="1985"/>
                <w:tab w:val="left" w:pos="4536"/>
              </w:tabs>
              <w:rPr>
                <w:b/>
                <w:sz w:val="22"/>
              </w:rPr>
            </w:pPr>
            <w:r w:rsidRPr="00FE66E1">
              <w:rPr>
                <w:b/>
                <w:noProof/>
                <w:sz w:val="22"/>
              </w:rPr>
              <w:t>WITHDRAW THE APPLICATION</w:t>
            </w:r>
          </w:p>
          <w:p w:rsidR="00054426" w:rsidRDefault="00054426">
            <w:pPr>
              <w:tabs>
                <w:tab w:val="left" w:pos="1985"/>
                <w:tab w:val="left" w:pos="4536"/>
              </w:tabs>
              <w:jc w:val="right"/>
              <w:rPr>
                <w:sz w:val="22"/>
              </w:rPr>
            </w:pPr>
          </w:p>
        </w:tc>
        <w:tc>
          <w:tcPr>
            <w:tcW w:w="5736" w:type="dxa"/>
          </w:tcPr>
          <w:p w:rsidR="00054426" w:rsidRDefault="00054426">
            <w:pPr>
              <w:rPr>
                <w:b/>
                <w:sz w:val="22"/>
              </w:rPr>
            </w:pPr>
            <w:r w:rsidRPr="00FE66E1">
              <w:rPr>
                <w:b/>
                <w:noProof/>
                <w:sz w:val="22"/>
              </w:rPr>
              <w:t>28-Oct-2016</w:t>
            </w:r>
            <w:r>
              <w:rPr>
                <w:b/>
                <w:sz w:val="22"/>
              </w:rPr>
              <w:t xml:space="preserve">                                     </w:t>
            </w:r>
          </w:p>
          <w:p w:rsidR="00054426" w:rsidRDefault="00054426">
            <w:pPr>
              <w:rPr>
                <w:sz w:val="22"/>
              </w:rPr>
            </w:pPr>
          </w:p>
          <w:p w:rsidR="00054426" w:rsidRDefault="00054426">
            <w:pPr>
              <w:tabs>
                <w:tab w:val="right" w:pos="5562"/>
              </w:tabs>
              <w:rPr>
                <w:rFonts w:ascii="Arial Narrow" w:hAnsi="Arial Narrow"/>
                <w:b/>
                <w:i/>
                <w:sz w:val="22"/>
              </w:rPr>
            </w:pPr>
            <w:r>
              <w:rPr>
                <w:rFonts w:ascii="Arial Narrow" w:hAnsi="Arial Narrow"/>
                <w:b/>
                <w:i/>
                <w:sz w:val="22"/>
              </w:rPr>
              <w:t>Applicant:</w:t>
            </w:r>
          </w:p>
          <w:p w:rsidR="00054426" w:rsidRDefault="00054426">
            <w:pPr>
              <w:tabs>
                <w:tab w:val="right" w:pos="5562"/>
              </w:tabs>
              <w:rPr>
                <w:rFonts w:ascii="Arial Narrow" w:hAnsi="Arial Narrow"/>
                <w:sz w:val="22"/>
              </w:rPr>
            </w:pPr>
            <w:r w:rsidRPr="00FE66E1">
              <w:rPr>
                <w:rFonts w:ascii="Arial Narrow" w:hAnsi="Arial Narrow"/>
                <w:noProof/>
                <w:sz w:val="22"/>
              </w:rPr>
              <w:t>Emily Lyons &amp; Shane O'Riordan</w:t>
            </w:r>
          </w:p>
          <w:p w:rsidR="00054426" w:rsidRDefault="00054426">
            <w:pPr>
              <w:rPr>
                <w:rFonts w:ascii="Arial Narrow" w:hAnsi="Arial Narrow"/>
                <w:sz w:val="22"/>
              </w:rPr>
            </w:pPr>
            <w:r>
              <w:rPr>
                <w:rFonts w:ascii="Arial Narrow" w:hAnsi="Arial Narrow"/>
                <w:b/>
                <w:i/>
                <w:sz w:val="22"/>
              </w:rPr>
              <w:t>Location:</w:t>
            </w:r>
          </w:p>
          <w:p w:rsidR="00054426" w:rsidRDefault="00054426">
            <w:pPr>
              <w:jc w:val="both"/>
              <w:rPr>
                <w:rFonts w:ascii="Arial Narrow" w:hAnsi="Arial Narrow"/>
                <w:sz w:val="22"/>
              </w:rPr>
            </w:pPr>
            <w:r w:rsidRPr="00FE66E1">
              <w:rPr>
                <w:rFonts w:ascii="Arial Narrow" w:hAnsi="Arial Narrow"/>
                <w:noProof/>
                <w:sz w:val="22"/>
              </w:rPr>
              <w:t>8 College Crescent, Terenure, Dublin 6W.</w:t>
            </w:r>
          </w:p>
          <w:p w:rsidR="00054426" w:rsidRDefault="0005442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54426" w:rsidRDefault="00054426">
            <w:pPr>
              <w:jc w:val="both"/>
              <w:rPr>
                <w:rFonts w:ascii="Arial Narrow" w:hAnsi="Arial Narrow"/>
                <w:sz w:val="22"/>
              </w:rPr>
            </w:pPr>
            <w:r w:rsidRPr="00FE66E1">
              <w:rPr>
                <w:rFonts w:ascii="Arial Narrow" w:hAnsi="Arial Narrow"/>
                <w:noProof/>
                <w:sz w:val="22"/>
              </w:rPr>
              <w:t>Replace existing timber-clad dormer window to the rear of the property with enlarged metal-clad dormer to provide head height for new ensuite bathroom.</w:t>
            </w:r>
          </w:p>
          <w:p w:rsidR="00054426" w:rsidRDefault="00054426">
            <w:pPr>
              <w:jc w:val="both"/>
              <w:rPr>
                <w:b/>
                <w:i/>
                <w:sz w:val="22"/>
              </w:rPr>
            </w:pPr>
            <w:r w:rsidRPr="000C71AD">
              <w:rPr>
                <w:rFonts w:ascii="Arial Narrow" w:hAnsi="Arial Narrow"/>
                <w:b/>
                <w:i/>
                <w:sz w:val="22"/>
              </w:rPr>
              <w:t>Direct Marketing</w:t>
            </w:r>
            <w:r w:rsidRPr="000C71AD">
              <w:rPr>
                <w:b/>
                <w:i/>
                <w:sz w:val="22"/>
              </w:rPr>
              <w:t>:</w:t>
            </w:r>
          </w:p>
          <w:p w:rsidR="00054426" w:rsidRDefault="00054426">
            <w:pPr>
              <w:jc w:val="both"/>
              <w:rPr>
                <w:sz w:val="22"/>
              </w:rPr>
            </w:pPr>
            <w:r w:rsidRPr="00FE66E1">
              <w:rPr>
                <w:noProof/>
                <w:sz w:val="22"/>
              </w:rPr>
              <w:t>Direct Marketing - NO</w:t>
            </w:r>
          </w:p>
          <w:p w:rsidR="00054426" w:rsidRPr="007C7111" w:rsidRDefault="00054426">
            <w:pPr>
              <w:jc w:val="both"/>
              <w:rPr>
                <w:sz w:val="22"/>
              </w:rPr>
            </w:pPr>
          </w:p>
        </w:tc>
      </w:tr>
    </w:tbl>
    <w:p w:rsidR="00B8392A" w:rsidRDefault="00B8392A">
      <w:pPr>
        <w:pStyle w:val="Header"/>
        <w:tabs>
          <w:tab w:val="clear" w:pos="4153"/>
          <w:tab w:val="clear" w:pos="8306"/>
        </w:tabs>
      </w:pPr>
    </w:p>
    <w:sectPr w:rsidR="00B8392A">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92A" w:rsidRDefault="00B8392A">
      <w:r>
        <w:separator/>
      </w:r>
    </w:p>
  </w:endnote>
  <w:endnote w:type="continuationSeparator" w:id="0">
    <w:p w:rsidR="00B8392A" w:rsidRDefault="00B8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92A" w:rsidRDefault="00B8392A">
      <w:r>
        <w:separator/>
      </w:r>
    </w:p>
  </w:footnote>
  <w:footnote w:type="continuationSeparator" w:id="0">
    <w:p w:rsidR="00B8392A" w:rsidRDefault="00B83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054426">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54426"/>
    <w:rsid w:val="000C71AD"/>
    <w:rsid w:val="002D6E97"/>
    <w:rsid w:val="00436F88"/>
    <w:rsid w:val="004D6B7C"/>
    <w:rsid w:val="005902FC"/>
    <w:rsid w:val="007C7111"/>
    <w:rsid w:val="00AA290F"/>
    <w:rsid w:val="00B8392A"/>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90DC3E7-24D3-4A63-8990-F8A36091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54426"/>
    <w:rPr>
      <w:rFonts w:ascii="Segoe UI" w:hAnsi="Segoe UI" w:cs="Segoe UI"/>
      <w:sz w:val="18"/>
      <w:szCs w:val="18"/>
    </w:rPr>
  </w:style>
  <w:style w:type="character" w:customStyle="1" w:styleId="BalloonTextChar">
    <w:name w:val="Balloon Text Char"/>
    <w:basedOn w:val="DefaultParagraphFont"/>
    <w:link w:val="BalloonText"/>
    <w:rsid w:val="0005442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2602</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2016-11-02T15:28:00Z</cp:lastPrinted>
  <dcterms:created xsi:type="dcterms:W3CDTF">2016-11-02T15:28:00Z</dcterms:created>
  <dcterms:modified xsi:type="dcterms:W3CDTF">2016-11-02T15:28:00Z</dcterms:modified>
</cp:coreProperties>
</file>