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02527" w:rsidTr="005F4330">
        <w:tc>
          <w:tcPr>
            <w:tcW w:w="1951" w:type="dxa"/>
          </w:tcPr>
          <w:p w:rsidR="00002527" w:rsidRDefault="00002527">
            <w:pPr>
              <w:tabs>
                <w:tab w:val="left" w:pos="1701"/>
                <w:tab w:val="left" w:pos="3969"/>
              </w:tabs>
              <w:rPr>
                <w:b/>
              </w:rPr>
            </w:pPr>
            <w:r w:rsidRPr="009A063D">
              <w:rPr>
                <w:b/>
                <w:noProof/>
              </w:rPr>
              <w:t>SD11A/0086/EP</w:t>
            </w:r>
          </w:p>
        </w:tc>
        <w:tc>
          <w:tcPr>
            <w:tcW w:w="1701" w:type="dxa"/>
          </w:tcPr>
          <w:p w:rsidR="00002527" w:rsidRDefault="00002527">
            <w:pPr>
              <w:tabs>
                <w:tab w:val="left" w:pos="1701"/>
                <w:tab w:val="left" w:pos="3969"/>
              </w:tabs>
              <w:jc w:val="right"/>
            </w:pPr>
            <w:r w:rsidRPr="009A063D">
              <w:rPr>
                <w:noProof/>
              </w:rPr>
              <w:t>12-Aug-2016</w:t>
            </w:r>
          </w:p>
        </w:tc>
        <w:tc>
          <w:tcPr>
            <w:tcW w:w="2552" w:type="dxa"/>
          </w:tcPr>
          <w:p w:rsidR="00002527" w:rsidRDefault="00002527">
            <w:pPr>
              <w:tabs>
                <w:tab w:val="left" w:pos="1701"/>
                <w:tab w:val="left" w:pos="3969"/>
              </w:tabs>
            </w:pPr>
            <w:r w:rsidRPr="009A063D">
              <w:rPr>
                <w:noProof/>
              </w:rPr>
              <w:t>Extension Of Duration Of Permission</w:t>
            </w:r>
          </w:p>
        </w:tc>
        <w:tc>
          <w:tcPr>
            <w:tcW w:w="3608" w:type="dxa"/>
          </w:tcPr>
          <w:p w:rsidR="00002527" w:rsidRDefault="00002527">
            <w:pPr>
              <w:tabs>
                <w:tab w:val="left" w:pos="1701"/>
                <w:tab w:val="left" w:pos="3969"/>
              </w:tabs>
              <w:rPr>
                <w:i/>
              </w:rPr>
            </w:pP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B. Cosgrave</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74, Alderwood Avenue, Dublin 24</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Construction of a 3 bedroom 2 storey detached dwelling with new vehicular access/egress to Alderwood Avenue to side of existing dwelling.</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02527" w:rsidTr="005F4330">
        <w:tc>
          <w:tcPr>
            <w:tcW w:w="1951" w:type="dxa"/>
          </w:tcPr>
          <w:p w:rsidR="00002527" w:rsidRDefault="00002527">
            <w:pPr>
              <w:tabs>
                <w:tab w:val="left" w:pos="1701"/>
                <w:tab w:val="left" w:pos="3969"/>
              </w:tabs>
              <w:rPr>
                <w:b/>
              </w:rPr>
            </w:pPr>
            <w:r w:rsidRPr="009A063D">
              <w:rPr>
                <w:b/>
                <w:noProof/>
              </w:rPr>
              <w:t>SD11A/0133/EP</w:t>
            </w:r>
          </w:p>
        </w:tc>
        <w:tc>
          <w:tcPr>
            <w:tcW w:w="1701" w:type="dxa"/>
          </w:tcPr>
          <w:p w:rsidR="00002527" w:rsidRDefault="00002527">
            <w:pPr>
              <w:tabs>
                <w:tab w:val="left" w:pos="1701"/>
                <w:tab w:val="left" w:pos="3969"/>
              </w:tabs>
              <w:jc w:val="right"/>
            </w:pPr>
            <w:r w:rsidRPr="009A063D">
              <w:rPr>
                <w:noProof/>
              </w:rPr>
              <w:t>12-Aug-2016</w:t>
            </w:r>
          </w:p>
        </w:tc>
        <w:tc>
          <w:tcPr>
            <w:tcW w:w="2552" w:type="dxa"/>
          </w:tcPr>
          <w:p w:rsidR="00002527" w:rsidRDefault="00002527">
            <w:pPr>
              <w:tabs>
                <w:tab w:val="left" w:pos="1701"/>
                <w:tab w:val="left" w:pos="3969"/>
              </w:tabs>
            </w:pPr>
            <w:r w:rsidRPr="009A063D">
              <w:rPr>
                <w:noProof/>
              </w:rPr>
              <w:t>Extension Of Duration Of Permission</w:t>
            </w:r>
          </w:p>
        </w:tc>
        <w:tc>
          <w:tcPr>
            <w:tcW w:w="3608" w:type="dxa"/>
          </w:tcPr>
          <w:p w:rsidR="00002527" w:rsidRDefault="00002527">
            <w:pPr>
              <w:tabs>
                <w:tab w:val="left" w:pos="1701"/>
                <w:tab w:val="left" w:pos="3969"/>
              </w:tabs>
              <w:rPr>
                <w:i/>
              </w:rPr>
            </w:pPr>
            <w:r w:rsidRPr="009A063D">
              <w:rPr>
                <w:i/>
                <w:noProof/>
              </w:rPr>
              <w:t>Additional Information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Michael Esmonde</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14, Birchview Close, Dublin 24</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Construction of two storey, four bedroom detached house with single storey extension to rear with existing vehicular entrance re-positioned, on garden site adjacent.</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SD16A/0096</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Additional Information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Lidl Ireland GmbH</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The Belgard Inn, Old Belgard Road/Cookstown Road, Tallaght, Dublin 24</w:t>
            </w:r>
          </w:p>
        </w:tc>
      </w:tr>
      <w:tr w:rsidR="00002527" w:rsidTr="005F4330">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 xml:space="preserve">Demolition of the existing public house and adjacent multi-deck car park and the development of a new mono pitched, licensed, discount foodstore including ancillary off-licence use; creation of a single vehicular entrance and exit on the Cookstown Road and an improved vehicular entrance and exit on Old Belgard Road; free standing and building mounted signage; refrigeration and air conditioning plant and equipment, car parking and bicycle parking, trolley bay, external bin storage, hard and soft landscaping with services to connect to existing connections and all other ancillary and associated site development works (including any retaining </w:t>
            </w:r>
            <w:r w:rsidRPr="009A063D">
              <w:rPr>
                <w:noProof/>
              </w:rPr>
              <w:lastRenderedPageBreak/>
              <w:t>structures) above and below ground level to complete the development. In addition, the development includes a new plaza and retail/café building at the corner of Cookstown Road and Old Begard Road. The proposed development also includes improvements to the footpaths and additional crossing points on the Old Begard Road.</w:t>
            </w:r>
          </w:p>
        </w:tc>
      </w:tr>
      <w:tr w:rsidR="00002527">
        <w:trPr>
          <w:cantSplit/>
        </w:trPr>
        <w:tc>
          <w:tcPr>
            <w:tcW w:w="3652" w:type="dxa"/>
            <w:gridSpan w:val="2"/>
          </w:tcPr>
          <w:p w:rsidR="00002527" w:rsidRDefault="00002527">
            <w:pPr>
              <w:tabs>
                <w:tab w:val="left" w:pos="1701"/>
                <w:tab w:val="left" w:pos="3969"/>
              </w:tabs>
              <w:spacing w:before="120"/>
              <w:jc w:val="right"/>
            </w:pPr>
            <w:r>
              <w:lastRenderedPageBreak/>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SD16A/0172</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Additional Information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Sarah Connolly</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22, Sarsfield Park, Lucan, Co. Dublin</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Demolition of existing garage and construction of a new two storey end terrace dwelling house, connected to existing public sewer &amp; public water mains including all other ancillary site works and services.</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SD16A/0198</w:t>
            </w:r>
          </w:p>
        </w:tc>
        <w:tc>
          <w:tcPr>
            <w:tcW w:w="2126" w:type="dxa"/>
          </w:tcPr>
          <w:p w:rsidR="00002527" w:rsidRDefault="00002527">
            <w:pPr>
              <w:tabs>
                <w:tab w:val="left" w:pos="1701"/>
                <w:tab w:val="left" w:pos="3969"/>
              </w:tabs>
              <w:jc w:val="right"/>
            </w:pPr>
            <w:r w:rsidRPr="009A063D">
              <w:rPr>
                <w:noProof/>
              </w:rPr>
              <w:t>11-Aug-2016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Additional Information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Gaelscoil Camóige</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Gaelscoil na Camoige, Bothar an Ulloird &amp; Lana an Uisce, Cluain Dolcain, Baile Atha Cliath 22</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Temporary prefabricated double classrooms and toilets at the single storey within the curtilage of Áras Chronáin, a protected structure.</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SD16A/0283</w:t>
            </w:r>
          </w:p>
        </w:tc>
        <w:tc>
          <w:tcPr>
            <w:tcW w:w="2126" w:type="dxa"/>
          </w:tcPr>
          <w:p w:rsidR="00002527" w:rsidRDefault="00002527">
            <w:pPr>
              <w:tabs>
                <w:tab w:val="left" w:pos="1701"/>
                <w:tab w:val="left" w:pos="3969"/>
              </w:tabs>
              <w:jc w:val="right"/>
            </w:pPr>
            <w:r w:rsidRPr="009A063D">
              <w:rPr>
                <w:noProof/>
              </w:rPr>
              <w:t>08-Aug-2016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Francis Edmonds</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2, Dunmore Lawns, Kingswood, Dublin 24</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Detached three storey, three bedroom dwelling to side, new vehicular entrance and car parking, new boundary walls and all associated site works.</w:t>
            </w:r>
          </w:p>
        </w:tc>
      </w:tr>
      <w:tr w:rsidR="00002527">
        <w:trPr>
          <w:cantSplit/>
        </w:trPr>
        <w:tc>
          <w:tcPr>
            <w:tcW w:w="3652" w:type="dxa"/>
            <w:gridSpan w:val="2"/>
          </w:tcPr>
          <w:p w:rsidR="00002527" w:rsidRDefault="00002527">
            <w:pPr>
              <w:tabs>
                <w:tab w:val="left" w:pos="1701"/>
                <w:tab w:val="left" w:pos="3969"/>
              </w:tabs>
              <w:spacing w:before="120"/>
              <w:jc w:val="right"/>
            </w:pPr>
            <w:r>
              <w:lastRenderedPageBreak/>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SD16A/0284</w:t>
            </w:r>
          </w:p>
        </w:tc>
        <w:tc>
          <w:tcPr>
            <w:tcW w:w="2126" w:type="dxa"/>
          </w:tcPr>
          <w:p w:rsidR="00002527" w:rsidRDefault="00002527">
            <w:pPr>
              <w:tabs>
                <w:tab w:val="left" w:pos="1701"/>
                <w:tab w:val="left" w:pos="3969"/>
              </w:tabs>
              <w:jc w:val="right"/>
            </w:pPr>
            <w:r w:rsidRPr="009A063D">
              <w:rPr>
                <w:noProof/>
              </w:rPr>
              <w:t>08-Aug-2016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John Flynn</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13 Deansrath Avenue, Clondalkin, Dublin 22</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(A) Refurbishment/alteration works to existing local shop including the construction of 2 additional single storey retail units of 32sq.m each. (B) Construction of new first floor side extension to existing house over the existing shop unit for 2 additional bedrooms. (C) All associated site works.</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SD16A/0285</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Permission and 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Goggins Transprt Company Ltd.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401A, Grants Drive, Greenogue Business Park, Rathcoole, Co Dublin</w:t>
            </w:r>
          </w:p>
        </w:tc>
      </w:tr>
      <w:tr w:rsidR="00002527" w:rsidTr="005F4330">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 xml:space="preserve">(A) Retention permission for subdivision of site 401 (originally 0.79 ha) resulting in the subject site 401A (currently 0.366 ha) providing concrete yard development throughout the site for HGV access/marshalling area and 163sq.m HGV parking, 700sq.m external pallet storage area, 153sq.m light industrial building 5.4m high for pallet inspection and repair plus HGV site access/egress gate from Grants Drive. (B) Retention permission and temporary planning permission (for 5 years) for 2 portacabins used as ancillary office accommodation totalling 67sq.m @ 2.6m high plus a 16sq.m, 2.6m high temporary storage container unit. (C) Planning permission for (i) a new SUDS compliant surface water drainage system including surface water attenuation tank, petrol interceptor, silt trap with controlled discharge to the adjacent Griffeen River. (ii) Providing perimeter landscaping and car parking associated with temporary buildings/pallet inspection building and yard activities. (iii) Relocation of internal western sub-division </w:t>
            </w:r>
            <w:r w:rsidRPr="009A063D">
              <w:rPr>
                <w:noProof/>
              </w:rPr>
              <w:lastRenderedPageBreak/>
              <w:t>site boundary resulting in the current site area of 0.366 ha increasing to 0.411 ha.</w:t>
            </w:r>
          </w:p>
        </w:tc>
      </w:tr>
      <w:tr w:rsidR="00002527">
        <w:trPr>
          <w:cantSplit/>
        </w:trPr>
        <w:tc>
          <w:tcPr>
            <w:tcW w:w="3652" w:type="dxa"/>
            <w:gridSpan w:val="2"/>
          </w:tcPr>
          <w:p w:rsidR="00002527" w:rsidRDefault="00002527">
            <w:pPr>
              <w:tabs>
                <w:tab w:val="left" w:pos="1701"/>
                <w:tab w:val="left" w:pos="3969"/>
              </w:tabs>
              <w:spacing w:before="120"/>
              <w:jc w:val="right"/>
            </w:pPr>
            <w:r>
              <w:lastRenderedPageBreak/>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SD16A/0286</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BWG Foods</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Unit D &amp; E, Kilcarberry Distribution Park, Nangor Road, Dublin 22.</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Retention in three locations consisting of: (i) Signage – double sisded totem poles with back lighting (33sq.m) (ii) Signage to main building façade with back lighting (68sq.m) (iii) Flag pole – 7m high.</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SD16A/0287</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Three Ireland (Hutchinson) Ltd.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Tipper Services Ltd, Blessington Road, Jobstown, Dublin 24</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Retain existing 16m high guyed pole (previously granted permission under reference SD10A/0378 which was a temporary permission for a period of 5 years which has expired) carrying antennas and link dishes together with associated telecommunications equipment cabinets at ground level and security fencing.</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SD16A/0288</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Three Ireland Services (Hutchinson) Ltd.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Slievethoul, Brittas, Co. Dublin</w:t>
            </w:r>
          </w:p>
        </w:tc>
      </w:tr>
      <w:tr w:rsidR="00002527" w:rsidTr="0091013A">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 xml:space="preserve">Retention of existing 36 metre high telecommunications support structure (previously granted permission under reference SD11A/0006 which was a temporary permission for a period of 5 years which has expired) carrying antennas </w:t>
            </w:r>
            <w:r w:rsidRPr="009A063D">
              <w:rPr>
                <w:noProof/>
              </w:rPr>
              <w:lastRenderedPageBreak/>
              <w:t>and a link dishes together with ground-based equipment and security fencing.</w:t>
            </w:r>
          </w:p>
        </w:tc>
      </w:tr>
      <w:tr w:rsidR="00002527">
        <w:trPr>
          <w:cantSplit/>
        </w:trPr>
        <w:tc>
          <w:tcPr>
            <w:tcW w:w="3652" w:type="dxa"/>
            <w:gridSpan w:val="2"/>
          </w:tcPr>
          <w:p w:rsidR="00002527" w:rsidRDefault="00002527">
            <w:pPr>
              <w:tabs>
                <w:tab w:val="left" w:pos="1701"/>
                <w:tab w:val="left" w:pos="3969"/>
              </w:tabs>
              <w:spacing w:before="120"/>
              <w:jc w:val="right"/>
            </w:pPr>
            <w:r>
              <w:lastRenderedPageBreak/>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SD16A/0289</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Three Ireland Services (Hutchinson) Ltd.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Site Adjacent to Rose Confectionary Ltd, Robinhood Industrial Estate, Robinhood Road, Clondlakin, Dublin 22</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Retain existing 18 metre high telecommunications monopole support structure (previously granted permission under reference SD10A/0399 which was a temporary permission for a period of 5 years which has expired) carrying antennas and a link dish together with ground-based equipment and security fencing.</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SD16A/0290</w:t>
            </w:r>
          </w:p>
        </w:tc>
        <w:tc>
          <w:tcPr>
            <w:tcW w:w="2126" w:type="dxa"/>
          </w:tcPr>
          <w:p w:rsidR="00002527" w:rsidRDefault="00002527">
            <w:pPr>
              <w:tabs>
                <w:tab w:val="left" w:pos="1701"/>
                <w:tab w:val="left" w:pos="3969"/>
              </w:tabs>
              <w:jc w:val="right"/>
            </w:pPr>
            <w:r w:rsidRPr="009A063D">
              <w:rPr>
                <w:noProof/>
              </w:rPr>
              <w:t>09-Aug-2016</w:t>
            </w:r>
          </w:p>
        </w:tc>
        <w:tc>
          <w:tcPr>
            <w:tcW w:w="2552" w:type="dxa"/>
          </w:tcPr>
          <w:p w:rsidR="00002527" w:rsidRDefault="00002527">
            <w:pPr>
              <w:tabs>
                <w:tab w:val="left" w:pos="1701"/>
                <w:tab w:val="left" w:pos="3969"/>
              </w:tabs>
            </w:pPr>
            <w:r w:rsidRPr="009A063D">
              <w:rPr>
                <w:noProof/>
              </w:rPr>
              <w:t>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Three Ireland (Hutchinson) Ltd.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Threerock Rovers Hockey Club, Grange Road, Rathfarnham, Dublin 16</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Retain existing 20 metre slimline monopole (previously granted permission under reference SD10A/0310 which was a temporary permission for a period of 5 years which has expired) carrying antennas, radio link dish and floodlights, together with associated ground based equipment units, and security fencing.</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5F4330" w:rsidRPr="00B302F1" w:rsidRDefault="005F4330" w:rsidP="005F433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4330" w:rsidTr="001323D7">
        <w:tc>
          <w:tcPr>
            <w:tcW w:w="1526" w:type="dxa"/>
          </w:tcPr>
          <w:p w:rsidR="005F4330" w:rsidRDefault="005F4330" w:rsidP="005F4330">
            <w:pPr>
              <w:tabs>
                <w:tab w:val="left" w:pos="1701"/>
                <w:tab w:val="left" w:pos="3969"/>
              </w:tabs>
              <w:rPr>
                <w:b/>
              </w:rPr>
            </w:pPr>
            <w:r w:rsidRPr="009A063D">
              <w:rPr>
                <w:b/>
                <w:noProof/>
              </w:rPr>
              <w:t>SD16</w:t>
            </w:r>
            <w:r>
              <w:rPr>
                <w:b/>
                <w:noProof/>
              </w:rPr>
              <w:t>A</w:t>
            </w:r>
            <w:r w:rsidRPr="009A063D">
              <w:rPr>
                <w:b/>
                <w:noProof/>
              </w:rPr>
              <w:t>/0291</w:t>
            </w:r>
          </w:p>
        </w:tc>
        <w:tc>
          <w:tcPr>
            <w:tcW w:w="2126" w:type="dxa"/>
          </w:tcPr>
          <w:p w:rsidR="005F4330" w:rsidRDefault="005F4330" w:rsidP="001323D7">
            <w:pPr>
              <w:tabs>
                <w:tab w:val="left" w:pos="1701"/>
                <w:tab w:val="left" w:pos="3969"/>
              </w:tabs>
              <w:jc w:val="right"/>
            </w:pPr>
            <w:r w:rsidRPr="009A063D">
              <w:rPr>
                <w:noProof/>
              </w:rPr>
              <w:t>09-Aug-2016</w:t>
            </w:r>
          </w:p>
        </w:tc>
        <w:tc>
          <w:tcPr>
            <w:tcW w:w="2552" w:type="dxa"/>
          </w:tcPr>
          <w:p w:rsidR="005F4330" w:rsidRDefault="005F4330" w:rsidP="001323D7">
            <w:pPr>
              <w:tabs>
                <w:tab w:val="left" w:pos="1701"/>
                <w:tab w:val="left" w:pos="3969"/>
              </w:tabs>
            </w:pPr>
            <w:r w:rsidRPr="009A063D">
              <w:rPr>
                <w:noProof/>
              </w:rPr>
              <w:t>Retention</w:t>
            </w:r>
          </w:p>
        </w:tc>
        <w:tc>
          <w:tcPr>
            <w:tcW w:w="3608" w:type="dxa"/>
          </w:tcPr>
          <w:p w:rsidR="005F4330" w:rsidRDefault="005F4330" w:rsidP="001323D7">
            <w:pPr>
              <w:tabs>
                <w:tab w:val="left" w:pos="1701"/>
                <w:tab w:val="left" w:pos="3969"/>
              </w:tabs>
              <w:rPr>
                <w:i/>
              </w:rPr>
            </w:pPr>
            <w:r w:rsidRPr="009A063D">
              <w:rPr>
                <w:i/>
                <w:noProof/>
              </w:rPr>
              <w:t>New Application</w:t>
            </w:r>
          </w:p>
        </w:tc>
      </w:tr>
      <w:tr w:rsidR="005F4330" w:rsidTr="001323D7">
        <w:trPr>
          <w:cantSplit/>
        </w:trPr>
        <w:tc>
          <w:tcPr>
            <w:tcW w:w="3652" w:type="dxa"/>
            <w:gridSpan w:val="2"/>
          </w:tcPr>
          <w:p w:rsidR="005F4330" w:rsidRDefault="005F4330" w:rsidP="001323D7">
            <w:pPr>
              <w:tabs>
                <w:tab w:val="left" w:pos="1701"/>
                <w:tab w:val="left" w:pos="3969"/>
              </w:tabs>
              <w:spacing w:before="120"/>
              <w:jc w:val="right"/>
            </w:pPr>
            <w:r>
              <w:t>Applicant:</w:t>
            </w:r>
          </w:p>
        </w:tc>
        <w:tc>
          <w:tcPr>
            <w:tcW w:w="6160" w:type="dxa"/>
            <w:gridSpan w:val="2"/>
          </w:tcPr>
          <w:p w:rsidR="005F4330" w:rsidRDefault="005F4330" w:rsidP="001323D7">
            <w:pPr>
              <w:tabs>
                <w:tab w:val="left" w:pos="1701"/>
                <w:tab w:val="left" w:pos="3969"/>
              </w:tabs>
              <w:spacing w:before="120"/>
            </w:pPr>
            <w:r w:rsidRPr="009A063D">
              <w:rPr>
                <w:noProof/>
              </w:rPr>
              <w:t>Three Ireland (Hutchinson) Ltd.</w:t>
            </w:r>
          </w:p>
        </w:tc>
      </w:tr>
      <w:tr w:rsidR="005F4330" w:rsidTr="001323D7">
        <w:trPr>
          <w:cantSplit/>
        </w:trPr>
        <w:tc>
          <w:tcPr>
            <w:tcW w:w="3652" w:type="dxa"/>
            <w:gridSpan w:val="2"/>
          </w:tcPr>
          <w:p w:rsidR="005F4330" w:rsidRDefault="005F4330" w:rsidP="001323D7">
            <w:pPr>
              <w:tabs>
                <w:tab w:val="left" w:pos="1701"/>
                <w:tab w:val="left" w:pos="3969"/>
              </w:tabs>
              <w:spacing w:before="120"/>
              <w:jc w:val="right"/>
            </w:pPr>
            <w:r>
              <w:t>Location:</w:t>
            </w:r>
          </w:p>
        </w:tc>
        <w:tc>
          <w:tcPr>
            <w:tcW w:w="6160" w:type="dxa"/>
            <w:gridSpan w:val="2"/>
          </w:tcPr>
          <w:p w:rsidR="005F4330" w:rsidRDefault="005F4330" w:rsidP="001323D7">
            <w:pPr>
              <w:tabs>
                <w:tab w:val="left" w:pos="1701"/>
                <w:tab w:val="left" w:pos="3969"/>
              </w:tabs>
              <w:spacing w:before="120"/>
            </w:pPr>
            <w:r w:rsidRPr="009A063D">
              <w:rPr>
                <w:noProof/>
              </w:rPr>
              <w:t>Bawnogue Shopping Centre, Bawnogue Road, Clondalkin, Dublin 22</w:t>
            </w:r>
          </w:p>
        </w:tc>
      </w:tr>
      <w:tr w:rsidR="005F4330" w:rsidTr="001323D7">
        <w:trPr>
          <w:cantSplit/>
        </w:trPr>
        <w:tc>
          <w:tcPr>
            <w:tcW w:w="3652" w:type="dxa"/>
            <w:gridSpan w:val="2"/>
          </w:tcPr>
          <w:p w:rsidR="005F4330" w:rsidRDefault="005F4330" w:rsidP="001323D7">
            <w:pPr>
              <w:tabs>
                <w:tab w:val="left" w:pos="1701"/>
                <w:tab w:val="left" w:pos="3969"/>
              </w:tabs>
              <w:spacing w:before="120"/>
              <w:jc w:val="right"/>
            </w:pPr>
            <w:r>
              <w:lastRenderedPageBreak/>
              <w:t>Proposed Development:</w:t>
            </w:r>
          </w:p>
        </w:tc>
        <w:tc>
          <w:tcPr>
            <w:tcW w:w="6160" w:type="dxa"/>
            <w:gridSpan w:val="2"/>
          </w:tcPr>
          <w:p w:rsidR="005F4330" w:rsidRDefault="005F4330" w:rsidP="001323D7">
            <w:pPr>
              <w:tabs>
                <w:tab w:val="left" w:pos="1701"/>
                <w:tab w:val="left" w:pos="3969"/>
              </w:tabs>
              <w:spacing w:before="120"/>
            </w:pPr>
            <w:r w:rsidRPr="009A063D">
              <w:rPr>
                <w:noProof/>
              </w:rPr>
              <w:t>To retain an existing 12M high guyed pole on rooftop (previously granted permission under reference SD11A/0020 which was a temporary permission for a period of 5 years which has expired) carrying 3 antenna, 1 radio link dish together with associated equipment and cabinets.</w:t>
            </w:r>
          </w:p>
        </w:tc>
      </w:tr>
      <w:tr w:rsidR="005F4330" w:rsidTr="001323D7">
        <w:trPr>
          <w:cantSplit/>
        </w:trPr>
        <w:tc>
          <w:tcPr>
            <w:tcW w:w="3652" w:type="dxa"/>
            <w:gridSpan w:val="2"/>
          </w:tcPr>
          <w:p w:rsidR="005F4330" w:rsidRDefault="005F4330" w:rsidP="001323D7">
            <w:pPr>
              <w:tabs>
                <w:tab w:val="left" w:pos="1701"/>
                <w:tab w:val="left" w:pos="3969"/>
              </w:tabs>
              <w:spacing w:before="120"/>
              <w:jc w:val="right"/>
            </w:pPr>
            <w:r>
              <w:t>Direct Marketing:</w:t>
            </w:r>
          </w:p>
        </w:tc>
        <w:tc>
          <w:tcPr>
            <w:tcW w:w="6160" w:type="dxa"/>
            <w:gridSpan w:val="2"/>
          </w:tcPr>
          <w:p w:rsidR="005F4330" w:rsidRDefault="005F4330" w:rsidP="001323D7">
            <w:pPr>
              <w:tabs>
                <w:tab w:val="left" w:pos="1701"/>
                <w:tab w:val="left" w:pos="3969"/>
              </w:tabs>
              <w:spacing w:before="120"/>
            </w:pPr>
            <w:r w:rsidRPr="009A063D">
              <w:rPr>
                <w:noProof/>
              </w:rPr>
              <w:t>Direct Marketing - NO</w:t>
            </w:r>
          </w:p>
        </w:tc>
      </w:tr>
    </w:tbl>
    <w:p w:rsidR="005F4330" w:rsidRDefault="005F4330" w:rsidP="005F4330">
      <w:pPr>
        <w:pBdr>
          <w:bottom w:val="single" w:sz="12" w:space="0" w:color="auto"/>
        </w:pBdr>
      </w:pPr>
    </w:p>
    <w:p w:rsidR="005F4330" w:rsidRDefault="005F4330" w:rsidP="005F4330"/>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SD16A/0292</w:t>
            </w:r>
          </w:p>
        </w:tc>
        <w:tc>
          <w:tcPr>
            <w:tcW w:w="2126" w:type="dxa"/>
          </w:tcPr>
          <w:p w:rsidR="00002527" w:rsidRDefault="00002527">
            <w:pPr>
              <w:tabs>
                <w:tab w:val="left" w:pos="1701"/>
                <w:tab w:val="left" w:pos="3969"/>
              </w:tabs>
              <w:jc w:val="right"/>
            </w:pPr>
            <w:r w:rsidRPr="009A063D">
              <w:rPr>
                <w:noProof/>
              </w:rPr>
              <w:t>10-Aug-2016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Adrienne Wallace</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214, Templeogue Road, Dublin 6w</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Demolition of the existing bungalow and the subdivision of the site to provide two detached five bedroomed two storey houses with attic rooms over each with a new vehicular access on to Templeogue Road together with associated site works.</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SD16A/0293</w:t>
            </w:r>
          </w:p>
        </w:tc>
        <w:tc>
          <w:tcPr>
            <w:tcW w:w="2126" w:type="dxa"/>
          </w:tcPr>
          <w:p w:rsidR="00002527" w:rsidRDefault="00002527">
            <w:pPr>
              <w:tabs>
                <w:tab w:val="left" w:pos="1701"/>
                <w:tab w:val="left" w:pos="3969"/>
              </w:tabs>
              <w:jc w:val="right"/>
            </w:pPr>
            <w:r w:rsidRPr="009A063D">
              <w:rPr>
                <w:noProof/>
              </w:rPr>
              <w:t>11-Aug-2016</w:t>
            </w:r>
          </w:p>
        </w:tc>
        <w:tc>
          <w:tcPr>
            <w:tcW w:w="2552" w:type="dxa"/>
          </w:tcPr>
          <w:p w:rsidR="00002527" w:rsidRDefault="00002527">
            <w:pPr>
              <w:tabs>
                <w:tab w:val="left" w:pos="1701"/>
                <w:tab w:val="left" w:pos="3969"/>
              </w:tabs>
            </w:pPr>
            <w:r w:rsidRPr="009A063D">
              <w:rPr>
                <w:noProof/>
              </w:rPr>
              <w:t>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Roadstone Limited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Belgard Quarry at Cheerverstown, Whitehall and Belgard Townlands, Tallaght, Dublin 24</w:t>
            </w:r>
          </w:p>
        </w:tc>
      </w:tr>
      <w:tr w:rsidR="00002527" w:rsidTr="005F4330">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 xml:space="preserve">Retention of the following: (1) Quarry control office &amp; garage (1835sq.m) &amp; 5 storage portacabins (14sq.m,14sq.m, 14sq.m 12.6sq.m &amp; 8.4sq.m); (2) ESB switching station (58sq.m) &amp; substation (36sq.m); (3) spare parts storage area (c. 2445sq.m; (4) maintenance shed (1177.7sq.m); (5) car park (30 spaces &amp; 627.7sq.m); (6) 2 weighbridges (325.4sq.m); (10) general waste storage area (c. 12.5sq.m); (11) quarry fuelling station with two 9m3 fuel tanks (126.8sq.m); (12) metal recycling storage area (c.310sq.m); (13) truck parking area (c. 6632sq.m); (14) 1 security camera post (2.2m high); (15) 1 lamp post  (9.2 high); (16) hydrocarbon interceptor; (17) tyre storage bays (c.140sq.m); (18) dry sand pant (2203.4sq.m); (19) 1 lamp post (10.3m); (20) quarry stores  (163sq.m); (21) effluent  holding tank; </w:t>
            </w:r>
            <w:r w:rsidRPr="009A063D">
              <w:rPr>
                <w:noProof/>
              </w:rPr>
              <w:lastRenderedPageBreak/>
              <w:t>(22) security station (13.9sq.m) and 2 lamp post  (6.5m high); (23) wheel wash (236.3sq.m); (24) Tricel effluent treatment system; (25) settlement lagoon system (3208.9sq.m); (26) sand polishing filter; (27) security fence (2.9m high); (28) over burden storage mound (7.3 ha); (29) perimeter screening berm (5m to 8m high by 1.6km long &amp; 6ha); (30) perimeter screening berm (5.2m high by 310m long &amp; 7930sq.m); (31) plant storage area ( 8356sq.m); (32) perimeter screening berm (9.2m high by 147 long &amp; 4770sq.m); (33) screening berm (8.4m high by 340m long &amp; 5257sq.m); (34) perimeter screening berm (6.5m high by 240m long &amp; 5665sq.m); (35) perimeter screening berm (9m high by 320m long &amp; 1ha); (36) screening berm (2.7m high by 245m long &amp;3125sq.m); (37) screening berm (3.5m high by 950m long &amp; 1.1ha); (38) screening berm (3m high by 243m long &amp; 3030sq.m); (39) screening berm (3.3m high by 238m  long &amp; 2088sq.m); (40) settlement pond area (6.4ha); (41) screening berm (3.5m high by 379m long &amp; 4793sq.m); (42) screening berm ( 3.1m high by 244m long &amp; 3743sq.m); (43) internal access road (285m long) to outer ring road entrance /exit gate, pedestrian gates, footpaths, paladin fencing (1.8m high) &amp; 6 lampposts (6m high); (44) screening berm (5.2m high by 215m long &amp; 4040sq.m); (45) relocation of entrance to C&amp;D recovery site permitted under SD02A/0167 &amp; all ancillary site works; internal roads &amp; landscape planting.</w:t>
            </w:r>
          </w:p>
        </w:tc>
      </w:tr>
      <w:tr w:rsidR="00002527">
        <w:trPr>
          <w:cantSplit/>
        </w:trPr>
        <w:tc>
          <w:tcPr>
            <w:tcW w:w="3652" w:type="dxa"/>
            <w:gridSpan w:val="2"/>
          </w:tcPr>
          <w:p w:rsidR="00002527" w:rsidRDefault="00002527">
            <w:pPr>
              <w:tabs>
                <w:tab w:val="left" w:pos="1701"/>
                <w:tab w:val="left" w:pos="3969"/>
              </w:tabs>
              <w:spacing w:before="120"/>
              <w:jc w:val="right"/>
            </w:pPr>
            <w:r>
              <w:lastRenderedPageBreak/>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SD16A/0295</w:t>
            </w:r>
          </w:p>
        </w:tc>
        <w:tc>
          <w:tcPr>
            <w:tcW w:w="2126" w:type="dxa"/>
          </w:tcPr>
          <w:p w:rsidR="00002527" w:rsidRDefault="00002527">
            <w:pPr>
              <w:tabs>
                <w:tab w:val="left" w:pos="1701"/>
                <w:tab w:val="left" w:pos="3969"/>
              </w:tabs>
              <w:jc w:val="right"/>
            </w:pPr>
            <w:r w:rsidRPr="009A063D">
              <w:rPr>
                <w:noProof/>
              </w:rPr>
              <w:t>12-Aug-2016</w:t>
            </w:r>
          </w:p>
        </w:tc>
        <w:tc>
          <w:tcPr>
            <w:tcW w:w="2552" w:type="dxa"/>
          </w:tcPr>
          <w:p w:rsidR="00002527" w:rsidRDefault="00002527">
            <w:pPr>
              <w:tabs>
                <w:tab w:val="left" w:pos="1701"/>
                <w:tab w:val="left" w:pos="3969"/>
              </w:tabs>
            </w:pPr>
            <w:r w:rsidRPr="009A063D">
              <w:rPr>
                <w:noProof/>
              </w:rPr>
              <w:t>Permission and Retention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Sean Tracy</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1, Riverview, Old Lucan Road, Palmerstown, Dublin 20</w:t>
            </w:r>
          </w:p>
        </w:tc>
      </w:tr>
      <w:tr w:rsidR="00002527" w:rsidTr="005F4330">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 xml:space="preserve">Alteration and extension of existing 5 bed detached dwelling for subdivision to provide two 4 bed, semi-detached two storey dwellings to include extended hallway to original dwelling and converted attic for non-habitable storage with rooflights on rear and west gable. Works include alterations to front and side boundary walls to include widening of existing vehicular access gate by use of two 675 x 675 x </w:t>
            </w:r>
            <w:r w:rsidRPr="009A063D">
              <w:rPr>
                <w:noProof/>
              </w:rPr>
              <w:lastRenderedPageBreak/>
              <w:t>1875 brick piers to match and replacement and realignment of existing west boundary fence with 900mm high brick boundary wall forward of front building line and all topped with 850mm high wrought iron railings and 2.4m high brick privacy/security western boundary wall for full length of western gable. Site works and 1.8m high rear boundary separating fence to be provided. Works also include retention of existing wrought iron railings topping existing front and east boundary walls.</w:t>
            </w:r>
          </w:p>
        </w:tc>
      </w:tr>
      <w:tr w:rsidR="00002527">
        <w:trPr>
          <w:cantSplit/>
        </w:trPr>
        <w:tc>
          <w:tcPr>
            <w:tcW w:w="3652" w:type="dxa"/>
            <w:gridSpan w:val="2"/>
          </w:tcPr>
          <w:p w:rsidR="00002527" w:rsidRDefault="00002527">
            <w:pPr>
              <w:tabs>
                <w:tab w:val="left" w:pos="1701"/>
                <w:tab w:val="left" w:pos="3969"/>
              </w:tabs>
              <w:spacing w:before="120"/>
              <w:jc w:val="right"/>
            </w:pPr>
            <w:r>
              <w:lastRenderedPageBreak/>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SD16A/0296</w:t>
            </w:r>
          </w:p>
        </w:tc>
        <w:tc>
          <w:tcPr>
            <w:tcW w:w="2126" w:type="dxa"/>
          </w:tcPr>
          <w:p w:rsidR="00002527" w:rsidRDefault="00002527">
            <w:pPr>
              <w:tabs>
                <w:tab w:val="left" w:pos="1701"/>
                <w:tab w:val="left" w:pos="3969"/>
              </w:tabs>
              <w:jc w:val="right"/>
            </w:pPr>
            <w:r w:rsidRPr="009A063D">
              <w:rPr>
                <w:noProof/>
              </w:rPr>
              <w:t>12-Aug-2016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Liffey Valley Management Ltd.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Unit 42, Liffey Valley Shopping Centre, Fonthill Road, Clondalkin, Dublin 22</w:t>
            </w:r>
          </w:p>
        </w:tc>
      </w:tr>
      <w:tr w:rsidR="00002527">
        <w:trPr>
          <w:cantSplit/>
        </w:trPr>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(i) The change of use of the permitted restaurant use (c. 500sq.m) to retail use; (ii) illuminated signage on the north west elevation comprising 1 sign of 0.9m x 606m and 1 sign of 0.8m x 3.3m; and all associated site services and development works.</w:t>
            </w:r>
          </w:p>
        </w:tc>
      </w:tr>
      <w:tr w:rsidR="00002527">
        <w:trPr>
          <w:cantSplit/>
        </w:trPr>
        <w:tc>
          <w:tcPr>
            <w:tcW w:w="3652" w:type="dxa"/>
            <w:gridSpan w:val="2"/>
          </w:tcPr>
          <w:p w:rsidR="00002527" w:rsidRDefault="00002527">
            <w:pPr>
              <w:tabs>
                <w:tab w:val="left" w:pos="1701"/>
                <w:tab w:val="left" w:pos="3969"/>
              </w:tabs>
              <w:spacing w:before="120"/>
              <w:jc w:val="right"/>
            </w:pPr>
            <w:r>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002527" w:rsidRDefault="00002527" w:rsidP="009B7CE3">
      <w:pPr>
        <w:pBdr>
          <w:bottom w:val="single" w:sz="12" w:space="0" w:color="auto"/>
        </w:pBdr>
      </w:pPr>
    </w:p>
    <w:p w:rsidR="00002527" w:rsidRPr="00B302F1" w:rsidRDefault="000025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02527">
        <w:tc>
          <w:tcPr>
            <w:tcW w:w="1526" w:type="dxa"/>
          </w:tcPr>
          <w:p w:rsidR="00002527" w:rsidRDefault="00002527">
            <w:pPr>
              <w:tabs>
                <w:tab w:val="left" w:pos="1701"/>
                <w:tab w:val="left" w:pos="3969"/>
              </w:tabs>
              <w:rPr>
                <w:b/>
              </w:rPr>
            </w:pPr>
            <w:r w:rsidRPr="009A063D">
              <w:rPr>
                <w:b/>
                <w:noProof/>
              </w:rPr>
              <w:t>SD16A/0297</w:t>
            </w:r>
          </w:p>
        </w:tc>
        <w:tc>
          <w:tcPr>
            <w:tcW w:w="2126" w:type="dxa"/>
          </w:tcPr>
          <w:p w:rsidR="00002527" w:rsidRDefault="00002527">
            <w:pPr>
              <w:tabs>
                <w:tab w:val="left" w:pos="1701"/>
                <w:tab w:val="left" w:pos="3969"/>
              </w:tabs>
              <w:jc w:val="right"/>
            </w:pPr>
            <w:r w:rsidRPr="009A063D">
              <w:rPr>
                <w:noProof/>
              </w:rPr>
              <w:t>12-Aug-2016</w:t>
            </w:r>
          </w:p>
        </w:tc>
        <w:tc>
          <w:tcPr>
            <w:tcW w:w="2552" w:type="dxa"/>
          </w:tcPr>
          <w:p w:rsidR="00002527" w:rsidRDefault="00002527">
            <w:pPr>
              <w:tabs>
                <w:tab w:val="left" w:pos="1701"/>
                <w:tab w:val="left" w:pos="3969"/>
              </w:tabs>
            </w:pPr>
            <w:r w:rsidRPr="009A063D">
              <w:rPr>
                <w:noProof/>
              </w:rPr>
              <w:t>Permission</w:t>
            </w:r>
          </w:p>
        </w:tc>
        <w:tc>
          <w:tcPr>
            <w:tcW w:w="3608" w:type="dxa"/>
          </w:tcPr>
          <w:p w:rsidR="00002527" w:rsidRDefault="00002527">
            <w:pPr>
              <w:tabs>
                <w:tab w:val="left" w:pos="1701"/>
                <w:tab w:val="left" w:pos="3969"/>
              </w:tabs>
              <w:rPr>
                <w:i/>
              </w:rPr>
            </w:pPr>
            <w:r w:rsidRPr="009A063D">
              <w:rPr>
                <w:i/>
                <w:noProof/>
              </w:rPr>
              <w:t>New Application</w:t>
            </w:r>
          </w:p>
        </w:tc>
      </w:tr>
      <w:tr w:rsidR="00002527">
        <w:trPr>
          <w:cantSplit/>
        </w:trPr>
        <w:tc>
          <w:tcPr>
            <w:tcW w:w="3652" w:type="dxa"/>
            <w:gridSpan w:val="2"/>
          </w:tcPr>
          <w:p w:rsidR="00002527" w:rsidRDefault="00002527">
            <w:pPr>
              <w:tabs>
                <w:tab w:val="left" w:pos="1701"/>
                <w:tab w:val="left" w:pos="3969"/>
              </w:tabs>
              <w:spacing w:before="120"/>
              <w:jc w:val="right"/>
            </w:pPr>
            <w:r>
              <w:t>Applicant:</w:t>
            </w:r>
          </w:p>
        </w:tc>
        <w:tc>
          <w:tcPr>
            <w:tcW w:w="6160" w:type="dxa"/>
            <w:gridSpan w:val="2"/>
          </w:tcPr>
          <w:p w:rsidR="00002527" w:rsidRDefault="00002527">
            <w:pPr>
              <w:tabs>
                <w:tab w:val="left" w:pos="1701"/>
                <w:tab w:val="left" w:pos="3969"/>
              </w:tabs>
              <w:spacing w:before="120"/>
            </w:pPr>
            <w:r w:rsidRPr="009A063D">
              <w:rPr>
                <w:noProof/>
              </w:rPr>
              <w:t>Greenacre Residential Ltd.</w:t>
            </w:r>
          </w:p>
        </w:tc>
      </w:tr>
      <w:tr w:rsidR="00002527">
        <w:trPr>
          <w:cantSplit/>
        </w:trPr>
        <w:tc>
          <w:tcPr>
            <w:tcW w:w="3652" w:type="dxa"/>
            <w:gridSpan w:val="2"/>
          </w:tcPr>
          <w:p w:rsidR="00002527" w:rsidRDefault="00002527">
            <w:pPr>
              <w:tabs>
                <w:tab w:val="left" w:pos="1701"/>
                <w:tab w:val="left" w:pos="3969"/>
              </w:tabs>
              <w:spacing w:before="120"/>
              <w:jc w:val="right"/>
            </w:pPr>
            <w:r>
              <w:t>Location:</w:t>
            </w:r>
          </w:p>
        </w:tc>
        <w:tc>
          <w:tcPr>
            <w:tcW w:w="6160" w:type="dxa"/>
            <w:gridSpan w:val="2"/>
          </w:tcPr>
          <w:p w:rsidR="00002527" w:rsidRDefault="00002527">
            <w:pPr>
              <w:tabs>
                <w:tab w:val="left" w:pos="1701"/>
                <w:tab w:val="left" w:pos="3969"/>
              </w:tabs>
              <w:spacing w:before="120"/>
            </w:pPr>
            <w:r w:rsidRPr="009A063D">
              <w:rPr>
                <w:noProof/>
              </w:rPr>
              <w:t>Cooldown Commons, Fortunestown Lane, Dublin 24</w:t>
            </w:r>
          </w:p>
        </w:tc>
      </w:tr>
      <w:tr w:rsidR="00002527" w:rsidTr="005F4330">
        <w:tc>
          <w:tcPr>
            <w:tcW w:w="3652" w:type="dxa"/>
            <w:gridSpan w:val="2"/>
          </w:tcPr>
          <w:p w:rsidR="00002527" w:rsidRDefault="00002527">
            <w:pPr>
              <w:tabs>
                <w:tab w:val="left" w:pos="1701"/>
                <w:tab w:val="left" w:pos="3969"/>
              </w:tabs>
              <w:spacing w:before="120"/>
              <w:jc w:val="right"/>
            </w:pPr>
            <w:r>
              <w:t>Proposed Development:</w:t>
            </w:r>
          </w:p>
        </w:tc>
        <w:tc>
          <w:tcPr>
            <w:tcW w:w="6160" w:type="dxa"/>
            <w:gridSpan w:val="2"/>
          </w:tcPr>
          <w:p w:rsidR="00002527" w:rsidRDefault="00002527">
            <w:pPr>
              <w:tabs>
                <w:tab w:val="left" w:pos="1701"/>
                <w:tab w:val="left" w:pos="3969"/>
              </w:tabs>
              <w:spacing w:before="120"/>
            </w:pPr>
            <w:r w:rsidRPr="009A063D">
              <w:rPr>
                <w:noProof/>
              </w:rPr>
              <w:t xml:space="preserve">Revisions/modifications to the permitted residential development (Reg. Ref. SD15A/0095) involving the replacement of 12 no. 3 bed dwellings with 24 apartments (6 no. 2 bed units and 18 no. 1 bed units) within the northern section of the site (0.4ha) resulting in a development with a total of 236 residential units in lieu of 224 units previously permitted. The 24 apartments will be provided within a 3 storey block with external deck access. Permission is also sought for a revised landscaping layout, surface car parking (25 spaces), private terraces/balconies, bin and bicycle and all associated site and development works necessary to </w:t>
            </w:r>
            <w:r w:rsidRPr="009A063D">
              <w:rPr>
                <w:noProof/>
              </w:rPr>
              <w:lastRenderedPageBreak/>
              <w:t>accommodate the revised development. The development will be accessed from the permitted internal access roads linking Citywest Avenue (part of) and Fortunestown Lane as previously permitted under Reg. Ref. SD15A/0095.</w:t>
            </w:r>
          </w:p>
        </w:tc>
      </w:tr>
      <w:tr w:rsidR="00002527">
        <w:trPr>
          <w:cantSplit/>
        </w:trPr>
        <w:tc>
          <w:tcPr>
            <w:tcW w:w="3652" w:type="dxa"/>
            <w:gridSpan w:val="2"/>
          </w:tcPr>
          <w:p w:rsidR="00002527" w:rsidRDefault="00002527">
            <w:pPr>
              <w:tabs>
                <w:tab w:val="left" w:pos="1701"/>
                <w:tab w:val="left" w:pos="3969"/>
              </w:tabs>
              <w:spacing w:before="120"/>
              <w:jc w:val="right"/>
            </w:pPr>
            <w:r>
              <w:lastRenderedPageBreak/>
              <w:t>Direct Marketing:</w:t>
            </w:r>
          </w:p>
        </w:tc>
        <w:tc>
          <w:tcPr>
            <w:tcW w:w="6160" w:type="dxa"/>
            <w:gridSpan w:val="2"/>
          </w:tcPr>
          <w:p w:rsidR="00002527" w:rsidRDefault="00002527">
            <w:pPr>
              <w:tabs>
                <w:tab w:val="left" w:pos="1701"/>
                <w:tab w:val="left" w:pos="3969"/>
              </w:tabs>
              <w:spacing w:before="120"/>
            </w:pPr>
            <w:r w:rsidRPr="009A063D">
              <w:rPr>
                <w:noProof/>
              </w:rPr>
              <w:t>Direct Marketing - NO</w:t>
            </w:r>
          </w:p>
        </w:tc>
      </w:tr>
    </w:tbl>
    <w:p w:rsidR="0091013A" w:rsidRDefault="0091013A" w:rsidP="0091013A">
      <w:pPr>
        <w:pStyle w:val="Header"/>
        <w:tabs>
          <w:tab w:val="clear" w:pos="4153"/>
          <w:tab w:val="clear" w:pos="8306"/>
          <w:tab w:val="left" w:pos="1701"/>
          <w:tab w:val="left" w:pos="3969"/>
        </w:tabs>
        <w:rPr>
          <w:i/>
        </w:rPr>
      </w:pPr>
    </w:p>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SD16B/0152</w:t>
            </w:r>
          </w:p>
        </w:tc>
        <w:tc>
          <w:tcPr>
            <w:tcW w:w="2126" w:type="dxa"/>
          </w:tcPr>
          <w:p w:rsidR="0091013A" w:rsidRDefault="0091013A" w:rsidP="008F1C30">
            <w:pPr>
              <w:tabs>
                <w:tab w:val="left" w:pos="1701"/>
                <w:tab w:val="left" w:pos="3969"/>
              </w:tabs>
              <w:jc w:val="right"/>
            </w:pPr>
            <w:r w:rsidRPr="00537BFD">
              <w:rPr>
                <w:noProof/>
              </w:rPr>
              <w:t>12-Aug-2016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Significant Additional Information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Tim Maguire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1, Ellensborough Downs, Kiltipper, Tallaght, Dublin 24</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New two storey extension to side and a new single storey extension to rear; conversion of attic to useable space; alteration of main roof by removal of hip and building up side gable wall to form an 'A' roof; insertion of flat roof dormer window in roof to rear.</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SD16B/0185</w:t>
            </w:r>
          </w:p>
        </w:tc>
        <w:tc>
          <w:tcPr>
            <w:tcW w:w="2126" w:type="dxa"/>
          </w:tcPr>
          <w:p w:rsidR="0091013A" w:rsidRDefault="0091013A" w:rsidP="008F1C30">
            <w:pPr>
              <w:tabs>
                <w:tab w:val="left" w:pos="1701"/>
                <w:tab w:val="left" w:pos="3969"/>
              </w:tabs>
              <w:jc w:val="right"/>
            </w:pPr>
            <w:r w:rsidRPr="00537BFD">
              <w:rPr>
                <w:noProof/>
              </w:rPr>
              <w:t>10-Aug-2016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Additional Information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Damien Carroll</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277, Orwell Park Lawns, Dublin 6w</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Demolition of single storey ground floor extension to the rear, construction of new single storey flat roof rear extension, refurbishment of the front porch, new rooflights to the existing extension to the side and associated site works.</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SD16B/0264</w:t>
            </w:r>
          </w:p>
        </w:tc>
        <w:tc>
          <w:tcPr>
            <w:tcW w:w="2126" w:type="dxa"/>
          </w:tcPr>
          <w:p w:rsidR="0091013A" w:rsidRDefault="0091013A" w:rsidP="008F1C30">
            <w:pPr>
              <w:tabs>
                <w:tab w:val="left" w:pos="1701"/>
                <w:tab w:val="left" w:pos="3969"/>
              </w:tabs>
              <w:jc w:val="right"/>
            </w:pPr>
            <w:r w:rsidRPr="00537BFD">
              <w:rPr>
                <w:noProof/>
              </w:rPr>
              <w:t>08-Aug-2016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Sinead &amp; Brendan Ryan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123, Darglewood, Knocklyon, Dublin 16</w:t>
            </w:r>
          </w:p>
        </w:tc>
      </w:tr>
      <w:tr w:rsidR="0091013A" w:rsidTr="0091013A">
        <w:tblPrEx>
          <w:tblCellMar>
            <w:top w:w="0" w:type="dxa"/>
            <w:bottom w:w="0" w:type="dxa"/>
          </w:tblCellMar>
        </w:tblPrEx>
        <w:tc>
          <w:tcPr>
            <w:tcW w:w="3652" w:type="dxa"/>
            <w:gridSpan w:val="2"/>
          </w:tcPr>
          <w:p w:rsidR="0091013A" w:rsidRDefault="0091013A" w:rsidP="008F1C30">
            <w:pPr>
              <w:tabs>
                <w:tab w:val="left" w:pos="1701"/>
                <w:tab w:val="left" w:pos="3969"/>
              </w:tabs>
              <w:spacing w:before="120"/>
              <w:jc w:val="right"/>
            </w:pPr>
            <w:bookmarkStart w:id="0" w:name="_GoBack"/>
            <w:bookmarkEnd w:id="0"/>
            <w:r>
              <w:t>Proposed Development:</w:t>
            </w:r>
          </w:p>
        </w:tc>
        <w:tc>
          <w:tcPr>
            <w:tcW w:w="6160" w:type="dxa"/>
            <w:gridSpan w:val="2"/>
          </w:tcPr>
          <w:p w:rsidR="0091013A" w:rsidRDefault="0091013A" w:rsidP="008F1C30">
            <w:pPr>
              <w:tabs>
                <w:tab w:val="left" w:pos="1701"/>
                <w:tab w:val="left" w:pos="3969"/>
              </w:tabs>
              <w:spacing w:before="120"/>
            </w:pPr>
            <w:r w:rsidRPr="00537BFD">
              <w:rPr>
                <w:noProof/>
              </w:rPr>
              <w:t xml:space="preserve">Construction of two storey extension to side of house and single storey extension to rear of house. Works include construction of new shared boundary wall, refurbishment of </w:t>
            </w:r>
            <w:r w:rsidRPr="00537BFD">
              <w:rPr>
                <w:noProof/>
              </w:rPr>
              <w:lastRenderedPageBreak/>
              <w:t>interiors, external insulation to front facade and sundry other minor works.</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lastRenderedPageBreak/>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SD16B/0265</w:t>
            </w:r>
          </w:p>
        </w:tc>
        <w:tc>
          <w:tcPr>
            <w:tcW w:w="2126" w:type="dxa"/>
          </w:tcPr>
          <w:p w:rsidR="0091013A" w:rsidRDefault="0091013A" w:rsidP="008F1C30">
            <w:pPr>
              <w:tabs>
                <w:tab w:val="left" w:pos="1701"/>
                <w:tab w:val="left" w:pos="3969"/>
              </w:tabs>
              <w:jc w:val="right"/>
            </w:pPr>
            <w:r w:rsidRPr="00537BFD">
              <w:rPr>
                <w:noProof/>
              </w:rPr>
              <w:t>08-Aug-2016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Paul &amp; Pauline McAteer</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95, Kimmage Road West, Dublin 12</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Partial demolition of existing single storey dwelling and alterations to the boundary wall to the rear. Alterations to the permitted boundary to the proposed new dwelling (planning reference SD15A/0376). All associated site, landscaping works and services.</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SD16B/0266</w:t>
            </w:r>
          </w:p>
        </w:tc>
        <w:tc>
          <w:tcPr>
            <w:tcW w:w="2126" w:type="dxa"/>
          </w:tcPr>
          <w:p w:rsidR="0091013A" w:rsidRDefault="0091013A" w:rsidP="008F1C30">
            <w:pPr>
              <w:tabs>
                <w:tab w:val="left" w:pos="1701"/>
                <w:tab w:val="left" w:pos="3969"/>
              </w:tabs>
              <w:jc w:val="right"/>
            </w:pPr>
            <w:r w:rsidRPr="00537BFD">
              <w:rPr>
                <w:noProof/>
              </w:rPr>
              <w:t>09-Aug-2016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David Mansfield</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Hillside, Redgap, Rathcoole, Co. Dublin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Construction of a dormer extension to the side of the house and also make alterations to the front porch. The extension consists of a games room on ground level and master bedroom and ensuite on first floor level. The alterations consist of recladding the porch with stonework all on site.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SD16B/0267</w:t>
            </w:r>
          </w:p>
        </w:tc>
        <w:tc>
          <w:tcPr>
            <w:tcW w:w="2126" w:type="dxa"/>
          </w:tcPr>
          <w:p w:rsidR="0091013A" w:rsidRDefault="0091013A" w:rsidP="008F1C30">
            <w:pPr>
              <w:tabs>
                <w:tab w:val="left" w:pos="1701"/>
                <w:tab w:val="left" w:pos="3969"/>
              </w:tabs>
              <w:jc w:val="right"/>
            </w:pPr>
            <w:r w:rsidRPr="00537BFD">
              <w:rPr>
                <w:noProof/>
              </w:rPr>
              <w:t>10-Aug-2016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Brian Ruane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1, The Crescent, Kingswood Heights, Dublin 24</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Single storey extension to rear of existing utility room, to rear/side of existing dwelling (circa 21sq.m) and all associated site works. This extension was previously granted under Reg. Ref. SD09B/0240 but has since lapsed.</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SD16B/0268</w:t>
            </w:r>
          </w:p>
        </w:tc>
        <w:tc>
          <w:tcPr>
            <w:tcW w:w="2126" w:type="dxa"/>
          </w:tcPr>
          <w:p w:rsidR="0091013A" w:rsidRDefault="0091013A" w:rsidP="008F1C30">
            <w:pPr>
              <w:tabs>
                <w:tab w:val="left" w:pos="1701"/>
                <w:tab w:val="left" w:pos="3969"/>
              </w:tabs>
              <w:jc w:val="right"/>
            </w:pPr>
            <w:r w:rsidRPr="00537BFD">
              <w:rPr>
                <w:noProof/>
              </w:rPr>
              <w:t>10-Aug-2016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John Cannon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44, College Park, Dublin 6w</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Create an enlarged bedroom 2, with new window to the front facing elevation.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SD16B/0269</w:t>
            </w:r>
          </w:p>
        </w:tc>
        <w:tc>
          <w:tcPr>
            <w:tcW w:w="2126" w:type="dxa"/>
          </w:tcPr>
          <w:p w:rsidR="0091013A" w:rsidRDefault="0091013A" w:rsidP="008F1C30">
            <w:pPr>
              <w:tabs>
                <w:tab w:val="left" w:pos="1701"/>
                <w:tab w:val="left" w:pos="3969"/>
              </w:tabs>
              <w:jc w:val="right"/>
            </w:pPr>
            <w:r w:rsidRPr="00537BFD">
              <w:rPr>
                <w:noProof/>
              </w:rPr>
              <w:t>11-Aug-2016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Niall &amp; Sonya Lynch</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40, Templeville Drive, Dublin 6w</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New first floor extension over existing garage conversion with new hipped roof, the conversion of attic space for storage with new dormer window to the rear and associated site works.</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w:t>
            </w:r>
            <w:r>
              <w:rPr>
                <w:b/>
                <w:noProof/>
              </w:rPr>
              <w:t>B</w:t>
            </w:r>
            <w:r w:rsidRPr="00537BFD">
              <w:rPr>
                <w:b/>
                <w:noProof/>
              </w:rPr>
              <w:t>/0270</w:t>
            </w:r>
          </w:p>
        </w:tc>
        <w:tc>
          <w:tcPr>
            <w:tcW w:w="2126" w:type="dxa"/>
          </w:tcPr>
          <w:p w:rsidR="0091013A" w:rsidRDefault="0091013A" w:rsidP="008F1C30">
            <w:pPr>
              <w:tabs>
                <w:tab w:val="left" w:pos="1701"/>
                <w:tab w:val="left" w:pos="3969"/>
              </w:tabs>
              <w:jc w:val="right"/>
            </w:pPr>
            <w:r w:rsidRPr="00537BFD">
              <w:rPr>
                <w:noProof/>
              </w:rPr>
              <w:t>11-Aug-2016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Niamh Craughan &amp; Ronan Donohoe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2, Orchardstown Park, Dublin 14</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Demolition of existing porch &amp; garage to the front and side and the single storey extension to the rear and the erection of a two storey extension to the front and side. The extension is to comprise of a porch, a garage and dining room at ground floor and a bedroom and ensuite at first floor. Also the widening of the existing vehicular entrance.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Default="0091013A" w:rsidP="0091013A"/>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SD16B/0271</w:t>
            </w:r>
          </w:p>
        </w:tc>
        <w:tc>
          <w:tcPr>
            <w:tcW w:w="2126" w:type="dxa"/>
          </w:tcPr>
          <w:p w:rsidR="0091013A" w:rsidRDefault="0091013A" w:rsidP="008F1C30">
            <w:pPr>
              <w:tabs>
                <w:tab w:val="left" w:pos="1701"/>
                <w:tab w:val="left" w:pos="3969"/>
              </w:tabs>
              <w:jc w:val="right"/>
            </w:pPr>
            <w:r w:rsidRPr="00537BFD">
              <w:rPr>
                <w:noProof/>
              </w:rPr>
              <w:t>11-Aug-2016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Pat Barretto</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3, Riverview, Dublin 24</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lastRenderedPageBreak/>
              <w:t>Proposed Development:</w:t>
            </w:r>
          </w:p>
        </w:tc>
        <w:tc>
          <w:tcPr>
            <w:tcW w:w="6160" w:type="dxa"/>
            <w:gridSpan w:val="2"/>
          </w:tcPr>
          <w:p w:rsidR="0091013A" w:rsidRDefault="0091013A" w:rsidP="008F1C30">
            <w:pPr>
              <w:tabs>
                <w:tab w:val="left" w:pos="1701"/>
                <w:tab w:val="left" w:pos="3969"/>
              </w:tabs>
              <w:spacing w:before="120"/>
            </w:pPr>
            <w:r w:rsidRPr="00537BFD">
              <w:rPr>
                <w:noProof/>
              </w:rPr>
              <w:t>Family flat to side and extension to rear.</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SD16B/0272</w:t>
            </w:r>
          </w:p>
        </w:tc>
        <w:tc>
          <w:tcPr>
            <w:tcW w:w="2126" w:type="dxa"/>
          </w:tcPr>
          <w:p w:rsidR="0091013A" w:rsidRDefault="0091013A" w:rsidP="008F1C30">
            <w:pPr>
              <w:tabs>
                <w:tab w:val="left" w:pos="1701"/>
                <w:tab w:val="left" w:pos="3969"/>
              </w:tabs>
              <w:jc w:val="right"/>
            </w:pPr>
            <w:r w:rsidRPr="00537BFD">
              <w:rPr>
                <w:noProof/>
              </w:rPr>
              <w:t>11-Aug-2016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Rosemary Dunne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11, Butterfield Park, Dublin 14</w:t>
            </w:r>
          </w:p>
        </w:tc>
      </w:tr>
      <w:tr w:rsidR="0091013A" w:rsidTr="008F1C30">
        <w:tblPrEx>
          <w:tblCellMar>
            <w:top w:w="0" w:type="dxa"/>
            <w:bottom w:w="0" w:type="dxa"/>
          </w:tblCellMar>
        </w:tblPrEx>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Demolition of the external stores beside the rear corner of the house, construction of a two storey pitched roof side extension and a single storey flat roofed extension to the rear with 1 rooflight, various internal alterations including a new stairs to an attic storage area, 3 rooflights to the existing roof: 1 to the side and 2 to the rear blocking up of side pedestrian gateway, raising a section of the side boundary wall, a new vehicular entrance from Butterfield Park to access a new front parking area, including associated site and drainage works.</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SD16B/0273</w:t>
            </w:r>
          </w:p>
        </w:tc>
        <w:tc>
          <w:tcPr>
            <w:tcW w:w="2126" w:type="dxa"/>
          </w:tcPr>
          <w:p w:rsidR="0091013A" w:rsidRDefault="0091013A" w:rsidP="008F1C30">
            <w:pPr>
              <w:tabs>
                <w:tab w:val="left" w:pos="1701"/>
                <w:tab w:val="left" w:pos="3969"/>
              </w:tabs>
              <w:jc w:val="right"/>
            </w:pPr>
            <w:r w:rsidRPr="00537BFD">
              <w:rPr>
                <w:noProof/>
              </w:rPr>
              <w:t>12-Aug-2016</w:t>
            </w:r>
          </w:p>
        </w:tc>
        <w:tc>
          <w:tcPr>
            <w:tcW w:w="2552" w:type="dxa"/>
          </w:tcPr>
          <w:p w:rsidR="0091013A" w:rsidRDefault="0091013A" w:rsidP="008F1C30">
            <w:pPr>
              <w:tabs>
                <w:tab w:val="left" w:pos="1701"/>
                <w:tab w:val="left" w:pos="3969"/>
              </w:tabs>
            </w:pPr>
            <w:r w:rsidRPr="00537BFD">
              <w:rPr>
                <w:noProof/>
              </w:rPr>
              <w:t>Retention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John Kelly</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1 Willbrook Estate, Rathfarnham, Dublin 14.</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Revisions to previously approved plans for a 2 storey, 3 bedroom, semi-detached dwelling (under construction) at side, (Reg Ref SD08A/0196/EP). The revisions are: (1) a raised roof level from 7.7m to 8.12m and (2) a 2 storey extension at side.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SD16B/0274</w:t>
            </w:r>
          </w:p>
        </w:tc>
        <w:tc>
          <w:tcPr>
            <w:tcW w:w="2126" w:type="dxa"/>
          </w:tcPr>
          <w:p w:rsidR="0091013A" w:rsidRDefault="0091013A" w:rsidP="008F1C30">
            <w:pPr>
              <w:tabs>
                <w:tab w:val="left" w:pos="1701"/>
                <w:tab w:val="left" w:pos="3969"/>
              </w:tabs>
              <w:jc w:val="right"/>
            </w:pPr>
            <w:r w:rsidRPr="00537BFD">
              <w:rPr>
                <w:noProof/>
              </w:rPr>
              <w:t>12-Aug-2016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Mary &amp; Eamon Butler</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23, Heatherview Lawn, Dublin 24</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lastRenderedPageBreak/>
              <w:t>Proposed Development:</w:t>
            </w:r>
          </w:p>
        </w:tc>
        <w:tc>
          <w:tcPr>
            <w:tcW w:w="6160" w:type="dxa"/>
            <w:gridSpan w:val="2"/>
          </w:tcPr>
          <w:p w:rsidR="0091013A" w:rsidRDefault="0091013A" w:rsidP="008F1C30">
            <w:pPr>
              <w:tabs>
                <w:tab w:val="left" w:pos="1701"/>
                <w:tab w:val="left" w:pos="3969"/>
              </w:tabs>
              <w:spacing w:before="120"/>
            </w:pPr>
            <w:r w:rsidRPr="00537BFD">
              <w:rPr>
                <w:noProof/>
              </w:rPr>
              <w:t>Change of roof type from hipped to a gable end, with a new window to the side and a flat roof dormer to the rear. Internal modifications will consist of an attic conversion and a new stairs to accommodate a new storage room.</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SD16B/0275</w:t>
            </w:r>
          </w:p>
        </w:tc>
        <w:tc>
          <w:tcPr>
            <w:tcW w:w="2126" w:type="dxa"/>
          </w:tcPr>
          <w:p w:rsidR="0091013A" w:rsidRDefault="0091013A" w:rsidP="008F1C30">
            <w:pPr>
              <w:tabs>
                <w:tab w:val="left" w:pos="1701"/>
                <w:tab w:val="left" w:pos="3969"/>
              </w:tabs>
              <w:jc w:val="right"/>
            </w:pPr>
            <w:r w:rsidRPr="00537BFD">
              <w:rPr>
                <w:noProof/>
              </w:rPr>
              <w:t>12-Aug-2016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S. O' Reilly</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124, Cromwellsfort Road, Walkinstown, Dublin 12</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Replace existing garage/shed with enlarged garage/shed.</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013A" w:rsidTr="008F1C30">
        <w:tblPrEx>
          <w:tblCellMar>
            <w:top w:w="0" w:type="dxa"/>
            <w:bottom w:w="0" w:type="dxa"/>
          </w:tblCellMar>
        </w:tblPrEx>
        <w:tc>
          <w:tcPr>
            <w:tcW w:w="1526" w:type="dxa"/>
          </w:tcPr>
          <w:p w:rsidR="0091013A" w:rsidRDefault="0091013A" w:rsidP="008F1C30">
            <w:pPr>
              <w:tabs>
                <w:tab w:val="left" w:pos="1701"/>
                <w:tab w:val="left" w:pos="3969"/>
              </w:tabs>
              <w:rPr>
                <w:b/>
              </w:rPr>
            </w:pPr>
            <w:r w:rsidRPr="00537BFD">
              <w:rPr>
                <w:b/>
                <w:noProof/>
              </w:rPr>
              <w:t>SD16B/0276</w:t>
            </w:r>
          </w:p>
        </w:tc>
        <w:tc>
          <w:tcPr>
            <w:tcW w:w="2126" w:type="dxa"/>
          </w:tcPr>
          <w:p w:rsidR="0091013A" w:rsidRDefault="0091013A" w:rsidP="008F1C30">
            <w:pPr>
              <w:tabs>
                <w:tab w:val="left" w:pos="1701"/>
                <w:tab w:val="left" w:pos="3969"/>
              </w:tabs>
              <w:jc w:val="right"/>
            </w:pPr>
            <w:r w:rsidRPr="00537BFD">
              <w:rPr>
                <w:noProof/>
              </w:rPr>
              <w:t>12-Aug-2016</w:t>
            </w:r>
          </w:p>
        </w:tc>
        <w:tc>
          <w:tcPr>
            <w:tcW w:w="2552" w:type="dxa"/>
          </w:tcPr>
          <w:p w:rsidR="0091013A" w:rsidRDefault="0091013A" w:rsidP="008F1C30">
            <w:pPr>
              <w:tabs>
                <w:tab w:val="left" w:pos="1701"/>
                <w:tab w:val="left" w:pos="3969"/>
              </w:tabs>
            </w:pPr>
            <w:r w:rsidRPr="00537BFD">
              <w:rPr>
                <w:noProof/>
              </w:rPr>
              <w:t>Permission</w:t>
            </w:r>
          </w:p>
        </w:tc>
        <w:tc>
          <w:tcPr>
            <w:tcW w:w="3608" w:type="dxa"/>
          </w:tcPr>
          <w:p w:rsidR="0091013A" w:rsidRDefault="0091013A" w:rsidP="008F1C30">
            <w:pPr>
              <w:tabs>
                <w:tab w:val="left" w:pos="1701"/>
                <w:tab w:val="left" w:pos="3969"/>
              </w:tabs>
              <w:rPr>
                <w:i/>
              </w:rPr>
            </w:pPr>
            <w:r w:rsidRPr="00537BFD">
              <w:rPr>
                <w:i/>
                <w:noProof/>
              </w:rPr>
              <w:t>New Application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Applicant:</w:t>
            </w:r>
          </w:p>
        </w:tc>
        <w:tc>
          <w:tcPr>
            <w:tcW w:w="6160" w:type="dxa"/>
            <w:gridSpan w:val="2"/>
          </w:tcPr>
          <w:p w:rsidR="0091013A" w:rsidRDefault="0091013A" w:rsidP="008F1C30">
            <w:pPr>
              <w:tabs>
                <w:tab w:val="left" w:pos="1701"/>
                <w:tab w:val="left" w:pos="3969"/>
              </w:tabs>
              <w:spacing w:before="120"/>
            </w:pPr>
            <w:r w:rsidRPr="00537BFD">
              <w:rPr>
                <w:noProof/>
              </w:rPr>
              <w:t>Edward O' Brien</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Location:</w:t>
            </w:r>
          </w:p>
        </w:tc>
        <w:tc>
          <w:tcPr>
            <w:tcW w:w="6160" w:type="dxa"/>
            <w:gridSpan w:val="2"/>
          </w:tcPr>
          <w:p w:rsidR="0091013A" w:rsidRDefault="0091013A" w:rsidP="008F1C30">
            <w:pPr>
              <w:tabs>
                <w:tab w:val="left" w:pos="1701"/>
                <w:tab w:val="left" w:pos="3969"/>
              </w:tabs>
              <w:spacing w:before="120"/>
            </w:pPr>
            <w:r w:rsidRPr="00537BFD">
              <w:rPr>
                <w:noProof/>
              </w:rPr>
              <w:t>The Arch Bungalow, Edmondstown Road, Dublin 16</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Proposed Development:</w:t>
            </w:r>
          </w:p>
        </w:tc>
        <w:tc>
          <w:tcPr>
            <w:tcW w:w="6160" w:type="dxa"/>
            <w:gridSpan w:val="2"/>
          </w:tcPr>
          <w:p w:rsidR="0091013A" w:rsidRDefault="0091013A" w:rsidP="008F1C30">
            <w:pPr>
              <w:tabs>
                <w:tab w:val="left" w:pos="1701"/>
                <w:tab w:val="left" w:pos="3969"/>
              </w:tabs>
              <w:spacing w:before="120"/>
            </w:pPr>
            <w:r w:rsidRPr="00537BFD">
              <w:rPr>
                <w:noProof/>
              </w:rPr>
              <w:t>New entrance and access to existing site with boundary fence to the side.</w:t>
            </w:r>
          </w:p>
        </w:tc>
      </w:tr>
      <w:tr w:rsidR="0091013A" w:rsidTr="008F1C30">
        <w:tblPrEx>
          <w:tblCellMar>
            <w:top w:w="0" w:type="dxa"/>
            <w:bottom w:w="0" w:type="dxa"/>
          </w:tblCellMar>
        </w:tblPrEx>
        <w:trPr>
          <w:cantSplit/>
        </w:trPr>
        <w:tc>
          <w:tcPr>
            <w:tcW w:w="3652" w:type="dxa"/>
            <w:gridSpan w:val="2"/>
          </w:tcPr>
          <w:p w:rsidR="0091013A" w:rsidRDefault="0091013A" w:rsidP="008F1C30">
            <w:pPr>
              <w:tabs>
                <w:tab w:val="left" w:pos="1701"/>
                <w:tab w:val="left" w:pos="3969"/>
              </w:tabs>
              <w:spacing w:before="120"/>
              <w:jc w:val="right"/>
            </w:pPr>
            <w:r>
              <w:t>Direct Marketing:</w:t>
            </w:r>
          </w:p>
        </w:tc>
        <w:tc>
          <w:tcPr>
            <w:tcW w:w="6160" w:type="dxa"/>
            <w:gridSpan w:val="2"/>
          </w:tcPr>
          <w:p w:rsidR="0091013A" w:rsidRDefault="0091013A" w:rsidP="008F1C30">
            <w:pPr>
              <w:tabs>
                <w:tab w:val="left" w:pos="1701"/>
                <w:tab w:val="left" w:pos="3969"/>
              </w:tabs>
              <w:spacing w:before="120"/>
            </w:pPr>
            <w:r w:rsidRPr="00537BFD">
              <w:rPr>
                <w:noProof/>
              </w:rPr>
              <w:t>Direct Marketing - NO</w:t>
            </w:r>
          </w:p>
        </w:tc>
      </w:tr>
    </w:tbl>
    <w:p w:rsidR="0091013A" w:rsidRDefault="0091013A" w:rsidP="0091013A">
      <w:pPr>
        <w:pBdr>
          <w:bottom w:val="single" w:sz="12" w:space="0" w:color="auto"/>
        </w:pBdr>
      </w:pPr>
    </w:p>
    <w:p w:rsidR="0091013A" w:rsidRPr="00B302F1" w:rsidRDefault="0091013A" w:rsidP="0091013A">
      <w:pPr>
        <w:pStyle w:val="Header"/>
        <w:tabs>
          <w:tab w:val="clear" w:pos="4153"/>
          <w:tab w:val="clear" w:pos="8306"/>
          <w:tab w:val="left" w:pos="1701"/>
          <w:tab w:val="left" w:pos="3969"/>
        </w:tabs>
        <w:rPr>
          <w:i/>
        </w:rPr>
      </w:pPr>
    </w:p>
    <w:sectPr w:rsidR="0091013A" w:rsidRPr="00B302F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527" w:rsidRDefault="00002527">
      <w:r>
        <w:separator/>
      </w:r>
    </w:p>
  </w:endnote>
  <w:endnote w:type="continuationSeparator" w:id="0">
    <w:p w:rsidR="00002527" w:rsidRDefault="0000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527" w:rsidRDefault="00002527">
      <w:r>
        <w:separator/>
      </w:r>
    </w:p>
  </w:footnote>
  <w:footnote w:type="continuationSeparator" w:id="0">
    <w:p w:rsidR="00002527" w:rsidRDefault="00002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1013A">
      <w:rPr>
        <w:rStyle w:val="PageNumber"/>
        <w:b/>
        <w:noProof/>
      </w:rPr>
      <w:t>13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527"/>
    <w:rsid w:val="00241B1F"/>
    <w:rsid w:val="00392C92"/>
    <w:rsid w:val="003D774D"/>
    <w:rsid w:val="00461789"/>
    <w:rsid w:val="004C2D8D"/>
    <w:rsid w:val="005463C8"/>
    <w:rsid w:val="005F4330"/>
    <w:rsid w:val="00745EE9"/>
    <w:rsid w:val="00870556"/>
    <w:rsid w:val="00873FA0"/>
    <w:rsid w:val="0091013A"/>
    <w:rsid w:val="009B7CE3"/>
    <w:rsid w:val="00AF17A5"/>
    <w:rsid w:val="00B302F1"/>
    <w:rsid w:val="00CE0C7E"/>
    <w:rsid w:val="00D23BA6"/>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5923E-8419-4A3F-AA7A-2D070F0A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2826</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2016-08-18T09:28:00Z</dcterms:created>
  <dcterms:modified xsi:type="dcterms:W3CDTF">2016-08-18T09:36:00Z</dcterms:modified>
</cp:coreProperties>
</file>