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SD10A/0122/EP</w:t>
            </w:r>
          </w:p>
        </w:tc>
        <w:tc>
          <w:tcPr>
            <w:tcW w:w="2126" w:type="dxa"/>
          </w:tcPr>
          <w:p w:rsidR="00D93216" w:rsidRDefault="00D93216">
            <w:pPr>
              <w:tabs>
                <w:tab w:val="left" w:pos="1985"/>
                <w:tab w:val="left" w:pos="4536"/>
              </w:tabs>
              <w:rPr>
                <w:b/>
                <w:sz w:val="22"/>
              </w:rPr>
            </w:pPr>
            <w:r w:rsidRPr="00B061B5">
              <w:rPr>
                <w:b/>
                <w:noProof/>
                <w:sz w:val="22"/>
              </w:rPr>
              <w:t>GRANT EXTENSION OF DURATION OF PERM</w:t>
            </w:r>
            <w:r>
              <w:rPr>
                <w:b/>
                <w:noProof/>
                <w:sz w:val="22"/>
              </w:rPr>
              <w:t>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Oxigen Environmental Ltd.</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Merrywell Industrial Estate, Ballymount Road Lower, Dublin 12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The construction of an additional processing building for the pre-treatment of waste as required under the EU Landfill Directive (1999/31/EC). The proposed building will have a floor area of 4218sq.m with a 13.6m ridge height and an 11.9m eaves height. The proposed building will operate under negative air pressure and will be fully enclosed so as to treat all the collected air which will then be released through a 14.83 meter high stack. An Environmental Impact Statement will be submitted with this application. The proposed development  includes an associated air filtration system, an ESB sub-station together with all associated site works.</w:t>
            </w:r>
          </w:p>
          <w:p w:rsidR="00D93216" w:rsidRPr="007C7111" w:rsidRDefault="00D93216">
            <w:pPr>
              <w:jc w:val="both"/>
              <w:rPr>
                <w:sz w:val="22"/>
              </w:rPr>
            </w:pPr>
            <w:r w:rsidRPr="000C71AD">
              <w:rPr>
                <w:rFonts w:ascii="Arial Narrow" w:hAnsi="Arial Narrow"/>
                <w:b/>
                <w:i/>
                <w:sz w:val="22"/>
              </w:rPr>
              <w:t>Direct Marketing</w:t>
            </w:r>
            <w:r w:rsidRPr="000C71AD">
              <w:rPr>
                <w:b/>
                <w:i/>
                <w:sz w:val="22"/>
              </w:rPr>
              <w:t>:</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SD11B/0221/EP</w:t>
            </w:r>
          </w:p>
        </w:tc>
        <w:tc>
          <w:tcPr>
            <w:tcW w:w="2126" w:type="dxa"/>
          </w:tcPr>
          <w:p w:rsidR="00D93216" w:rsidRDefault="00D93216">
            <w:pPr>
              <w:tabs>
                <w:tab w:val="left" w:pos="1985"/>
                <w:tab w:val="left" w:pos="4536"/>
              </w:tabs>
              <w:rPr>
                <w:b/>
                <w:sz w:val="22"/>
              </w:rPr>
            </w:pPr>
            <w:r w:rsidRPr="00B061B5">
              <w:rPr>
                <w:b/>
                <w:noProof/>
                <w:sz w:val="22"/>
              </w:rPr>
              <w:t>GRANT EXTENSION OF DURATION OF PERM</w:t>
            </w:r>
            <w:r>
              <w:rPr>
                <w:b/>
                <w:noProof/>
                <w:sz w:val="22"/>
              </w:rPr>
              <w:t>ISSION</w:t>
            </w:r>
            <w:bookmarkStart w:id="0" w:name="_GoBack"/>
            <w:bookmarkEnd w:id="0"/>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11-Apr-2016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Michael Keegan</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7, Templeroan Drive, Dublin 16</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Single storey front and side extension with extended front canopy roof.</w:t>
            </w:r>
          </w:p>
          <w:p w:rsidR="00D93216" w:rsidRPr="007C7111" w:rsidRDefault="00D93216">
            <w:pPr>
              <w:jc w:val="both"/>
              <w:rPr>
                <w:sz w:val="22"/>
              </w:rPr>
            </w:pPr>
            <w:r w:rsidRPr="000C71AD">
              <w:rPr>
                <w:rFonts w:ascii="Arial Narrow" w:hAnsi="Arial Narrow"/>
                <w:b/>
                <w:i/>
                <w:sz w:val="22"/>
              </w:rPr>
              <w:t>Direct Marketing</w:t>
            </w:r>
            <w:r w:rsidRPr="000C71AD">
              <w:rPr>
                <w:b/>
                <w:i/>
                <w:sz w:val="22"/>
              </w:rPr>
              <w:t>:</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SD15A/0390</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A &amp; B Ferguson</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Boden Park House, Scholarstown Road, Dublin 16</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 xml:space="preserve">Subdivision of Boden Park House (a Protected Structure RPS 301) and Farm Lodge into two independent dwellings and the associated internal works necessary to effect this all as described in the drawings, along with the construction of a new 2.1m high boundary wall to sperate the gardens of the two properties. Other works to Boden House incluse the reinstatement of some windows on the side elevation, the creation of new openings to the rear, southwest elevation at ground level only and modifications to the internal plans to provide for the clean subdivision, new ensuite bathrooms and to relocate the kitchen to its original location. The works also include </w:t>
            </w:r>
            <w:r w:rsidRPr="00B061B5">
              <w:rPr>
                <w:rFonts w:ascii="Arial Narrow" w:hAnsi="Arial Narrow"/>
                <w:noProof/>
                <w:sz w:val="22"/>
              </w:rPr>
              <w:lastRenderedPageBreak/>
              <w:t>the demolition and rebuilding of a lean-to, 1970's structure (16sq.m.) to the rear of Boden Park House and the development of a new detached pool house (23sq.m.). The works to Farm Lodge include rearrangement of the stairs and moving a second floor window to the west elevation to the east elevation.</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SD15B/0287</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11-Apr-2016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Shane Casey</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1, Wheatfield Crescent, Clondalkin, Dublin 22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Erection of a new two storey extension to front side and rear of existing house, consisting of new lounge on ground floor, 2 bedrooms on first floor and all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SD16A/0044</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11-Apr-2016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Takeda Ireland Ltd.</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Grange Castle Business Park, Clondalkin, Dublin 22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Construction of a 254.32sq.m extension of 13.0m x 21.02 x 8m high to the northern end of the existing drum store, and associated works. This application relates to a development which comprises or is for the purposes of an activity requiring an Integrated Pollution Control Licence.</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SD16A/0046</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Talacare Ltd.</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Ground Floor, Russell Centre, Tallaght Cross West, Dublin, 24</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Change of use for a portion (80sq.m) of the previously approved and constructed ground floor retail unit known as Unit C4 to a Primary Care Centre (Class 8) at ground floor level. The change of use use when completed will form an integral part of the previously approved Academic and Primary Care Centre (SD14A/0027 &amp; SD14A/0041).</w:t>
            </w:r>
          </w:p>
          <w:p w:rsidR="00D93216" w:rsidRDefault="00D93216">
            <w:pPr>
              <w:jc w:val="both"/>
              <w:rPr>
                <w:b/>
                <w:i/>
                <w:sz w:val="22"/>
              </w:rPr>
            </w:pPr>
            <w:r w:rsidRPr="000C71AD">
              <w:rPr>
                <w:rFonts w:ascii="Arial Narrow" w:hAnsi="Arial Narrow"/>
                <w:b/>
                <w:i/>
                <w:sz w:val="22"/>
              </w:rPr>
              <w:lastRenderedPageBreak/>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SD16A/0049</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Board of Management</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Sacred Heart School, Sruleen, Clondalkin, Dublin 22.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50m x 32m playing area with perimeter fencing and ball netting and also 4 no. 8m high light columns with 3 no. floodlights per column along with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SD16A/0050</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Cavan Developments</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Broadfield Grove, Broadfield Manor, Rathcoole, Co. Dublin</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Modifications to part of previously permitted development under Reg. Ref's SD07A/0309 &amp; SD15A/0218. The proposed development consists of a change of house type and increase in number from 12 permitted houses to 14 proposed 2 storey houses comprised of 4 no. 3 bed semi-detached houses and 10 no. 3 bed terraced houses (in 2 terraces). The proposed development includes for all associated site development works, on street car parking and landscaping, all on a site area of circa 0.34ha.</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SD16A/0051</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Irish Distillers Ltd.</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Robinhood Road, Fox And Geese, Clondalkin, Dublin 22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 xml:space="preserve">Construction of a proposed dry goods storage building located to the south of the facility between the existing vathouse and administration building, and the proposed development includes:- (a) demolition of the existing deliveries unloading building (gross floor area [GFA] c.260sq.m) including roof canopy structure; (b) removal of existing shelter adjoining the grass area; (c) removal of existing disused unground tanks within grass area; (d) partial excavation of ground </w:t>
            </w:r>
            <w:r w:rsidRPr="00B061B5">
              <w:rPr>
                <w:rFonts w:ascii="Arial Narrow" w:hAnsi="Arial Narrow"/>
                <w:noProof/>
                <w:sz w:val="22"/>
              </w:rPr>
              <w:lastRenderedPageBreak/>
              <w:t>level to allow for level floorplate; (e) erection of dry goods storage building (GFA c.555sq.m) with a maximum roof parapet height of c.8.5m (c.9.0m to roof handrail); (f) the proposed development includes amendments to the development permitted under Planning Reg. Ref. SD13A/0157, including the omission of 5 car parking spaces; (g) all associated ancillary development, including hard landscaping, site works and services. The proposed development is for modifications to an establishment to which the major accident directive applies.</w:t>
            </w:r>
          </w:p>
          <w:p w:rsidR="00D93216" w:rsidRPr="007C7111" w:rsidRDefault="00D93216">
            <w:pPr>
              <w:jc w:val="both"/>
              <w:rPr>
                <w:sz w:val="22"/>
              </w:rPr>
            </w:pPr>
            <w:r w:rsidRPr="000C71AD">
              <w:rPr>
                <w:rFonts w:ascii="Arial Narrow" w:hAnsi="Arial Narrow"/>
                <w:b/>
                <w:i/>
                <w:sz w:val="22"/>
              </w:rPr>
              <w:t>Direct Marketing</w:t>
            </w:r>
            <w:r w:rsidRPr="000C71AD">
              <w:rPr>
                <w:b/>
                <w:i/>
                <w:sz w:val="22"/>
              </w:rPr>
              <w:t>:</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SD16A/0052</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JCN Adventure Ltd.</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Unit 3, The Square Industrial Complex, Belgard Square East, Tallaght, Dublin 24</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Change of use from existing warehouse with associated offices to recreational facility. Works will include reorganisation of internal office spaces, installation of coffee space, climbing wall facilities and the installation of 2 internally illuminated box signs to front elevation.</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SD16A/0054</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Marks and Spencer Ireland</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Marks &amp; Spencer Ireland, Liffey Valley Shopping Centre, Fonthill Road, Lucan, Co. Dublin</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Removal of existing external brand signage and the replacement with new signage.</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SD16A/0056</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Peter Kavanagh</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37, Kilmashogue Drive, Dublin 12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 xml:space="preserve">Changes to existing granted planning permission for detached dwelling in side garden (Planning Ref. SD15A/0310) adding single </w:t>
            </w:r>
            <w:r w:rsidRPr="00B061B5">
              <w:rPr>
                <w:rFonts w:ascii="Arial Narrow" w:hAnsi="Arial Narrow"/>
                <w:noProof/>
                <w:sz w:val="22"/>
              </w:rPr>
              <w:lastRenderedPageBreak/>
              <w:t>storey rear extension with flat roof over &amp; alterations to roof of single storey side of dwelling to flat roof.</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SD16B/0047</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Terry Brannigan</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166, The Coppice, Palmerstown, Dublin 20</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New 2 storey extension to side of existing dwelling with new porch area to front elevation; conversion of attic area to office/storage area with new dormer type window to rear elevation; 'Velux' rooflights to front elevation, internal mofications and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SD16B/0051</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Geraldine Murphy &amp; Cormac Ryan</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17, The Crescent, Millbrook Lawns, Dublin 24</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Alterations to driveway entrance &amp; boundary wall at front; extension to existing single storey pitched roof porch extension to front; new single storey pitched roof extension across rear and construction of new slate clad pitched roof structure, not exceeding 8.95m in height above ground level to cover the existing flat roof, to include new dormer roof over stairwell with frosted window to attic landing level, roof light over and 'Velux' wndow to front storage space to south elevation and all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SD16B/0052</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Kevin &amp; Mary Cassidy</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60, Whitecliff, Dublin 16</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A single storey extension comprising a living/dining room area to the rear, a two storey extension comprising a bedroom with ensuite on the first floor and a study on the ground floor to the side, including all associated works.</w:t>
            </w:r>
          </w:p>
          <w:p w:rsidR="00D93216" w:rsidRDefault="00D93216">
            <w:pPr>
              <w:jc w:val="both"/>
              <w:rPr>
                <w:b/>
                <w:i/>
                <w:sz w:val="22"/>
              </w:rPr>
            </w:pPr>
            <w:r w:rsidRPr="000C71AD">
              <w:rPr>
                <w:rFonts w:ascii="Arial Narrow" w:hAnsi="Arial Narrow"/>
                <w:b/>
                <w:i/>
                <w:sz w:val="22"/>
              </w:rPr>
              <w:lastRenderedPageBreak/>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SD16B/0053</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14-Apr-2016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Bernard Sheridan</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11, Foxdene Park, Lucan, Co. Dublin</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Single storey porch and living room extension to the front of the house.</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SD16B/0055</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Michael &amp; Margaret Fenton</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12, Butterfield Drive, Rathfarnham, Dublin 14</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First floor extension to the side and ground floor extension to the rear and associated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SD16B/0058</w:t>
            </w:r>
          </w:p>
        </w:tc>
        <w:tc>
          <w:tcPr>
            <w:tcW w:w="2126" w:type="dxa"/>
          </w:tcPr>
          <w:p w:rsidR="00D93216" w:rsidRDefault="00D93216">
            <w:pPr>
              <w:tabs>
                <w:tab w:val="left" w:pos="1985"/>
                <w:tab w:val="left" w:pos="4536"/>
              </w:tabs>
              <w:rPr>
                <w:b/>
                <w:sz w:val="22"/>
              </w:rPr>
            </w:pPr>
            <w:r w:rsidRPr="00B061B5">
              <w:rPr>
                <w:b/>
                <w:noProof/>
                <w:sz w:val="22"/>
              </w:rPr>
              <w:t>GRANT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Cyril &amp; Felicity McCarthy</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12, Butterfield Avenue, Dublin 14</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Demolition of the porch to the front and the single storey extension to the rear; construction of a single storey extension to the rear; construction of a new porch and the rebuilding and reduction in size of the side storage; felting, retiling and new rooflights to the main roof; widening of the driveway entrance and all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SD16B/0056</w:t>
            </w:r>
          </w:p>
        </w:tc>
        <w:tc>
          <w:tcPr>
            <w:tcW w:w="2126" w:type="dxa"/>
          </w:tcPr>
          <w:p w:rsidR="00D93216" w:rsidRDefault="00D93216">
            <w:pPr>
              <w:tabs>
                <w:tab w:val="left" w:pos="1985"/>
                <w:tab w:val="left" w:pos="4536"/>
              </w:tabs>
              <w:rPr>
                <w:b/>
                <w:sz w:val="22"/>
              </w:rPr>
            </w:pPr>
            <w:r w:rsidRPr="00B061B5">
              <w:rPr>
                <w:b/>
                <w:noProof/>
                <w:sz w:val="22"/>
              </w:rPr>
              <w:t>GRANT PERMISSION &amp; GRANT RETENTION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14-Apr-2016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Joe &amp; Shirley Kearney</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6A, Kilakee Drive, Greenpark, Dublin, 12</w:t>
            </w:r>
          </w:p>
          <w:p w:rsidR="00D93216" w:rsidRDefault="00D9321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Two storey extension at side, pedestrian entrance in North boundary wall and all ancillary works. Permission also sought for retention of bay window and porch at front and altered ground floor layout.</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SD16B/0048</w:t>
            </w:r>
          </w:p>
        </w:tc>
        <w:tc>
          <w:tcPr>
            <w:tcW w:w="2126" w:type="dxa"/>
          </w:tcPr>
          <w:p w:rsidR="00D93216" w:rsidRDefault="00D93216">
            <w:pPr>
              <w:tabs>
                <w:tab w:val="left" w:pos="1985"/>
                <w:tab w:val="left" w:pos="4536"/>
              </w:tabs>
              <w:rPr>
                <w:b/>
                <w:sz w:val="22"/>
              </w:rPr>
            </w:pPr>
            <w:r w:rsidRPr="00B061B5">
              <w:rPr>
                <w:b/>
                <w:noProof/>
                <w:sz w:val="22"/>
              </w:rPr>
              <w:t>GRANT PERMISSION &amp; REFUSE RETENTION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Ricky Ho</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Bellevue, Killinarden Road, Tallaght, Dublin 24</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Retention of 2m high masonry wall &amp; piers to front entrance (circa 20m), completion of stone facing to this wall and erection of vehicular gates to piers. Permission for change of use of existing converted attic space from gym to bedroom (circa 29sq.m) and storage with retention of dormer window to rear of existing dwelling and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SD16A/0081</w:t>
            </w:r>
          </w:p>
        </w:tc>
        <w:tc>
          <w:tcPr>
            <w:tcW w:w="2126" w:type="dxa"/>
          </w:tcPr>
          <w:p w:rsidR="00D93216" w:rsidRDefault="00D93216">
            <w:pPr>
              <w:tabs>
                <w:tab w:val="left" w:pos="1985"/>
                <w:tab w:val="left" w:pos="4536"/>
              </w:tabs>
              <w:rPr>
                <w:b/>
                <w:sz w:val="22"/>
              </w:rPr>
            </w:pPr>
            <w:r w:rsidRPr="00B061B5">
              <w:rPr>
                <w:b/>
                <w:noProof/>
                <w:sz w:val="22"/>
              </w:rPr>
              <w:t>INVALID - SITE NOTICE</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14-Apr-2016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John McDermott</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35, Pearse Brothers Park, Ballyboden, Rathfarnham, Dublin 16</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Demolition of existing porch, construction of new two storey dwelling.</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SD16A/0105</w:t>
            </w:r>
          </w:p>
        </w:tc>
        <w:tc>
          <w:tcPr>
            <w:tcW w:w="2126" w:type="dxa"/>
          </w:tcPr>
          <w:p w:rsidR="00D93216" w:rsidRDefault="00D93216">
            <w:pPr>
              <w:tabs>
                <w:tab w:val="left" w:pos="1985"/>
                <w:tab w:val="left" w:pos="4536"/>
              </w:tabs>
              <w:rPr>
                <w:b/>
                <w:sz w:val="22"/>
              </w:rPr>
            </w:pPr>
            <w:r w:rsidRPr="00B061B5">
              <w:rPr>
                <w:b/>
                <w:noProof/>
                <w:sz w:val="22"/>
              </w:rPr>
              <w:t>INVALID APPLICATION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11-Apr-2016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Muinteir Chronain Teo</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Aras Chronain, Botha an Ulloird, Cluain Docain, BAC 22.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Single storey, single room unit (log cabin) for naionra chronain, all-irish preschool service.</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SD16A/0111</w:t>
            </w:r>
          </w:p>
        </w:tc>
        <w:tc>
          <w:tcPr>
            <w:tcW w:w="2126" w:type="dxa"/>
          </w:tcPr>
          <w:p w:rsidR="00D93216" w:rsidRDefault="00D93216">
            <w:pPr>
              <w:tabs>
                <w:tab w:val="left" w:pos="1985"/>
                <w:tab w:val="left" w:pos="4536"/>
              </w:tabs>
              <w:rPr>
                <w:b/>
                <w:sz w:val="22"/>
              </w:rPr>
            </w:pPr>
            <w:r w:rsidRPr="00B061B5">
              <w:rPr>
                <w:b/>
                <w:noProof/>
                <w:sz w:val="22"/>
              </w:rPr>
              <w:t>INVALID APPLICATION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11-Apr-2016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lastRenderedPageBreak/>
              <w:t>Tony Darcy</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Pine Lodge, Glenaraneen, Brittas, Co. Dublin</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Retention for construction of existing dwelling house and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SD16A/0053</w:t>
            </w:r>
          </w:p>
        </w:tc>
        <w:tc>
          <w:tcPr>
            <w:tcW w:w="2126" w:type="dxa"/>
          </w:tcPr>
          <w:p w:rsidR="00D93216" w:rsidRDefault="00D93216">
            <w:pPr>
              <w:tabs>
                <w:tab w:val="left" w:pos="1985"/>
                <w:tab w:val="left" w:pos="4536"/>
              </w:tabs>
              <w:rPr>
                <w:b/>
                <w:sz w:val="22"/>
              </w:rPr>
            </w:pPr>
            <w:r w:rsidRPr="00B061B5">
              <w:rPr>
                <w:b/>
                <w:noProof/>
                <w:sz w:val="22"/>
              </w:rPr>
              <w:t>REFUSE PERMISSION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12-Apr-2016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Robert Donohue</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59 Castlefield Park, Knocklyon, Dublin 16</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Demolition of existing detached single storey garage in rear garden, construction of detached 3 bedroom dormer bungalow in rear garden and all associated site works.</w:t>
            </w:r>
          </w:p>
          <w:p w:rsidR="00D93216" w:rsidRPr="007C7111" w:rsidRDefault="00D93216">
            <w:pPr>
              <w:jc w:val="both"/>
              <w:rPr>
                <w:sz w:val="22"/>
              </w:rPr>
            </w:pPr>
            <w:r w:rsidRPr="000C71AD">
              <w:rPr>
                <w:rFonts w:ascii="Arial Narrow" w:hAnsi="Arial Narrow"/>
                <w:b/>
                <w:i/>
                <w:sz w:val="22"/>
              </w:rPr>
              <w:t>Direct Marketing</w:t>
            </w:r>
            <w:r w:rsidRPr="000C71AD">
              <w:rPr>
                <w:b/>
                <w:i/>
                <w:sz w:val="22"/>
              </w:rPr>
              <w:t>:</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SD16A/0055</w:t>
            </w:r>
          </w:p>
        </w:tc>
        <w:tc>
          <w:tcPr>
            <w:tcW w:w="2126" w:type="dxa"/>
          </w:tcPr>
          <w:p w:rsidR="00D93216" w:rsidRDefault="00D93216">
            <w:pPr>
              <w:tabs>
                <w:tab w:val="left" w:pos="1985"/>
                <w:tab w:val="left" w:pos="4536"/>
              </w:tabs>
              <w:rPr>
                <w:b/>
                <w:sz w:val="22"/>
              </w:rPr>
            </w:pPr>
            <w:r w:rsidRPr="00B061B5">
              <w:rPr>
                <w:b/>
                <w:noProof/>
                <w:sz w:val="22"/>
              </w:rPr>
              <w:t>REQUEST ADDITIONAL INFORMATION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Colm Perry</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Rear of, 665, Ballycullen Cottages, Ballycullen, Dublin 16</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1 x 4 bedroom 3 storey detached dwelling with new access via Hunters Avenue. 1 x 4 bedroom 2 storey detached dwelling &amp; 2 x 3 bedroom 2 storey semi-detached dwellings with new access via Hunters Court (4 dwellings in total). Works to include all associated infrastructure and site development including drainage, landscaping and boundary treatments.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t>SD16A/0058</w:t>
            </w:r>
          </w:p>
        </w:tc>
        <w:tc>
          <w:tcPr>
            <w:tcW w:w="2126" w:type="dxa"/>
          </w:tcPr>
          <w:p w:rsidR="00D93216" w:rsidRDefault="00D93216">
            <w:pPr>
              <w:tabs>
                <w:tab w:val="left" w:pos="1985"/>
                <w:tab w:val="left" w:pos="4536"/>
              </w:tabs>
              <w:rPr>
                <w:b/>
                <w:sz w:val="22"/>
              </w:rPr>
            </w:pPr>
            <w:r w:rsidRPr="00B061B5">
              <w:rPr>
                <w:b/>
                <w:noProof/>
                <w:sz w:val="22"/>
              </w:rPr>
              <w:t>REQUEST ADDITIONAL INFORMATION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13-Apr-2016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Lisa Kennedy</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3, Monastery Walk, Clondalkin, Dublin 22.</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 xml:space="preserve">Relocation of playschool to rear garden, new playschool consisting of lobby, playschool room and 2 toilet facilities, to be attached to existing family playroom. Original playschool to side of dwelling to be reinstated to original use and used to for access to new playschool. </w:t>
            </w:r>
            <w:r w:rsidRPr="00B061B5">
              <w:rPr>
                <w:rFonts w:ascii="Arial Narrow" w:hAnsi="Arial Narrow"/>
                <w:noProof/>
                <w:sz w:val="22"/>
              </w:rPr>
              <w:lastRenderedPageBreak/>
              <w:t>Session 1: 9.15am-12.15pm, Session 2 :12.30pm-3.30pm as per previous application and all associated site works.</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r w:rsidR="00D93216">
        <w:tblPrEx>
          <w:tblCellMar>
            <w:top w:w="0" w:type="dxa"/>
            <w:bottom w:w="0" w:type="dxa"/>
          </w:tblCellMar>
        </w:tblPrEx>
        <w:tc>
          <w:tcPr>
            <w:tcW w:w="1951" w:type="dxa"/>
          </w:tcPr>
          <w:p w:rsidR="00D93216" w:rsidRDefault="00D93216">
            <w:pPr>
              <w:tabs>
                <w:tab w:val="left" w:pos="1985"/>
                <w:tab w:val="left" w:pos="4536"/>
              </w:tabs>
              <w:rPr>
                <w:b/>
                <w:sz w:val="22"/>
              </w:rPr>
            </w:pPr>
            <w:r w:rsidRPr="00B061B5">
              <w:rPr>
                <w:b/>
                <w:noProof/>
                <w:sz w:val="22"/>
              </w:rPr>
              <w:lastRenderedPageBreak/>
              <w:t>SD16A/0059</w:t>
            </w:r>
          </w:p>
        </w:tc>
        <w:tc>
          <w:tcPr>
            <w:tcW w:w="2126" w:type="dxa"/>
          </w:tcPr>
          <w:p w:rsidR="00D93216" w:rsidRDefault="00D93216">
            <w:pPr>
              <w:tabs>
                <w:tab w:val="left" w:pos="1985"/>
                <w:tab w:val="left" w:pos="4536"/>
              </w:tabs>
              <w:rPr>
                <w:b/>
                <w:sz w:val="22"/>
              </w:rPr>
            </w:pPr>
            <w:r w:rsidRPr="00B061B5">
              <w:rPr>
                <w:b/>
                <w:noProof/>
                <w:sz w:val="22"/>
              </w:rPr>
              <w:t>REQUEST ADDITIONAL INFORMATION</w:t>
            </w:r>
          </w:p>
          <w:p w:rsidR="00D93216" w:rsidRDefault="00D93216">
            <w:pPr>
              <w:tabs>
                <w:tab w:val="left" w:pos="1985"/>
                <w:tab w:val="left" w:pos="4536"/>
              </w:tabs>
              <w:jc w:val="right"/>
              <w:rPr>
                <w:sz w:val="22"/>
              </w:rPr>
            </w:pPr>
          </w:p>
        </w:tc>
        <w:tc>
          <w:tcPr>
            <w:tcW w:w="5736" w:type="dxa"/>
          </w:tcPr>
          <w:p w:rsidR="00D93216" w:rsidRDefault="00D93216">
            <w:pPr>
              <w:rPr>
                <w:b/>
                <w:sz w:val="22"/>
              </w:rPr>
            </w:pPr>
            <w:r w:rsidRPr="00B061B5">
              <w:rPr>
                <w:b/>
                <w:noProof/>
                <w:sz w:val="22"/>
              </w:rPr>
              <w:t>15-Apr-2016</w:t>
            </w:r>
            <w:r>
              <w:rPr>
                <w:b/>
                <w:sz w:val="22"/>
              </w:rPr>
              <w:t xml:space="preserve">                                     </w:t>
            </w:r>
          </w:p>
          <w:p w:rsidR="00D93216" w:rsidRDefault="00D93216">
            <w:pPr>
              <w:rPr>
                <w:sz w:val="22"/>
              </w:rPr>
            </w:pPr>
          </w:p>
          <w:p w:rsidR="00D93216" w:rsidRDefault="00D93216">
            <w:pPr>
              <w:tabs>
                <w:tab w:val="right" w:pos="5562"/>
              </w:tabs>
              <w:rPr>
                <w:rFonts w:ascii="Arial Narrow" w:hAnsi="Arial Narrow"/>
                <w:b/>
                <w:i/>
                <w:sz w:val="22"/>
              </w:rPr>
            </w:pPr>
            <w:r>
              <w:rPr>
                <w:rFonts w:ascii="Arial Narrow" w:hAnsi="Arial Narrow"/>
                <w:b/>
                <w:i/>
                <w:sz w:val="22"/>
              </w:rPr>
              <w:t>Applicant:</w:t>
            </w:r>
          </w:p>
          <w:p w:rsidR="00D93216" w:rsidRDefault="00D93216">
            <w:pPr>
              <w:tabs>
                <w:tab w:val="right" w:pos="5562"/>
              </w:tabs>
              <w:rPr>
                <w:rFonts w:ascii="Arial Narrow" w:hAnsi="Arial Narrow"/>
                <w:sz w:val="22"/>
              </w:rPr>
            </w:pPr>
            <w:r w:rsidRPr="00B061B5">
              <w:rPr>
                <w:rFonts w:ascii="Arial Narrow" w:hAnsi="Arial Narrow"/>
                <w:noProof/>
                <w:sz w:val="22"/>
              </w:rPr>
              <w:t>Capami Ltd</w:t>
            </w:r>
          </w:p>
          <w:p w:rsidR="00D93216" w:rsidRDefault="00D93216">
            <w:pPr>
              <w:rPr>
                <w:rFonts w:ascii="Arial Narrow" w:hAnsi="Arial Narrow"/>
                <w:sz w:val="22"/>
              </w:rPr>
            </w:pPr>
            <w:r>
              <w:rPr>
                <w:rFonts w:ascii="Arial Narrow" w:hAnsi="Arial Narrow"/>
                <w:b/>
                <w:i/>
                <w:sz w:val="22"/>
              </w:rPr>
              <w:t>Location:</w:t>
            </w:r>
          </w:p>
          <w:p w:rsidR="00D93216" w:rsidRDefault="00D93216">
            <w:pPr>
              <w:jc w:val="both"/>
              <w:rPr>
                <w:rFonts w:ascii="Arial Narrow" w:hAnsi="Arial Narrow"/>
                <w:sz w:val="22"/>
              </w:rPr>
            </w:pPr>
            <w:r w:rsidRPr="00B061B5">
              <w:rPr>
                <w:rFonts w:ascii="Arial Narrow" w:hAnsi="Arial Narrow"/>
                <w:noProof/>
                <w:sz w:val="22"/>
              </w:rPr>
              <w:t>Site south of Oldcourt Road and East of Oldcourt Lane, Oldcourt Road, Ballycullen, Dublin 24</w:t>
            </w:r>
          </w:p>
          <w:p w:rsidR="00D93216" w:rsidRDefault="00D932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93216" w:rsidRDefault="00D93216">
            <w:pPr>
              <w:jc w:val="both"/>
              <w:rPr>
                <w:rFonts w:ascii="Arial Narrow" w:hAnsi="Arial Narrow"/>
                <w:sz w:val="22"/>
              </w:rPr>
            </w:pPr>
            <w:r w:rsidRPr="00B061B5">
              <w:rPr>
                <w:rFonts w:ascii="Arial Narrow" w:hAnsi="Arial Narrow"/>
                <w:noProof/>
                <w:sz w:val="22"/>
              </w:rPr>
              <w:t>Playing pitch, including associated site works, on a site area of 1.97 hectares, located on Oldcourt Lane, south of Oldcourt Road, Oldcourt, Ballycullen, Dublin 24. Access to the pitched will be via an existing lane off Oldcourt Road.</w:t>
            </w:r>
          </w:p>
          <w:p w:rsidR="00D93216" w:rsidRDefault="00D93216">
            <w:pPr>
              <w:jc w:val="both"/>
              <w:rPr>
                <w:b/>
                <w:i/>
                <w:sz w:val="22"/>
              </w:rPr>
            </w:pPr>
            <w:r w:rsidRPr="000C71AD">
              <w:rPr>
                <w:rFonts w:ascii="Arial Narrow" w:hAnsi="Arial Narrow"/>
                <w:b/>
                <w:i/>
                <w:sz w:val="22"/>
              </w:rPr>
              <w:t>Direct Marketing</w:t>
            </w:r>
            <w:r w:rsidRPr="000C71AD">
              <w:rPr>
                <w:b/>
                <w:i/>
                <w:sz w:val="22"/>
              </w:rPr>
              <w:t>:</w:t>
            </w:r>
          </w:p>
          <w:p w:rsidR="00D93216" w:rsidRPr="007C7111" w:rsidRDefault="00D93216">
            <w:pPr>
              <w:jc w:val="both"/>
              <w:rPr>
                <w:sz w:val="22"/>
              </w:rPr>
            </w:pPr>
            <w:r w:rsidRPr="00B061B5">
              <w:rPr>
                <w:noProof/>
                <w:sz w:val="22"/>
              </w:rPr>
              <w:t>Direct Marketing - NO</w:t>
            </w:r>
          </w:p>
        </w:tc>
      </w:tr>
    </w:tbl>
    <w:p w:rsidR="00FD0D32" w:rsidRDefault="00FD0D32">
      <w:pPr>
        <w:pStyle w:val="Header"/>
        <w:tabs>
          <w:tab w:val="clear" w:pos="4153"/>
          <w:tab w:val="clear" w:pos="8306"/>
        </w:tabs>
      </w:pPr>
    </w:p>
    <w:sectPr w:rsidR="00FD0D3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32" w:rsidRDefault="00FD0D32">
      <w:r>
        <w:separator/>
      </w:r>
    </w:p>
  </w:endnote>
  <w:endnote w:type="continuationSeparator" w:id="0">
    <w:p w:rsidR="00FD0D32" w:rsidRDefault="00FD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32" w:rsidRDefault="00FD0D32">
      <w:r>
        <w:separator/>
      </w:r>
    </w:p>
  </w:footnote>
  <w:footnote w:type="continuationSeparator" w:id="0">
    <w:p w:rsidR="00FD0D32" w:rsidRDefault="00FD0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D93216">
      <w:rPr>
        <w:rStyle w:val="PageNumber"/>
        <w:b/>
        <w:noProof/>
      </w:rPr>
      <w:t>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C7111"/>
    <w:rsid w:val="00AA290F"/>
    <w:rsid w:val="00D93216"/>
    <w:rsid w:val="00E167D9"/>
    <w:rsid w:val="00E81DD0"/>
    <w:rsid w:val="00FC7FF0"/>
    <w:rsid w:val="00FD0D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C5F5B1E-58EC-4DC1-A6BF-0947A36A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93216"/>
    <w:rPr>
      <w:rFonts w:ascii="Segoe UI" w:hAnsi="Segoe UI" w:cs="Segoe UI"/>
      <w:sz w:val="18"/>
      <w:szCs w:val="18"/>
    </w:rPr>
  </w:style>
  <w:style w:type="character" w:customStyle="1" w:styleId="BalloonTextChar">
    <w:name w:val="Balloon Text Char"/>
    <w:basedOn w:val="DefaultParagraphFont"/>
    <w:link w:val="BalloonText"/>
    <w:rsid w:val="00D9321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2016-04-20T14:21:00Z</cp:lastPrinted>
  <dcterms:created xsi:type="dcterms:W3CDTF">2016-04-20T14:21:00Z</dcterms:created>
  <dcterms:modified xsi:type="dcterms:W3CDTF">2016-04-20T14:21:00Z</dcterms:modified>
</cp:coreProperties>
</file>