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SD15A/0305</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08-Apr-2016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Rachel McGrath</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Site adjacent to 9, Yellow Meadows Grove, Clondalkin, Dublin 22</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2 storey detached dwelling and all associated site works, with front boundary wall with security fence mounted on top, with access gate to one car parking space, existing water supply pipe to be rerouted around back wall to existing manhole located on the footpath. The site is roughly triangular shaped adjoining 9 Yellow Meadows Grove.</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SD15B/0368</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Damian &amp; Nicola Jones</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19, Forest Close, Dublin 24</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Extension to existing dwelling by converting attic space of existing bungalow into bedroom with a dormer window by raising the roof by 1.3 meters;  extending the building to the rear by 2.7 meters and in the front inside courtyard by 1.8 meters.</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SD16A/0041</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Colm O Cuilleanain &amp; Martin Ryan</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1A, Robinhood Park, Longmile Road, Dublin 22</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Replacement of existing vehicular entrance and exit point from Long Mile Road with an new access point from Robinhood Park. The works will include the extinguishment of the existing entrance. The new entrance will include the provision of a new access point to the property from Robinhood Park to the east. Robinhood Park will be extended to provide a paved vehicular and pedestrian access route to the new entrance. The development will include associated and ancillary site works on lands all within the control of the applicant.</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lastRenderedPageBreak/>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lastRenderedPageBreak/>
              <w:t>SD16A/0045</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David Hilliard</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52 Ballytore Road, Rathfarnham, Dublin 14.</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Construction of two storey detached house to the side of existing house and associated site works including the relocation and widening of vehicular entrance to existing house to Ballytore Road, the formation of new vehicular entrance to proposed house to Ballytore Road and the construction of a new section of approx 1.9m high boundary wall to Crannagh Grove, to the side/rear of proposed house.</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SD16A/0047</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08-Apr-2016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Guestford Limited</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Red Cow Complex, Naas Road, Dublin 22.</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Modifications to permission, Reg. Ref. SD15A/0138 in addition to concurrent application SD15A/0386, comprising of the following: (1) extension to existing hotel restaurant and provision of a new entrance and lobby at ground floor level, total additional floor area c.188sq.m; (2) change of use of permitted hotel gym to meeting rooms (c.67sq.m) and of 2 permitted hotel bedrooms to hotel gym (c.59sq.m); (3) all additional associated site development, service provision, landscaping and associated works in addition to those permitted under SD15A/0138.</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SD16B/0040</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08-Apr-2016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Karl &amp; Penny Keogh</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3, Roselawn, Lucan, Co. Dublin</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lastRenderedPageBreak/>
              <w:t>Removal of existing ground floor side extension and car port, construction of new two-storey flat roof side extension, new single storey flat and mono-pitch roof rear extension, attic conversion with dormer window to rear, new high-level window to gable end, new rooflights to rear elevation, and associated site works.</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lastRenderedPageBreak/>
              <w:t>SD16B/0041</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Paul &amp; Brenda Boylan</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198, Rathfarnham Road, Rathfarnham, Dublin, 14</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Construction of proposed single storey extension to rear (south west) of existing dwelling containing rooflight, demolition of existing single storey extension to side (north) and construction of new two storey, with hipped roof, extension to the side (north) facing Crannagh Road of existing dwelling including 3 rooflights, internal alterations and ancillary works to existing dwelling.</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SD16B/0042</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Sinead O'Toole</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15, Newlands Road, Dublin 22</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Partial demolition of a single storey extension to rear and the subsequent erection of a first floor extension to side, part single storey/part two storey extension to rear, modifications to fenestration on all elevations, conversion of a garage, new canopy to front elevation, external insulation to all external walls, new rooflight to the side (east) elevation, widening of existing vehicular entrance and all associated site works.</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SD16B/0044</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08-Apr-2016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Miranda &amp; Seamus Daly</w:t>
            </w:r>
          </w:p>
          <w:p w:rsidR="005B616E" w:rsidRDefault="005B616E">
            <w:pPr>
              <w:rPr>
                <w:rFonts w:ascii="Arial Narrow" w:hAnsi="Arial Narrow"/>
                <w:sz w:val="22"/>
              </w:rPr>
            </w:pPr>
            <w:r>
              <w:rPr>
                <w:rFonts w:ascii="Arial Narrow" w:hAnsi="Arial Narrow"/>
                <w:b/>
                <w:i/>
                <w:sz w:val="22"/>
              </w:rPr>
              <w:lastRenderedPageBreak/>
              <w:t>Location:</w:t>
            </w:r>
          </w:p>
          <w:p w:rsidR="005B616E" w:rsidRDefault="005B616E">
            <w:pPr>
              <w:jc w:val="both"/>
              <w:rPr>
                <w:rFonts w:ascii="Arial Narrow" w:hAnsi="Arial Narrow"/>
                <w:sz w:val="22"/>
              </w:rPr>
            </w:pPr>
            <w:r w:rsidRPr="00D02E95">
              <w:rPr>
                <w:rFonts w:ascii="Arial Narrow" w:hAnsi="Arial Narrow"/>
                <w:noProof/>
                <w:sz w:val="22"/>
              </w:rPr>
              <w:t>29, Butterfield Close, Rathfarnham, Dublin 14</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Construction of two storey extension to the side and single storey extension to the rear and all associated site development works to include main roof alterations, elevations alterations, 3 rooflights and increasing the driveway entrance to 3.5 meters.</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lastRenderedPageBreak/>
              <w:t>SD16B/0045</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Emmet Reamonn</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14, Parkview, Dublin 24</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Proposed single storey domestic extension with pitched roof including ancillary siteworks at side and rear of dwelling.</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SD16B/0046</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Mary Joyce</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8, Wainsfort Gardens, Dublin 6w</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Single storey extension to side and rear, alterations to existing rear dormer, general internal alterations and all associated site works.</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SD16B/0049</w:t>
            </w:r>
          </w:p>
        </w:tc>
        <w:tc>
          <w:tcPr>
            <w:tcW w:w="2126" w:type="dxa"/>
          </w:tcPr>
          <w:p w:rsidR="005B616E" w:rsidRDefault="005B616E">
            <w:pPr>
              <w:tabs>
                <w:tab w:val="left" w:pos="1985"/>
                <w:tab w:val="left" w:pos="4536"/>
              </w:tabs>
              <w:rPr>
                <w:b/>
                <w:sz w:val="22"/>
              </w:rPr>
            </w:pPr>
            <w:r w:rsidRPr="00D02E95">
              <w:rPr>
                <w:b/>
                <w:noProof/>
                <w:sz w:val="22"/>
              </w:rPr>
              <w:t>GRANT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Thomas Noone</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1, College Crescent, Dublin 6w</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Widening of existing dormer windows to front and rear, new flat roof garage to side of dwelling, new vehicular entrance pier and assoicated site works.</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lastRenderedPageBreak/>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lastRenderedPageBreak/>
              <w:t>SD16B/0038</w:t>
            </w:r>
          </w:p>
        </w:tc>
        <w:tc>
          <w:tcPr>
            <w:tcW w:w="2126" w:type="dxa"/>
          </w:tcPr>
          <w:p w:rsidR="005B616E" w:rsidRDefault="005B616E">
            <w:pPr>
              <w:tabs>
                <w:tab w:val="left" w:pos="1985"/>
                <w:tab w:val="left" w:pos="4536"/>
              </w:tabs>
              <w:rPr>
                <w:b/>
                <w:sz w:val="22"/>
              </w:rPr>
            </w:pPr>
            <w:r w:rsidRPr="00D02E95">
              <w:rPr>
                <w:b/>
                <w:noProof/>
                <w:sz w:val="22"/>
              </w:rPr>
              <w:t>GRANT PERMISSION &amp; REFUSE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Brendan &amp; Diane Horan</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1, Ballycullen Road, Knocklyon, Dublin 16</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(1) Demolition of existing kitchen and bedrooms to rear and side; (2) building of two storey extension to rear to include kitchen, hall, toilet, bedroom on ground floor with bedroom, bathroom, study on first floor; (3) fitting of 'Velux' rooflights to rear elevation; (4) extending existing front porch forward by 0.75metres; (5) demolition of existing shed in rear garden, building of replacement building to include utility room, family gym with mezzanine floor above, with all ancillary works.</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SD16A/0036</w:t>
            </w:r>
          </w:p>
        </w:tc>
        <w:tc>
          <w:tcPr>
            <w:tcW w:w="2126" w:type="dxa"/>
          </w:tcPr>
          <w:p w:rsidR="005B616E" w:rsidRDefault="005B616E">
            <w:pPr>
              <w:tabs>
                <w:tab w:val="left" w:pos="1985"/>
                <w:tab w:val="left" w:pos="4536"/>
              </w:tabs>
              <w:rPr>
                <w:b/>
                <w:sz w:val="22"/>
              </w:rPr>
            </w:pPr>
            <w:r w:rsidRPr="00D02E95">
              <w:rPr>
                <w:b/>
                <w:noProof/>
                <w:sz w:val="22"/>
              </w:rPr>
              <w:t>GRANT PERMISSION FOR RETENTION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Avoca Handweavers</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Fitzmorris Road, Rathcoole, Co. Dublin</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Retention of (a) an additional 67 surface car parking spaces over the permitted 266 spaces; (b) stand alone flower kiosk (21sq.m) adjacent to ground floor retail entrance; (c) change of use from permitted office space at second floor level to (i) retail services including hair salon (118sq.m) and yoga studio (117sq.m) (iii) retail storage areas (73sq.m).</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SD16A/0082</w:t>
            </w:r>
          </w:p>
        </w:tc>
        <w:tc>
          <w:tcPr>
            <w:tcW w:w="2126" w:type="dxa"/>
          </w:tcPr>
          <w:p w:rsidR="005B616E" w:rsidRDefault="005B616E">
            <w:pPr>
              <w:tabs>
                <w:tab w:val="left" w:pos="1985"/>
                <w:tab w:val="left" w:pos="4536"/>
              </w:tabs>
              <w:rPr>
                <w:b/>
                <w:sz w:val="22"/>
              </w:rPr>
            </w:pPr>
            <w:r w:rsidRPr="00D02E95">
              <w:rPr>
                <w:b/>
                <w:noProof/>
                <w:sz w:val="22"/>
              </w:rPr>
              <w:t>INVALID - SITE NOTICE</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Mark Burns</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Bawnogue Shopping Centre, Bawnogue Road, Dublin 22</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 xml:space="preserve">1. Amalgamate three retail units into one to provide small local supermarket/convenience shop; 2. relocate existing Post Office from </w:t>
            </w:r>
            <w:r w:rsidRPr="00D02E95">
              <w:rPr>
                <w:rFonts w:ascii="Arial Narrow" w:hAnsi="Arial Narrow"/>
                <w:noProof/>
                <w:sz w:val="22"/>
              </w:rPr>
              <w:lastRenderedPageBreak/>
              <w:t>current location within the shopping centre to be incorporated within the new supermarket/convenience shop; 3. demolition of existing store to rear and erection of new store to rear of supermarket/convenience shop; 4. existing car park associated with the shopping centre to be resurfaced and relining; 5. alterations to front façade to include new signage to new supermarket/convenience shop and 6. all associated site development works.</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lastRenderedPageBreak/>
              <w:t>SD16B/0065</w:t>
            </w:r>
          </w:p>
        </w:tc>
        <w:tc>
          <w:tcPr>
            <w:tcW w:w="2126" w:type="dxa"/>
          </w:tcPr>
          <w:p w:rsidR="005B616E" w:rsidRDefault="005B616E">
            <w:pPr>
              <w:tabs>
                <w:tab w:val="left" w:pos="1985"/>
                <w:tab w:val="left" w:pos="4536"/>
              </w:tabs>
              <w:rPr>
                <w:b/>
                <w:sz w:val="22"/>
              </w:rPr>
            </w:pPr>
            <w:r w:rsidRPr="00D02E95">
              <w:rPr>
                <w:b/>
                <w:noProof/>
                <w:sz w:val="22"/>
              </w:rPr>
              <w:t>INVALID - SITE NOTICE</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D. O' Connor &amp; L. Woulfe</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8, Johnsbridge Close, Lucan, Co Dublin</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Two storey extension to side and single storey extension to rear, 'Velux' roof windows to side and rear and associated site works.</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SD16A/0101</w:t>
            </w:r>
          </w:p>
        </w:tc>
        <w:tc>
          <w:tcPr>
            <w:tcW w:w="2126" w:type="dxa"/>
          </w:tcPr>
          <w:p w:rsidR="005B616E" w:rsidRDefault="005B616E">
            <w:pPr>
              <w:tabs>
                <w:tab w:val="left" w:pos="1985"/>
                <w:tab w:val="left" w:pos="4536"/>
              </w:tabs>
              <w:rPr>
                <w:b/>
                <w:sz w:val="22"/>
              </w:rPr>
            </w:pPr>
            <w:r w:rsidRPr="00D02E95">
              <w:rPr>
                <w:b/>
                <w:noProof/>
                <w:sz w:val="22"/>
              </w:rPr>
              <w:t>INVALID APPLICATION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Irish Water</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Pairc Mhuire, Saggart, Co. Dublin</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Construction of a new treated water storage tank, salt saturator storage tanks and associated site works including site drainage, fencing and site access – all within the site of the existing treated water storage tanks. The works are part of the Strategic Watermain between Leixlip and Saggart.</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SD16A/0104</w:t>
            </w:r>
          </w:p>
        </w:tc>
        <w:tc>
          <w:tcPr>
            <w:tcW w:w="2126" w:type="dxa"/>
          </w:tcPr>
          <w:p w:rsidR="005B616E" w:rsidRDefault="005B616E">
            <w:pPr>
              <w:tabs>
                <w:tab w:val="left" w:pos="1985"/>
                <w:tab w:val="left" w:pos="4536"/>
              </w:tabs>
              <w:rPr>
                <w:b/>
                <w:sz w:val="22"/>
              </w:rPr>
            </w:pPr>
            <w:r w:rsidRPr="00D02E95">
              <w:rPr>
                <w:b/>
                <w:noProof/>
                <w:sz w:val="22"/>
              </w:rPr>
              <w:t>INVALID APPLICATION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Kelland Homes Ltd.</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Elder Heath, Kiltipper Road, Dublin 24.</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lastRenderedPageBreak/>
              <w:t>Modifications to part of a previously permitted development under Reg. ref. SD12A/0168. The proposed development consists of the construction of 12 no. 3 bed, semi-detached, 2 storey houses which will form part of an overall permitted residential development known as Elder Heath. The proposed development includes for all associated site development works, including proposed modifications to the previously permitted site layout, all on a site area of circa 0.28 ha.</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lastRenderedPageBreak/>
              <w:t>SD15A/0217</w:t>
            </w:r>
          </w:p>
        </w:tc>
        <w:tc>
          <w:tcPr>
            <w:tcW w:w="2126" w:type="dxa"/>
          </w:tcPr>
          <w:p w:rsidR="005B616E" w:rsidRDefault="005B616E">
            <w:pPr>
              <w:tabs>
                <w:tab w:val="left" w:pos="1985"/>
                <w:tab w:val="left" w:pos="4536"/>
              </w:tabs>
              <w:rPr>
                <w:b/>
                <w:sz w:val="22"/>
              </w:rPr>
            </w:pPr>
            <w:r w:rsidRPr="00D02E95">
              <w:rPr>
                <w:b/>
                <w:noProof/>
                <w:sz w:val="22"/>
              </w:rPr>
              <w:t>REFUSE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08-Apr-2016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Cavan Developments</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Adjacent To Broadfield Manor, Tootenhill Td., Rathcoole, Co. Dublin</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117 dwellings, of which ninety-seven are 3 storey 4 bedroom semi detached houses, one is a 3 storey 3 bedroom semi detached house, seven are 3 storey 4 bedroom town houses, one is a 3 storey 3 bedroom townhouse, ten are 3 storey 4 bedroom detached houses and one is a 2 storey 2 bedroom detached house, together with all ancillary site development works.</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SD16A/0042</w:t>
            </w:r>
          </w:p>
        </w:tc>
        <w:tc>
          <w:tcPr>
            <w:tcW w:w="2126" w:type="dxa"/>
          </w:tcPr>
          <w:p w:rsidR="005B616E" w:rsidRDefault="005B616E">
            <w:pPr>
              <w:tabs>
                <w:tab w:val="left" w:pos="1985"/>
                <w:tab w:val="left" w:pos="4536"/>
              </w:tabs>
              <w:rPr>
                <w:b/>
                <w:sz w:val="22"/>
              </w:rPr>
            </w:pPr>
            <w:r w:rsidRPr="00D02E95">
              <w:rPr>
                <w:b/>
                <w:noProof/>
                <w:sz w:val="22"/>
              </w:rPr>
              <w:t>REFUSE PERMISSION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05-Apr-2016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Foxrock Motor Company Ltd.</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Texaco Service Station, Rathfarnham Road, Dublin 14</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Change of use of 9sq.m of floor area from retail ancillary use to retail use and a change of use of 4.8sq.m floor area from retail use to retail use with ancillary off-license use.</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SD16A/0043</w:t>
            </w:r>
          </w:p>
        </w:tc>
        <w:tc>
          <w:tcPr>
            <w:tcW w:w="2126" w:type="dxa"/>
          </w:tcPr>
          <w:p w:rsidR="005B616E" w:rsidRDefault="005B616E">
            <w:pPr>
              <w:tabs>
                <w:tab w:val="left" w:pos="1985"/>
                <w:tab w:val="left" w:pos="4536"/>
              </w:tabs>
              <w:rPr>
                <w:b/>
                <w:sz w:val="22"/>
              </w:rPr>
            </w:pPr>
            <w:r w:rsidRPr="00D02E95">
              <w:rPr>
                <w:b/>
                <w:noProof/>
                <w:sz w:val="22"/>
              </w:rPr>
              <w:t>REQUEST ADDITIONAL INFORMATION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05-Apr-2016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Sam Robinson</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lastRenderedPageBreak/>
              <w:t>5, Cremorne, Knocklyon, Dublin 16</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Detached 2 storey, 3 bedroom house and new vehicular entrance.</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lastRenderedPageBreak/>
              <w:t>SD16A/0048</w:t>
            </w:r>
          </w:p>
        </w:tc>
        <w:tc>
          <w:tcPr>
            <w:tcW w:w="2126" w:type="dxa"/>
          </w:tcPr>
          <w:p w:rsidR="005B616E" w:rsidRDefault="005B616E">
            <w:pPr>
              <w:tabs>
                <w:tab w:val="left" w:pos="1985"/>
                <w:tab w:val="left" w:pos="4536"/>
              </w:tabs>
              <w:rPr>
                <w:b/>
                <w:sz w:val="22"/>
              </w:rPr>
            </w:pPr>
            <w:r w:rsidRPr="00D02E95">
              <w:rPr>
                <w:b/>
                <w:noProof/>
                <w:sz w:val="22"/>
              </w:rPr>
              <w:t>REQUEST ADDITIONAL INFORMATION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06-Apr-2016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Elaine Rush</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Site between 23 &amp; 24, Main Street, Tallaght, Dublin, 24</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Two storey house.</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SD16B/0039</w:t>
            </w:r>
          </w:p>
        </w:tc>
        <w:tc>
          <w:tcPr>
            <w:tcW w:w="2126" w:type="dxa"/>
          </w:tcPr>
          <w:p w:rsidR="005B616E" w:rsidRDefault="005B616E">
            <w:pPr>
              <w:tabs>
                <w:tab w:val="left" w:pos="1985"/>
                <w:tab w:val="left" w:pos="4536"/>
              </w:tabs>
              <w:rPr>
                <w:b/>
                <w:sz w:val="22"/>
              </w:rPr>
            </w:pPr>
            <w:r w:rsidRPr="00D02E95">
              <w:rPr>
                <w:b/>
                <w:noProof/>
                <w:sz w:val="22"/>
              </w:rPr>
              <w:t>REQUEST ADDITIONAL INFORMATION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05-Apr-2016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Richard Gladney</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35 Woodfarm Avenue, Palmerstown, Dublin 20.</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Retention sought for changes to elevation at first floor level – repositioning of window. Permission for single storey side extension.</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Default="005B616E">
            <w:pPr>
              <w:jc w:val="both"/>
              <w:rPr>
                <w:noProof/>
                <w:sz w:val="22"/>
              </w:rPr>
            </w:pPr>
            <w:r w:rsidRPr="00D02E95">
              <w:rPr>
                <w:noProof/>
                <w:sz w:val="22"/>
              </w:rPr>
              <w:t xml:space="preserve">Direct Marketing </w:t>
            </w:r>
            <w:r>
              <w:rPr>
                <w:noProof/>
                <w:sz w:val="22"/>
              </w:rPr>
              <w:t>–</w:t>
            </w:r>
            <w:r w:rsidRPr="00D02E95">
              <w:rPr>
                <w:noProof/>
                <w:sz w:val="22"/>
              </w:rPr>
              <w:t xml:space="preserve"> NO</w:t>
            </w:r>
          </w:p>
          <w:p w:rsidR="005B616E" w:rsidRPr="007C7111" w:rsidRDefault="005B616E">
            <w:pPr>
              <w:jc w:val="both"/>
              <w:rPr>
                <w:sz w:val="22"/>
              </w:rPr>
            </w:pPr>
          </w:p>
        </w:tc>
      </w:tr>
      <w:tr w:rsidR="005B616E">
        <w:tblPrEx>
          <w:tblCellMar>
            <w:top w:w="0" w:type="dxa"/>
            <w:bottom w:w="0" w:type="dxa"/>
          </w:tblCellMar>
        </w:tblPrEx>
        <w:tc>
          <w:tcPr>
            <w:tcW w:w="1951" w:type="dxa"/>
          </w:tcPr>
          <w:p w:rsidR="005B616E" w:rsidRDefault="005B616E">
            <w:pPr>
              <w:tabs>
                <w:tab w:val="left" w:pos="1985"/>
                <w:tab w:val="left" w:pos="4536"/>
              </w:tabs>
              <w:rPr>
                <w:b/>
                <w:sz w:val="22"/>
              </w:rPr>
            </w:pPr>
            <w:r w:rsidRPr="00D02E95">
              <w:rPr>
                <w:b/>
                <w:noProof/>
                <w:sz w:val="22"/>
              </w:rPr>
              <w:t>SD16B/0050</w:t>
            </w:r>
          </w:p>
        </w:tc>
        <w:tc>
          <w:tcPr>
            <w:tcW w:w="2126" w:type="dxa"/>
          </w:tcPr>
          <w:p w:rsidR="005B616E" w:rsidRDefault="005B616E">
            <w:pPr>
              <w:tabs>
                <w:tab w:val="left" w:pos="1985"/>
                <w:tab w:val="left" w:pos="4536"/>
              </w:tabs>
              <w:rPr>
                <w:b/>
                <w:sz w:val="22"/>
              </w:rPr>
            </w:pPr>
            <w:r w:rsidRPr="00D02E95">
              <w:rPr>
                <w:b/>
                <w:noProof/>
                <w:sz w:val="22"/>
              </w:rPr>
              <w:t>REQUEST ADDITIONAL INFORMATION</w:t>
            </w:r>
          </w:p>
          <w:p w:rsidR="005B616E" w:rsidRDefault="005B616E">
            <w:pPr>
              <w:tabs>
                <w:tab w:val="left" w:pos="1985"/>
                <w:tab w:val="left" w:pos="4536"/>
              </w:tabs>
              <w:jc w:val="right"/>
              <w:rPr>
                <w:sz w:val="22"/>
              </w:rPr>
            </w:pPr>
          </w:p>
        </w:tc>
        <w:tc>
          <w:tcPr>
            <w:tcW w:w="5736" w:type="dxa"/>
          </w:tcPr>
          <w:p w:rsidR="005B616E" w:rsidRDefault="005B616E">
            <w:pPr>
              <w:rPr>
                <w:b/>
                <w:sz w:val="22"/>
              </w:rPr>
            </w:pPr>
            <w:r w:rsidRPr="00D02E95">
              <w:rPr>
                <w:b/>
                <w:noProof/>
                <w:sz w:val="22"/>
              </w:rPr>
              <w:t>08-Apr-2016</w:t>
            </w:r>
            <w:r>
              <w:rPr>
                <w:b/>
                <w:sz w:val="22"/>
              </w:rPr>
              <w:t xml:space="preserve">                                     </w:t>
            </w:r>
          </w:p>
          <w:p w:rsidR="005B616E" w:rsidRDefault="005B616E">
            <w:pPr>
              <w:rPr>
                <w:sz w:val="22"/>
              </w:rPr>
            </w:pPr>
          </w:p>
          <w:p w:rsidR="005B616E" w:rsidRDefault="005B616E">
            <w:pPr>
              <w:tabs>
                <w:tab w:val="right" w:pos="5562"/>
              </w:tabs>
              <w:rPr>
                <w:rFonts w:ascii="Arial Narrow" w:hAnsi="Arial Narrow"/>
                <w:b/>
                <w:i/>
                <w:sz w:val="22"/>
              </w:rPr>
            </w:pPr>
            <w:r>
              <w:rPr>
                <w:rFonts w:ascii="Arial Narrow" w:hAnsi="Arial Narrow"/>
                <w:b/>
                <w:i/>
                <w:sz w:val="22"/>
              </w:rPr>
              <w:t>Applicant:</w:t>
            </w:r>
          </w:p>
          <w:p w:rsidR="005B616E" w:rsidRDefault="005B616E">
            <w:pPr>
              <w:tabs>
                <w:tab w:val="right" w:pos="5562"/>
              </w:tabs>
              <w:rPr>
                <w:rFonts w:ascii="Arial Narrow" w:hAnsi="Arial Narrow"/>
                <w:sz w:val="22"/>
              </w:rPr>
            </w:pPr>
            <w:r w:rsidRPr="00D02E95">
              <w:rPr>
                <w:rFonts w:ascii="Arial Narrow" w:hAnsi="Arial Narrow"/>
                <w:noProof/>
                <w:sz w:val="22"/>
              </w:rPr>
              <w:t>Ron &amp; Laura Branagan</w:t>
            </w:r>
          </w:p>
          <w:p w:rsidR="005B616E" w:rsidRDefault="005B616E">
            <w:pPr>
              <w:rPr>
                <w:rFonts w:ascii="Arial Narrow" w:hAnsi="Arial Narrow"/>
                <w:sz w:val="22"/>
              </w:rPr>
            </w:pPr>
            <w:r>
              <w:rPr>
                <w:rFonts w:ascii="Arial Narrow" w:hAnsi="Arial Narrow"/>
                <w:b/>
                <w:i/>
                <w:sz w:val="22"/>
              </w:rPr>
              <w:t>Location:</w:t>
            </w:r>
          </w:p>
          <w:p w:rsidR="005B616E" w:rsidRDefault="005B616E">
            <w:pPr>
              <w:jc w:val="both"/>
              <w:rPr>
                <w:rFonts w:ascii="Arial Narrow" w:hAnsi="Arial Narrow"/>
                <w:sz w:val="22"/>
              </w:rPr>
            </w:pPr>
            <w:r w:rsidRPr="00D02E95">
              <w:rPr>
                <w:rFonts w:ascii="Arial Narrow" w:hAnsi="Arial Narrow"/>
                <w:noProof/>
                <w:sz w:val="22"/>
              </w:rPr>
              <w:t>4, Muckross Green, Perrystown, Dublin, 12</w:t>
            </w:r>
          </w:p>
          <w:p w:rsidR="005B616E" w:rsidRDefault="005B61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B616E" w:rsidRDefault="005B616E">
            <w:pPr>
              <w:jc w:val="both"/>
              <w:rPr>
                <w:rFonts w:ascii="Arial Narrow" w:hAnsi="Arial Narrow"/>
                <w:sz w:val="22"/>
              </w:rPr>
            </w:pPr>
            <w:r w:rsidRPr="00D02E95">
              <w:rPr>
                <w:rFonts w:ascii="Arial Narrow" w:hAnsi="Arial Narrow"/>
                <w:noProof/>
                <w:sz w:val="22"/>
              </w:rPr>
              <w:t>Extension at ground floor and first floor levels to the rear; attic conversion with a dormer extension to the rear; a two storey extension to the north side of the existing house for a new stairs to the attic with a dormer to the side and an extension to the existing first floor bedroom, the same bedroom extended to the front of the house along with new porch to the front entrance and associated site works.</w:t>
            </w:r>
          </w:p>
          <w:p w:rsidR="005B616E" w:rsidRDefault="005B616E">
            <w:pPr>
              <w:jc w:val="both"/>
              <w:rPr>
                <w:b/>
                <w:i/>
                <w:sz w:val="22"/>
              </w:rPr>
            </w:pPr>
            <w:r w:rsidRPr="000C71AD">
              <w:rPr>
                <w:rFonts w:ascii="Arial Narrow" w:hAnsi="Arial Narrow"/>
                <w:b/>
                <w:i/>
                <w:sz w:val="22"/>
              </w:rPr>
              <w:t>Direct Marketing</w:t>
            </w:r>
            <w:r w:rsidRPr="000C71AD">
              <w:rPr>
                <w:b/>
                <w:i/>
                <w:sz w:val="22"/>
              </w:rPr>
              <w:t>:</w:t>
            </w:r>
          </w:p>
          <w:p w:rsidR="005B616E" w:rsidRPr="007C7111" w:rsidRDefault="005B616E">
            <w:pPr>
              <w:jc w:val="both"/>
              <w:rPr>
                <w:sz w:val="22"/>
              </w:rPr>
            </w:pPr>
            <w:r w:rsidRPr="00D02E95">
              <w:rPr>
                <w:noProof/>
                <w:sz w:val="22"/>
              </w:rPr>
              <w:t>Direct Marketing - NO</w:t>
            </w:r>
            <w:bookmarkStart w:id="0" w:name="_GoBack"/>
            <w:bookmarkEnd w:id="0"/>
          </w:p>
        </w:tc>
      </w:tr>
    </w:tbl>
    <w:p w:rsidR="004305E7" w:rsidRDefault="004305E7">
      <w:pPr>
        <w:pStyle w:val="Header"/>
        <w:tabs>
          <w:tab w:val="clear" w:pos="4153"/>
          <w:tab w:val="clear" w:pos="8306"/>
        </w:tabs>
      </w:pPr>
    </w:p>
    <w:sectPr w:rsidR="004305E7">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5E7" w:rsidRDefault="004305E7">
      <w:r>
        <w:separator/>
      </w:r>
    </w:p>
  </w:endnote>
  <w:endnote w:type="continuationSeparator" w:id="0">
    <w:p w:rsidR="004305E7" w:rsidRDefault="0043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5E7" w:rsidRDefault="004305E7">
      <w:r>
        <w:separator/>
      </w:r>
    </w:p>
  </w:footnote>
  <w:footnote w:type="continuationSeparator" w:id="0">
    <w:p w:rsidR="004305E7" w:rsidRDefault="00430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5B616E">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05E7"/>
    <w:rsid w:val="00436F88"/>
    <w:rsid w:val="004555E5"/>
    <w:rsid w:val="005B616E"/>
    <w:rsid w:val="007C7111"/>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9DA1161-D34F-4C71-9679-C8219BF2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B616E"/>
    <w:rPr>
      <w:rFonts w:ascii="Segoe UI" w:hAnsi="Segoe UI" w:cs="Segoe UI"/>
      <w:sz w:val="18"/>
      <w:szCs w:val="18"/>
    </w:rPr>
  </w:style>
  <w:style w:type="character" w:customStyle="1" w:styleId="BalloonTextChar">
    <w:name w:val="Balloon Text Char"/>
    <w:basedOn w:val="DefaultParagraphFont"/>
    <w:link w:val="BalloonText"/>
    <w:rsid w:val="005B616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2016-04-13T13:58:00Z</cp:lastPrinted>
  <dcterms:created xsi:type="dcterms:W3CDTF">2016-04-13T13:58:00Z</dcterms:created>
  <dcterms:modified xsi:type="dcterms:W3CDTF">2016-04-13T13:58:00Z</dcterms:modified>
</cp:coreProperties>
</file>