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27"/>
        <w:gridCol w:w="2814"/>
        <w:gridCol w:w="2815"/>
      </w:tblGrid>
      <w:tr w:rsidR="00D56AF8">
        <w:tblPrEx>
          <w:tblCellMar>
            <w:top w:w="0" w:type="dxa"/>
            <w:bottom w:w="0" w:type="dxa"/>
          </w:tblCellMar>
        </w:tblPrEx>
        <w:tc>
          <w:tcPr>
            <w:tcW w:w="3227" w:type="dxa"/>
          </w:tcPr>
          <w:p w:rsidR="00D56AF8" w:rsidRDefault="00D56AF8">
            <w:pPr>
              <w:spacing w:before="120"/>
              <w:rPr>
                <w:b/>
              </w:rPr>
            </w:pPr>
            <w:bookmarkStart w:id="0" w:name="_GoBack"/>
            <w:bookmarkEnd w:id="0"/>
            <w:r w:rsidRPr="002650CA">
              <w:rPr>
                <w:b/>
                <w:noProof/>
              </w:rPr>
              <w:t>SD15A/0028</w:t>
            </w:r>
          </w:p>
        </w:tc>
        <w:tc>
          <w:tcPr>
            <w:tcW w:w="5629" w:type="dxa"/>
            <w:gridSpan w:val="2"/>
          </w:tcPr>
          <w:p w:rsidR="00D56AF8" w:rsidRDefault="00D56AF8">
            <w:pPr>
              <w:spacing w:before="120"/>
              <w:rPr>
                <w:b/>
              </w:rPr>
            </w:pPr>
          </w:p>
        </w:tc>
      </w:tr>
      <w:tr w:rsidR="00D56AF8">
        <w:tblPrEx>
          <w:tblCellMar>
            <w:top w:w="0" w:type="dxa"/>
            <w:bottom w:w="0" w:type="dxa"/>
          </w:tblCellMar>
        </w:tblPrEx>
        <w:trPr>
          <w:cantSplit/>
        </w:trPr>
        <w:tc>
          <w:tcPr>
            <w:tcW w:w="3227" w:type="dxa"/>
          </w:tcPr>
          <w:p w:rsidR="00D56AF8" w:rsidRDefault="00D56AF8">
            <w:pPr>
              <w:spacing w:before="120"/>
              <w:jc w:val="right"/>
            </w:pPr>
            <w:r>
              <w:t>AN BORD PLEANALA REF. NO.:</w:t>
            </w:r>
          </w:p>
        </w:tc>
        <w:tc>
          <w:tcPr>
            <w:tcW w:w="2814" w:type="dxa"/>
          </w:tcPr>
          <w:p w:rsidR="00D56AF8" w:rsidRDefault="00D56AF8">
            <w:pPr>
              <w:spacing w:before="120"/>
            </w:pPr>
            <w:r w:rsidRPr="002650CA">
              <w:rPr>
                <w:b/>
                <w:noProof/>
              </w:rPr>
              <w:t>PL06S.245215</w:t>
            </w:r>
          </w:p>
        </w:tc>
        <w:tc>
          <w:tcPr>
            <w:tcW w:w="2815" w:type="dxa"/>
          </w:tcPr>
          <w:p w:rsidR="00D56AF8" w:rsidRDefault="00D56AF8">
            <w:pPr>
              <w:pStyle w:val="Heading1"/>
              <w:jc w:val="left"/>
            </w:pPr>
          </w:p>
        </w:tc>
      </w:tr>
      <w:tr w:rsidR="00D56AF8">
        <w:tblPrEx>
          <w:tblCellMar>
            <w:top w:w="0" w:type="dxa"/>
            <w:bottom w:w="0" w:type="dxa"/>
          </w:tblCellMar>
        </w:tblPrEx>
        <w:tc>
          <w:tcPr>
            <w:tcW w:w="3227" w:type="dxa"/>
          </w:tcPr>
          <w:p w:rsidR="00D56AF8" w:rsidRDefault="00D56AF8">
            <w:pPr>
              <w:spacing w:before="120"/>
              <w:jc w:val="right"/>
            </w:pPr>
            <w:r>
              <w:t>APPEAL DECIDED:</w:t>
            </w:r>
          </w:p>
        </w:tc>
        <w:tc>
          <w:tcPr>
            <w:tcW w:w="5629" w:type="dxa"/>
            <w:gridSpan w:val="2"/>
          </w:tcPr>
          <w:p w:rsidR="00D56AF8" w:rsidRDefault="00D56AF8">
            <w:pPr>
              <w:spacing w:before="120"/>
            </w:pPr>
            <w:r w:rsidRPr="002650CA">
              <w:rPr>
                <w:noProof/>
              </w:rPr>
              <w:t>04-Jan-2016</w:t>
            </w:r>
            <w:r>
              <w:t xml:space="preserve">        </w:t>
            </w:r>
          </w:p>
        </w:tc>
      </w:tr>
      <w:tr w:rsidR="00D56AF8">
        <w:tblPrEx>
          <w:tblCellMar>
            <w:top w:w="0" w:type="dxa"/>
            <w:bottom w:w="0" w:type="dxa"/>
          </w:tblCellMar>
        </w:tblPrEx>
        <w:tc>
          <w:tcPr>
            <w:tcW w:w="3227" w:type="dxa"/>
          </w:tcPr>
          <w:p w:rsidR="00D56AF8" w:rsidRDefault="00D56AF8">
            <w:pPr>
              <w:spacing w:before="120"/>
              <w:jc w:val="right"/>
            </w:pPr>
            <w:r>
              <w:t>APPELLANT TYPE:</w:t>
            </w:r>
          </w:p>
        </w:tc>
        <w:tc>
          <w:tcPr>
            <w:tcW w:w="5629" w:type="dxa"/>
            <w:gridSpan w:val="2"/>
          </w:tcPr>
          <w:p w:rsidR="00D56AF8" w:rsidRDefault="00D56AF8">
            <w:pPr>
              <w:pStyle w:val="Header"/>
              <w:tabs>
                <w:tab w:val="clear" w:pos="4153"/>
                <w:tab w:val="clear" w:pos="8306"/>
              </w:tabs>
              <w:spacing w:before="120"/>
            </w:pPr>
            <w:r w:rsidRPr="002650CA">
              <w:rPr>
                <w:noProof/>
              </w:rPr>
              <w:t>2 x 3rd Party</w:t>
            </w:r>
          </w:p>
        </w:tc>
      </w:tr>
      <w:tr w:rsidR="00D56AF8">
        <w:tblPrEx>
          <w:tblCellMar>
            <w:top w:w="0" w:type="dxa"/>
            <w:bottom w:w="0" w:type="dxa"/>
          </w:tblCellMar>
        </w:tblPrEx>
        <w:tc>
          <w:tcPr>
            <w:tcW w:w="3227" w:type="dxa"/>
          </w:tcPr>
          <w:p w:rsidR="00D56AF8" w:rsidRDefault="00D56AF8">
            <w:pPr>
              <w:spacing w:before="120"/>
              <w:jc w:val="right"/>
            </w:pPr>
            <w:r>
              <w:t>APPEAL DECISION:</w:t>
            </w:r>
          </w:p>
        </w:tc>
        <w:tc>
          <w:tcPr>
            <w:tcW w:w="5629" w:type="dxa"/>
            <w:gridSpan w:val="2"/>
          </w:tcPr>
          <w:p w:rsidR="00D56AF8" w:rsidRDefault="00D56AF8">
            <w:pPr>
              <w:spacing w:before="120"/>
            </w:pPr>
            <w:r w:rsidRPr="002650CA">
              <w:rPr>
                <w:noProof/>
              </w:rPr>
              <w:t>Refuse Permission</w:t>
            </w:r>
          </w:p>
        </w:tc>
      </w:tr>
      <w:tr w:rsidR="00D56AF8">
        <w:tblPrEx>
          <w:tblCellMar>
            <w:top w:w="0" w:type="dxa"/>
            <w:bottom w:w="0" w:type="dxa"/>
          </w:tblCellMar>
        </w:tblPrEx>
        <w:tc>
          <w:tcPr>
            <w:tcW w:w="3227" w:type="dxa"/>
          </w:tcPr>
          <w:p w:rsidR="00D56AF8" w:rsidRDefault="00D56AF8">
            <w:pPr>
              <w:spacing w:before="120"/>
              <w:jc w:val="right"/>
            </w:pPr>
            <w:r>
              <w:t>COUNCILS DECISION:</w:t>
            </w:r>
          </w:p>
        </w:tc>
        <w:tc>
          <w:tcPr>
            <w:tcW w:w="5629" w:type="dxa"/>
            <w:gridSpan w:val="2"/>
          </w:tcPr>
          <w:p w:rsidR="00D56AF8" w:rsidRDefault="00D56AF8">
            <w:pPr>
              <w:spacing w:before="120"/>
            </w:pPr>
            <w:r w:rsidRPr="002650CA">
              <w:rPr>
                <w:noProof/>
              </w:rPr>
              <w:t>GRANT PERMISSION &amp; REFUSE PERMISSION</w:t>
            </w:r>
          </w:p>
        </w:tc>
      </w:tr>
      <w:tr w:rsidR="00D56AF8">
        <w:tblPrEx>
          <w:tblCellMar>
            <w:top w:w="0" w:type="dxa"/>
            <w:bottom w:w="0" w:type="dxa"/>
          </w:tblCellMar>
        </w:tblPrEx>
        <w:tc>
          <w:tcPr>
            <w:tcW w:w="3227" w:type="dxa"/>
          </w:tcPr>
          <w:p w:rsidR="00D56AF8" w:rsidRDefault="00D56AF8">
            <w:pPr>
              <w:spacing w:before="120"/>
              <w:jc w:val="right"/>
            </w:pPr>
            <w:r>
              <w:t>APPLICANT:</w:t>
            </w:r>
          </w:p>
        </w:tc>
        <w:tc>
          <w:tcPr>
            <w:tcW w:w="5629" w:type="dxa"/>
            <w:gridSpan w:val="2"/>
          </w:tcPr>
          <w:p w:rsidR="00D56AF8" w:rsidRDefault="00D56AF8">
            <w:pPr>
              <w:spacing w:before="120"/>
            </w:pPr>
            <w:r w:rsidRPr="002650CA">
              <w:rPr>
                <w:noProof/>
              </w:rPr>
              <w:t>Crekav Landbank Investments Ltd.</w:t>
            </w:r>
          </w:p>
        </w:tc>
      </w:tr>
      <w:tr w:rsidR="00D56AF8">
        <w:tblPrEx>
          <w:tblCellMar>
            <w:top w:w="0" w:type="dxa"/>
            <w:bottom w:w="0" w:type="dxa"/>
          </w:tblCellMar>
        </w:tblPrEx>
        <w:tc>
          <w:tcPr>
            <w:tcW w:w="3227" w:type="dxa"/>
          </w:tcPr>
          <w:p w:rsidR="00D56AF8" w:rsidRDefault="00D56AF8">
            <w:pPr>
              <w:spacing w:before="120"/>
              <w:jc w:val="right"/>
            </w:pPr>
            <w:r>
              <w:t>LOCATION:</w:t>
            </w:r>
          </w:p>
        </w:tc>
        <w:tc>
          <w:tcPr>
            <w:tcW w:w="5629" w:type="dxa"/>
            <w:gridSpan w:val="2"/>
          </w:tcPr>
          <w:p w:rsidR="00D56AF8" w:rsidRDefault="00D56AF8">
            <w:pPr>
              <w:spacing w:before="120"/>
            </w:pPr>
            <w:r w:rsidRPr="002650CA">
              <w:rPr>
                <w:noProof/>
              </w:rPr>
              <w:t>Lock Road / Newcastle Road (R120), Finnstown, Lucan, Co. Dublin.</w:t>
            </w:r>
          </w:p>
        </w:tc>
      </w:tr>
      <w:tr w:rsidR="00D56AF8">
        <w:tblPrEx>
          <w:tblCellMar>
            <w:top w:w="0" w:type="dxa"/>
            <w:bottom w:w="0" w:type="dxa"/>
          </w:tblCellMar>
        </w:tblPrEx>
        <w:tc>
          <w:tcPr>
            <w:tcW w:w="3227" w:type="dxa"/>
          </w:tcPr>
          <w:p w:rsidR="00D56AF8" w:rsidRDefault="00D56AF8">
            <w:pPr>
              <w:spacing w:before="120"/>
              <w:jc w:val="right"/>
            </w:pPr>
            <w:r>
              <w:t>PROPOSED DEVELOPMENT:</w:t>
            </w:r>
          </w:p>
        </w:tc>
        <w:tc>
          <w:tcPr>
            <w:tcW w:w="5629" w:type="dxa"/>
            <w:gridSpan w:val="2"/>
          </w:tcPr>
          <w:p w:rsidR="00D56AF8" w:rsidRPr="002650CA" w:rsidRDefault="00D56AF8" w:rsidP="00CB71D5">
            <w:pPr>
              <w:spacing w:before="120"/>
              <w:rPr>
                <w:noProof/>
              </w:rPr>
            </w:pPr>
            <w:r w:rsidRPr="002650CA">
              <w:rPr>
                <w:noProof/>
              </w:rPr>
              <w:t>Demolition of the existing single storey gate lodge dwelling and the provision of 74 no. 2.5 storey residential units consisting of: 6 detached 4 bedroom units; 10 terraced 4 bedroom units and 58 semi-detached 4 bedroom units along with landscaping, boundary treatments, internal roads and footpaths and all associated engineering and site development works; vehicular and pedestrian access to the application site is to be from a new access from the adjoining Lock Road/Newcastle Road (R120) to the west, all on lands of approx. 2.47ha which are generally bound to the north by Elderberry, to the east by Finnsview, to the south by Finnsgreen and to the west by the Lock Road/Newcastle Road (R120).</w:t>
            </w:r>
          </w:p>
          <w:p w:rsidR="00D56AF8" w:rsidRDefault="00D56AF8">
            <w:pPr>
              <w:spacing w:before="120"/>
            </w:pPr>
          </w:p>
        </w:tc>
      </w:tr>
    </w:tbl>
    <w:p w:rsidR="00D56AF8" w:rsidRDefault="00D56AF8">
      <w:pPr>
        <w:pBdr>
          <w:bottom w:val="single" w:sz="12" w:space="1" w:color="auto"/>
        </w:pBdr>
      </w:pPr>
    </w:p>
    <w:tbl>
      <w:tblPr>
        <w:tblW w:w="0" w:type="auto"/>
        <w:tblLayout w:type="fixed"/>
        <w:tblLook w:val="0000" w:firstRow="0" w:lastRow="0" w:firstColumn="0" w:lastColumn="0" w:noHBand="0" w:noVBand="0"/>
      </w:tblPr>
      <w:tblGrid>
        <w:gridCol w:w="3227"/>
        <w:gridCol w:w="2814"/>
        <w:gridCol w:w="2815"/>
      </w:tblGrid>
      <w:tr w:rsidR="00D56AF8">
        <w:tblPrEx>
          <w:tblCellMar>
            <w:top w:w="0" w:type="dxa"/>
            <w:bottom w:w="0" w:type="dxa"/>
          </w:tblCellMar>
        </w:tblPrEx>
        <w:tc>
          <w:tcPr>
            <w:tcW w:w="3227" w:type="dxa"/>
          </w:tcPr>
          <w:p w:rsidR="00D56AF8" w:rsidRDefault="00D56AF8">
            <w:pPr>
              <w:spacing w:before="120"/>
              <w:rPr>
                <w:b/>
              </w:rPr>
            </w:pPr>
            <w:r w:rsidRPr="002650CA">
              <w:rPr>
                <w:b/>
                <w:noProof/>
              </w:rPr>
              <w:t>SD15A/0053</w:t>
            </w:r>
          </w:p>
        </w:tc>
        <w:tc>
          <w:tcPr>
            <w:tcW w:w="5629" w:type="dxa"/>
            <w:gridSpan w:val="2"/>
          </w:tcPr>
          <w:p w:rsidR="00D56AF8" w:rsidRDefault="00D56AF8">
            <w:pPr>
              <w:spacing w:before="120"/>
              <w:rPr>
                <w:b/>
              </w:rPr>
            </w:pPr>
          </w:p>
        </w:tc>
      </w:tr>
      <w:tr w:rsidR="00D56AF8">
        <w:tblPrEx>
          <w:tblCellMar>
            <w:top w:w="0" w:type="dxa"/>
            <w:bottom w:w="0" w:type="dxa"/>
          </w:tblCellMar>
        </w:tblPrEx>
        <w:trPr>
          <w:cantSplit/>
        </w:trPr>
        <w:tc>
          <w:tcPr>
            <w:tcW w:w="3227" w:type="dxa"/>
          </w:tcPr>
          <w:p w:rsidR="00D56AF8" w:rsidRDefault="00D56AF8">
            <w:pPr>
              <w:spacing w:before="120"/>
              <w:jc w:val="right"/>
            </w:pPr>
            <w:r>
              <w:t>AN BORD PLEANALA REF. NO.:</w:t>
            </w:r>
          </w:p>
        </w:tc>
        <w:tc>
          <w:tcPr>
            <w:tcW w:w="2814" w:type="dxa"/>
          </w:tcPr>
          <w:p w:rsidR="00D56AF8" w:rsidRDefault="00D56AF8">
            <w:pPr>
              <w:spacing w:before="120"/>
            </w:pPr>
            <w:r w:rsidRPr="002650CA">
              <w:rPr>
                <w:b/>
                <w:noProof/>
              </w:rPr>
              <w:t>PL06S.245383</w:t>
            </w:r>
          </w:p>
        </w:tc>
        <w:tc>
          <w:tcPr>
            <w:tcW w:w="2815" w:type="dxa"/>
          </w:tcPr>
          <w:p w:rsidR="00D56AF8" w:rsidRDefault="00D56AF8">
            <w:pPr>
              <w:pStyle w:val="Heading1"/>
              <w:jc w:val="left"/>
            </w:pPr>
          </w:p>
        </w:tc>
      </w:tr>
      <w:tr w:rsidR="00D56AF8">
        <w:tblPrEx>
          <w:tblCellMar>
            <w:top w:w="0" w:type="dxa"/>
            <w:bottom w:w="0" w:type="dxa"/>
          </w:tblCellMar>
        </w:tblPrEx>
        <w:tc>
          <w:tcPr>
            <w:tcW w:w="3227" w:type="dxa"/>
          </w:tcPr>
          <w:p w:rsidR="00D56AF8" w:rsidRDefault="00D56AF8">
            <w:pPr>
              <w:spacing w:before="120"/>
              <w:jc w:val="right"/>
            </w:pPr>
            <w:r>
              <w:t>APPEAL DECIDED:</w:t>
            </w:r>
          </w:p>
        </w:tc>
        <w:tc>
          <w:tcPr>
            <w:tcW w:w="5629" w:type="dxa"/>
            <w:gridSpan w:val="2"/>
          </w:tcPr>
          <w:p w:rsidR="00D56AF8" w:rsidRDefault="00D56AF8">
            <w:pPr>
              <w:spacing w:before="120"/>
            </w:pPr>
            <w:r w:rsidRPr="002650CA">
              <w:rPr>
                <w:noProof/>
              </w:rPr>
              <w:t>05-Jan-2016</w:t>
            </w:r>
            <w:r>
              <w:t xml:space="preserve">        </w:t>
            </w:r>
          </w:p>
        </w:tc>
      </w:tr>
      <w:tr w:rsidR="00D56AF8">
        <w:tblPrEx>
          <w:tblCellMar>
            <w:top w:w="0" w:type="dxa"/>
            <w:bottom w:w="0" w:type="dxa"/>
          </w:tblCellMar>
        </w:tblPrEx>
        <w:tc>
          <w:tcPr>
            <w:tcW w:w="3227" w:type="dxa"/>
          </w:tcPr>
          <w:p w:rsidR="00D56AF8" w:rsidRDefault="00D56AF8">
            <w:pPr>
              <w:spacing w:before="120"/>
              <w:jc w:val="right"/>
            </w:pPr>
            <w:r>
              <w:t>APPELLANT TYPE:</w:t>
            </w:r>
          </w:p>
        </w:tc>
        <w:tc>
          <w:tcPr>
            <w:tcW w:w="5629" w:type="dxa"/>
            <w:gridSpan w:val="2"/>
          </w:tcPr>
          <w:p w:rsidR="00D56AF8" w:rsidRDefault="00D56AF8">
            <w:pPr>
              <w:pStyle w:val="Header"/>
              <w:tabs>
                <w:tab w:val="clear" w:pos="4153"/>
                <w:tab w:val="clear" w:pos="8306"/>
              </w:tabs>
              <w:spacing w:before="120"/>
            </w:pPr>
            <w:r w:rsidRPr="002650CA">
              <w:rPr>
                <w:noProof/>
              </w:rPr>
              <w:t>3RD PARTY</w:t>
            </w:r>
          </w:p>
        </w:tc>
      </w:tr>
      <w:tr w:rsidR="00D56AF8">
        <w:tblPrEx>
          <w:tblCellMar>
            <w:top w:w="0" w:type="dxa"/>
            <w:bottom w:w="0" w:type="dxa"/>
          </w:tblCellMar>
        </w:tblPrEx>
        <w:tc>
          <w:tcPr>
            <w:tcW w:w="3227" w:type="dxa"/>
          </w:tcPr>
          <w:p w:rsidR="00D56AF8" w:rsidRDefault="00D56AF8">
            <w:pPr>
              <w:spacing w:before="120"/>
              <w:jc w:val="right"/>
            </w:pPr>
            <w:r>
              <w:t>APPEAL DECISION:</w:t>
            </w:r>
          </w:p>
        </w:tc>
        <w:tc>
          <w:tcPr>
            <w:tcW w:w="5629" w:type="dxa"/>
            <w:gridSpan w:val="2"/>
          </w:tcPr>
          <w:p w:rsidR="00D56AF8" w:rsidRDefault="00D56AF8">
            <w:pPr>
              <w:spacing w:before="120"/>
            </w:pPr>
            <w:r w:rsidRPr="002650CA">
              <w:rPr>
                <w:noProof/>
              </w:rPr>
              <w:t>Grant Permission</w:t>
            </w:r>
          </w:p>
        </w:tc>
      </w:tr>
      <w:tr w:rsidR="00D56AF8">
        <w:tblPrEx>
          <w:tblCellMar>
            <w:top w:w="0" w:type="dxa"/>
            <w:bottom w:w="0" w:type="dxa"/>
          </w:tblCellMar>
        </w:tblPrEx>
        <w:tc>
          <w:tcPr>
            <w:tcW w:w="3227" w:type="dxa"/>
          </w:tcPr>
          <w:p w:rsidR="00D56AF8" w:rsidRDefault="00D56AF8">
            <w:pPr>
              <w:spacing w:before="120"/>
              <w:jc w:val="right"/>
            </w:pPr>
            <w:r>
              <w:t>COUNCILS DECISION:</w:t>
            </w:r>
          </w:p>
        </w:tc>
        <w:tc>
          <w:tcPr>
            <w:tcW w:w="5629" w:type="dxa"/>
            <w:gridSpan w:val="2"/>
          </w:tcPr>
          <w:p w:rsidR="00D56AF8" w:rsidRDefault="00D56AF8">
            <w:pPr>
              <w:spacing w:before="120"/>
            </w:pPr>
            <w:r w:rsidRPr="002650CA">
              <w:rPr>
                <w:noProof/>
              </w:rPr>
              <w:t>GRANT PERMISSION</w:t>
            </w:r>
          </w:p>
        </w:tc>
      </w:tr>
      <w:tr w:rsidR="00D56AF8">
        <w:tblPrEx>
          <w:tblCellMar>
            <w:top w:w="0" w:type="dxa"/>
            <w:bottom w:w="0" w:type="dxa"/>
          </w:tblCellMar>
        </w:tblPrEx>
        <w:tc>
          <w:tcPr>
            <w:tcW w:w="3227" w:type="dxa"/>
          </w:tcPr>
          <w:p w:rsidR="00D56AF8" w:rsidRDefault="00D56AF8">
            <w:pPr>
              <w:spacing w:before="120"/>
              <w:jc w:val="right"/>
            </w:pPr>
            <w:r>
              <w:t>APPLICANT:</w:t>
            </w:r>
          </w:p>
        </w:tc>
        <w:tc>
          <w:tcPr>
            <w:tcW w:w="5629" w:type="dxa"/>
            <w:gridSpan w:val="2"/>
          </w:tcPr>
          <w:p w:rsidR="00D56AF8" w:rsidRDefault="00D56AF8">
            <w:pPr>
              <w:spacing w:before="120"/>
            </w:pPr>
            <w:r w:rsidRPr="002650CA">
              <w:rPr>
                <w:noProof/>
              </w:rPr>
              <w:t>Health Service Executive</w:t>
            </w:r>
          </w:p>
        </w:tc>
      </w:tr>
      <w:tr w:rsidR="00D56AF8">
        <w:tblPrEx>
          <w:tblCellMar>
            <w:top w:w="0" w:type="dxa"/>
            <w:bottom w:w="0" w:type="dxa"/>
          </w:tblCellMar>
        </w:tblPrEx>
        <w:tc>
          <w:tcPr>
            <w:tcW w:w="3227" w:type="dxa"/>
          </w:tcPr>
          <w:p w:rsidR="00D56AF8" w:rsidRDefault="00D56AF8">
            <w:pPr>
              <w:spacing w:before="120"/>
              <w:jc w:val="right"/>
            </w:pPr>
            <w:r>
              <w:t>LOCATION:</w:t>
            </w:r>
          </w:p>
        </w:tc>
        <w:tc>
          <w:tcPr>
            <w:tcW w:w="5629" w:type="dxa"/>
            <w:gridSpan w:val="2"/>
          </w:tcPr>
          <w:p w:rsidR="00D56AF8" w:rsidRDefault="00D56AF8">
            <w:pPr>
              <w:spacing w:before="120"/>
            </w:pPr>
            <w:r w:rsidRPr="002650CA">
              <w:rPr>
                <w:noProof/>
              </w:rPr>
              <w:t>Tymon North Road, Dublin 24</w:t>
            </w:r>
          </w:p>
        </w:tc>
      </w:tr>
      <w:tr w:rsidR="00D56AF8">
        <w:tblPrEx>
          <w:tblCellMar>
            <w:top w:w="0" w:type="dxa"/>
            <w:bottom w:w="0" w:type="dxa"/>
          </w:tblCellMar>
        </w:tblPrEx>
        <w:tc>
          <w:tcPr>
            <w:tcW w:w="3227" w:type="dxa"/>
          </w:tcPr>
          <w:p w:rsidR="00D56AF8" w:rsidRDefault="00D56AF8">
            <w:pPr>
              <w:spacing w:before="120"/>
              <w:jc w:val="right"/>
            </w:pPr>
            <w:r>
              <w:t>PROPOSED DEVELOPMENT:</w:t>
            </w:r>
          </w:p>
        </w:tc>
        <w:tc>
          <w:tcPr>
            <w:tcW w:w="5629" w:type="dxa"/>
            <w:gridSpan w:val="2"/>
          </w:tcPr>
          <w:p w:rsidR="00D56AF8" w:rsidRPr="002650CA" w:rsidRDefault="00D56AF8" w:rsidP="00CB71D5">
            <w:pPr>
              <w:spacing w:before="120"/>
              <w:rPr>
                <w:noProof/>
              </w:rPr>
            </w:pPr>
            <w:r w:rsidRPr="002650CA">
              <w:rPr>
                <w:noProof/>
              </w:rPr>
              <w:t>Construction of a new two/three storey building and associated site works to provide a new 100 bed Community Nursing Unit and Day Care Centre including en-suite bedrooms, day rooms, dining rooms, activity and therapy rooms, staff support rooms, central kitchen, a new vehicular and pedestrian site entrance off Tymon North Road, perimeter fencing, car park and associated landscape works.</w:t>
            </w:r>
          </w:p>
          <w:p w:rsidR="00D56AF8" w:rsidRDefault="00D56AF8">
            <w:pPr>
              <w:spacing w:before="120"/>
            </w:pPr>
          </w:p>
        </w:tc>
      </w:tr>
    </w:tbl>
    <w:p w:rsidR="00D56AF8" w:rsidRDefault="00D56AF8">
      <w:pPr>
        <w:pBdr>
          <w:bottom w:val="single" w:sz="12" w:space="1" w:color="auto"/>
        </w:pBdr>
      </w:pPr>
    </w:p>
    <w:tbl>
      <w:tblPr>
        <w:tblW w:w="0" w:type="auto"/>
        <w:tblLayout w:type="fixed"/>
        <w:tblLook w:val="0000" w:firstRow="0" w:lastRow="0" w:firstColumn="0" w:lastColumn="0" w:noHBand="0" w:noVBand="0"/>
      </w:tblPr>
      <w:tblGrid>
        <w:gridCol w:w="3227"/>
        <w:gridCol w:w="2814"/>
        <w:gridCol w:w="2815"/>
      </w:tblGrid>
      <w:tr w:rsidR="00D56AF8">
        <w:tblPrEx>
          <w:tblCellMar>
            <w:top w:w="0" w:type="dxa"/>
            <w:bottom w:w="0" w:type="dxa"/>
          </w:tblCellMar>
        </w:tblPrEx>
        <w:tc>
          <w:tcPr>
            <w:tcW w:w="3227" w:type="dxa"/>
          </w:tcPr>
          <w:p w:rsidR="00D56AF8" w:rsidRDefault="00D56AF8">
            <w:pPr>
              <w:spacing w:before="120"/>
              <w:rPr>
                <w:b/>
              </w:rPr>
            </w:pPr>
            <w:r w:rsidRPr="002650CA">
              <w:rPr>
                <w:b/>
                <w:noProof/>
              </w:rPr>
              <w:t>SD15B/0218</w:t>
            </w:r>
          </w:p>
        </w:tc>
        <w:tc>
          <w:tcPr>
            <w:tcW w:w="5629" w:type="dxa"/>
            <w:gridSpan w:val="2"/>
          </w:tcPr>
          <w:p w:rsidR="00D56AF8" w:rsidRDefault="00D56AF8">
            <w:pPr>
              <w:spacing w:before="120"/>
              <w:rPr>
                <w:b/>
              </w:rPr>
            </w:pPr>
          </w:p>
        </w:tc>
      </w:tr>
      <w:tr w:rsidR="00D56AF8">
        <w:tblPrEx>
          <w:tblCellMar>
            <w:top w:w="0" w:type="dxa"/>
            <w:bottom w:w="0" w:type="dxa"/>
          </w:tblCellMar>
        </w:tblPrEx>
        <w:trPr>
          <w:cantSplit/>
        </w:trPr>
        <w:tc>
          <w:tcPr>
            <w:tcW w:w="3227" w:type="dxa"/>
          </w:tcPr>
          <w:p w:rsidR="00D56AF8" w:rsidRDefault="00D56AF8">
            <w:pPr>
              <w:spacing w:before="120"/>
              <w:jc w:val="right"/>
            </w:pPr>
            <w:r>
              <w:lastRenderedPageBreak/>
              <w:t>AN BORD PLEANALA REF. NO.:</w:t>
            </w:r>
          </w:p>
        </w:tc>
        <w:tc>
          <w:tcPr>
            <w:tcW w:w="2814" w:type="dxa"/>
          </w:tcPr>
          <w:p w:rsidR="00D56AF8" w:rsidRDefault="00D56AF8">
            <w:pPr>
              <w:spacing w:before="120"/>
            </w:pPr>
            <w:r w:rsidRPr="002650CA">
              <w:rPr>
                <w:b/>
                <w:noProof/>
              </w:rPr>
              <w:t>PL06S.245436</w:t>
            </w:r>
          </w:p>
        </w:tc>
        <w:tc>
          <w:tcPr>
            <w:tcW w:w="2815" w:type="dxa"/>
          </w:tcPr>
          <w:p w:rsidR="00D56AF8" w:rsidRDefault="00D56AF8">
            <w:pPr>
              <w:pStyle w:val="Heading1"/>
              <w:jc w:val="left"/>
            </w:pPr>
          </w:p>
        </w:tc>
      </w:tr>
      <w:tr w:rsidR="00D56AF8">
        <w:tblPrEx>
          <w:tblCellMar>
            <w:top w:w="0" w:type="dxa"/>
            <w:bottom w:w="0" w:type="dxa"/>
          </w:tblCellMar>
        </w:tblPrEx>
        <w:tc>
          <w:tcPr>
            <w:tcW w:w="3227" w:type="dxa"/>
          </w:tcPr>
          <w:p w:rsidR="00D56AF8" w:rsidRDefault="00D56AF8">
            <w:pPr>
              <w:spacing w:before="120"/>
              <w:jc w:val="right"/>
            </w:pPr>
            <w:r>
              <w:t>APPEAL DECIDED:</w:t>
            </w:r>
          </w:p>
        </w:tc>
        <w:tc>
          <w:tcPr>
            <w:tcW w:w="5629" w:type="dxa"/>
            <w:gridSpan w:val="2"/>
          </w:tcPr>
          <w:p w:rsidR="00D56AF8" w:rsidRDefault="00D56AF8">
            <w:pPr>
              <w:spacing w:before="120"/>
            </w:pPr>
            <w:r w:rsidRPr="002650CA">
              <w:rPr>
                <w:noProof/>
              </w:rPr>
              <w:t>04-Jan-2016</w:t>
            </w:r>
            <w:r>
              <w:t xml:space="preserve">        </w:t>
            </w:r>
          </w:p>
        </w:tc>
      </w:tr>
      <w:tr w:rsidR="00D56AF8">
        <w:tblPrEx>
          <w:tblCellMar>
            <w:top w:w="0" w:type="dxa"/>
            <w:bottom w:w="0" w:type="dxa"/>
          </w:tblCellMar>
        </w:tblPrEx>
        <w:tc>
          <w:tcPr>
            <w:tcW w:w="3227" w:type="dxa"/>
          </w:tcPr>
          <w:p w:rsidR="00D56AF8" w:rsidRDefault="00D56AF8">
            <w:pPr>
              <w:spacing w:before="120"/>
              <w:jc w:val="right"/>
            </w:pPr>
            <w:r>
              <w:t>APPELLANT TYPE:</w:t>
            </w:r>
          </w:p>
        </w:tc>
        <w:tc>
          <w:tcPr>
            <w:tcW w:w="5629" w:type="dxa"/>
            <w:gridSpan w:val="2"/>
          </w:tcPr>
          <w:p w:rsidR="00D56AF8" w:rsidRDefault="00D56AF8">
            <w:pPr>
              <w:pStyle w:val="Header"/>
              <w:tabs>
                <w:tab w:val="clear" w:pos="4153"/>
                <w:tab w:val="clear" w:pos="8306"/>
              </w:tabs>
              <w:spacing w:before="120"/>
            </w:pPr>
            <w:r w:rsidRPr="002650CA">
              <w:rPr>
                <w:noProof/>
              </w:rPr>
              <w:t>3RD PARTY</w:t>
            </w:r>
          </w:p>
        </w:tc>
      </w:tr>
      <w:tr w:rsidR="00D56AF8">
        <w:tblPrEx>
          <w:tblCellMar>
            <w:top w:w="0" w:type="dxa"/>
            <w:bottom w:w="0" w:type="dxa"/>
          </w:tblCellMar>
        </w:tblPrEx>
        <w:tc>
          <w:tcPr>
            <w:tcW w:w="3227" w:type="dxa"/>
          </w:tcPr>
          <w:p w:rsidR="00D56AF8" w:rsidRDefault="00D56AF8">
            <w:pPr>
              <w:spacing w:before="120"/>
              <w:jc w:val="right"/>
            </w:pPr>
            <w:r>
              <w:t>APPEAL DECISION:</w:t>
            </w:r>
          </w:p>
        </w:tc>
        <w:tc>
          <w:tcPr>
            <w:tcW w:w="5629" w:type="dxa"/>
            <w:gridSpan w:val="2"/>
          </w:tcPr>
          <w:p w:rsidR="00D56AF8" w:rsidRDefault="00D56AF8">
            <w:pPr>
              <w:spacing w:before="120"/>
            </w:pPr>
            <w:r w:rsidRPr="002650CA">
              <w:rPr>
                <w:noProof/>
              </w:rPr>
              <w:t>Grant Permission</w:t>
            </w:r>
          </w:p>
        </w:tc>
      </w:tr>
      <w:tr w:rsidR="00D56AF8">
        <w:tblPrEx>
          <w:tblCellMar>
            <w:top w:w="0" w:type="dxa"/>
            <w:bottom w:w="0" w:type="dxa"/>
          </w:tblCellMar>
        </w:tblPrEx>
        <w:tc>
          <w:tcPr>
            <w:tcW w:w="3227" w:type="dxa"/>
          </w:tcPr>
          <w:p w:rsidR="00D56AF8" w:rsidRDefault="00D56AF8">
            <w:pPr>
              <w:spacing w:before="120"/>
              <w:jc w:val="right"/>
            </w:pPr>
            <w:r>
              <w:t>COUNCILS DECISION:</w:t>
            </w:r>
          </w:p>
        </w:tc>
        <w:tc>
          <w:tcPr>
            <w:tcW w:w="5629" w:type="dxa"/>
            <w:gridSpan w:val="2"/>
          </w:tcPr>
          <w:p w:rsidR="00D56AF8" w:rsidRDefault="00D56AF8">
            <w:pPr>
              <w:spacing w:before="120"/>
            </w:pPr>
            <w:r w:rsidRPr="002650CA">
              <w:rPr>
                <w:noProof/>
              </w:rPr>
              <w:t>GRANT PERMISSION</w:t>
            </w:r>
          </w:p>
        </w:tc>
      </w:tr>
      <w:tr w:rsidR="00D56AF8">
        <w:tblPrEx>
          <w:tblCellMar>
            <w:top w:w="0" w:type="dxa"/>
            <w:bottom w:w="0" w:type="dxa"/>
          </w:tblCellMar>
        </w:tblPrEx>
        <w:tc>
          <w:tcPr>
            <w:tcW w:w="3227" w:type="dxa"/>
          </w:tcPr>
          <w:p w:rsidR="00D56AF8" w:rsidRDefault="00D56AF8">
            <w:pPr>
              <w:spacing w:before="120"/>
              <w:jc w:val="right"/>
            </w:pPr>
            <w:r>
              <w:t>APPLICANT:</w:t>
            </w:r>
          </w:p>
        </w:tc>
        <w:tc>
          <w:tcPr>
            <w:tcW w:w="5629" w:type="dxa"/>
            <w:gridSpan w:val="2"/>
          </w:tcPr>
          <w:p w:rsidR="00D56AF8" w:rsidRDefault="00D56AF8">
            <w:pPr>
              <w:spacing w:before="120"/>
            </w:pPr>
            <w:r w:rsidRPr="002650CA">
              <w:rPr>
                <w:noProof/>
              </w:rPr>
              <w:t>Gary &amp; Jennifer Conroy</w:t>
            </w:r>
          </w:p>
        </w:tc>
      </w:tr>
      <w:tr w:rsidR="00D56AF8">
        <w:tblPrEx>
          <w:tblCellMar>
            <w:top w:w="0" w:type="dxa"/>
            <w:bottom w:w="0" w:type="dxa"/>
          </w:tblCellMar>
        </w:tblPrEx>
        <w:tc>
          <w:tcPr>
            <w:tcW w:w="3227" w:type="dxa"/>
          </w:tcPr>
          <w:p w:rsidR="00D56AF8" w:rsidRDefault="00D56AF8">
            <w:pPr>
              <w:spacing w:before="120"/>
              <w:jc w:val="right"/>
            </w:pPr>
            <w:r>
              <w:t>LOCATION:</w:t>
            </w:r>
          </w:p>
        </w:tc>
        <w:tc>
          <w:tcPr>
            <w:tcW w:w="5629" w:type="dxa"/>
            <w:gridSpan w:val="2"/>
          </w:tcPr>
          <w:p w:rsidR="00D56AF8" w:rsidRDefault="00D56AF8">
            <w:pPr>
              <w:spacing w:before="120"/>
            </w:pPr>
            <w:r w:rsidRPr="002650CA">
              <w:rPr>
                <w:noProof/>
              </w:rPr>
              <w:t>16, Willington Green, Templeogue, Dublin 6W</w:t>
            </w:r>
          </w:p>
        </w:tc>
      </w:tr>
      <w:tr w:rsidR="00D56AF8">
        <w:tblPrEx>
          <w:tblCellMar>
            <w:top w:w="0" w:type="dxa"/>
            <w:bottom w:w="0" w:type="dxa"/>
          </w:tblCellMar>
        </w:tblPrEx>
        <w:tc>
          <w:tcPr>
            <w:tcW w:w="3227" w:type="dxa"/>
          </w:tcPr>
          <w:p w:rsidR="00D56AF8" w:rsidRDefault="00D56AF8">
            <w:pPr>
              <w:spacing w:before="120"/>
              <w:jc w:val="right"/>
            </w:pPr>
            <w:r>
              <w:t>PROPOSED DEVELOPMENT:</w:t>
            </w:r>
          </w:p>
        </w:tc>
        <w:tc>
          <w:tcPr>
            <w:tcW w:w="5629" w:type="dxa"/>
            <w:gridSpan w:val="2"/>
          </w:tcPr>
          <w:p w:rsidR="00D56AF8" w:rsidRDefault="00D56AF8">
            <w:pPr>
              <w:spacing w:before="120"/>
            </w:pPr>
            <w:r w:rsidRPr="002650CA">
              <w:rPr>
                <w:noProof/>
              </w:rPr>
              <w:t>The conversion of the attic for storage purposes (non-habitable status) including the construction of an attic dormer window to the rear of the dwelling, removal of the chimney stack, internal alterations and all ancillary siteworks.</w:t>
            </w:r>
          </w:p>
        </w:tc>
      </w:tr>
    </w:tbl>
    <w:p w:rsidR="00D56AF8" w:rsidRDefault="00D56AF8">
      <w:pPr>
        <w:pBdr>
          <w:bottom w:val="single" w:sz="12" w:space="1" w:color="auto"/>
        </w:pBdr>
      </w:pPr>
    </w:p>
    <w:p w:rsidR="00D56AF8" w:rsidRDefault="00D56AF8"/>
    <w:sectPr w:rsidR="00D56AF8">
      <w:headerReference w:type="default" r:id="rId6"/>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AF8" w:rsidRDefault="00D56AF8">
      <w:r>
        <w:separator/>
      </w:r>
    </w:p>
  </w:endnote>
  <w:endnote w:type="continuationSeparator" w:id="0">
    <w:p w:rsidR="00D56AF8" w:rsidRDefault="00D5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AF8" w:rsidRDefault="00D56AF8">
      <w:r>
        <w:separator/>
      </w:r>
    </w:p>
  </w:footnote>
  <w:footnote w:type="continuationSeparator" w:id="0">
    <w:p w:rsidR="00D56AF8" w:rsidRDefault="00D56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Default="00F94172">
    <w:pPr>
      <w:pStyle w:val="Header"/>
      <w:pBdr>
        <w:top w:val="single" w:sz="12" w:space="1" w:color="auto"/>
        <w:left w:val="single" w:sz="12" w:space="4" w:color="auto"/>
        <w:bottom w:val="single" w:sz="12" w:space="1" w:color="auto"/>
        <w:right w:val="single" w:sz="12" w:space="4" w:color="auto"/>
      </w:pBdr>
      <w:rPr>
        <w:b/>
      </w:rPr>
    </w:pP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r>
      <w:rPr>
        <w:b/>
      </w:rPr>
      <w:t xml:space="preserve">DECISIONS OF AN BORD PLEANALA </w:t>
    </w:r>
    <w:r>
      <w:rPr>
        <w:b/>
      </w:rPr>
      <w:tab/>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5D3C77">
      <w:rPr>
        <w:rStyle w:val="PageNumber"/>
        <w:b/>
        <w:noProof/>
      </w:rPr>
      <w:t>1</w:t>
    </w:r>
    <w:r>
      <w:rPr>
        <w:rStyle w:val="PageNumber"/>
        <w:b/>
      </w:rPr>
      <w:fldChar w:fldCharType="end"/>
    </w: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p>
  <w:p w:rsidR="00F94172" w:rsidRDefault="00F94172">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D3C77"/>
    <w:rsid w:val="00CB71D5"/>
    <w:rsid w:val="00D56AF8"/>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AA4E57-FE51-4DB6-98A2-8FFDCE01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D3C77"/>
    <w:rPr>
      <w:rFonts w:ascii="Segoe UI" w:hAnsi="Segoe UI" w:cs="Segoe UI"/>
      <w:sz w:val="18"/>
      <w:szCs w:val="18"/>
    </w:rPr>
  </w:style>
  <w:style w:type="character" w:customStyle="1" w:styleId="BalloonTextChar">
    <w:name w:val="Balloon Text Char"/>
    <w:basedOn w:val="DefaultParagraphFont"/>
    <w:link w:val="BalloonText"/>
    <w:rsid w:val="005D3C7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2016-01-13T12:07:00Z</cp:lastPrinted>
  <dcterms:created xsi:type="dcterms:W3CDTF">2016-01-13T12:07:00Z</dcterms:created>
  <dcterms:modified xsi:type="dcterms:W3CDTF">2016-01-13T12:07:00Z</dcterms:modified>
</cp:coreProperties>
</file>