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SD11A/0120/EP</w:t>
            </w:r>
          </w:p>
        </w:tc>
        <w:tc>
          <w:tcPr>
            <w:tcW w:w="2126" w:type="dxa"/>
          </w:tcPr>
          <w:p w:rsidR="00220110" w:rsidRDefault="00220110">
            <w:pPr>
              <w:tabs>
                <w:tab w:val="left" w:pos="1985"/>
                <w:tab w:val="left" w:pos="4536"/>
              </w:tabs>
              <w:rPr>
                <w:b/>
                <w:sz w:val="22"/>
              </w:rPr>
            </w:pPr>
            <w:r w:rsidRPr="00060CDF">
              <w:rPr>
                <w:b/>
                <w:noProof/>
                <w:sz w:val="22"/>
              </w:rPr>
              <w:t>GRANT EXTENSION OF DURATION OF PERM</w:t>
            </w:r>
            <w:r>
              <w:rPr>
                <w:b/>
                <w:noProof/>
                <w:sz w:val="22"/>
              </w:rPr>
              <w:t>ISSION</w:t>
            </w:r>
            <w:bookmarkStart w:id="0" w:name="_GoBack"/>
            <w:bookmarkEnd w:id="0"/>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09-Dec-2015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Niall Nolan</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Raheen House, Old Nangor Road,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Demolish existing outbuildings &amp; single storey extensions to existing house &amp; to construct a terrace of four dwellings &amp; a terrace of three dwellings (each 2-storey &amp; attic rooms), to rear &amp; side of existing house &amp; to alter &amp; widen existing vehicular Old Nangor Road site entrance.</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SD15A/0064</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Knocklyon United F.C.</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Knocklyon Road,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2 new all weather pitches which will include flood lighting, fencing, car parking, new access road, drainage and all associated works adjacent to Delaford Park.</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SD15A/0074</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Blacktrench Recycling &amp; Recovery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518B, Grants Crescent, Greenogue Business Park, Rathcoole, Co. Dublin</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Waste Handling/Materials Storage/Transfer Building 561sq.m &amp; 12m high plus ancillary site works on the site of the existing waste handling facility.</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SD15A/0308</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08-Dec-2015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Camile Thai Kitchen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Unit 22, Block 3, Village Green Shopping Centre, Tallaght, Dublin 24</w:t>
            </w:r>
          </w:p>
          <w:p w:rsidR="00220110" w:rsidRDefault="0022011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Change of use of existing ground floor level unit from retail to on-line delivery restaurant. New entrance doors, steps and ramp, new signage and ventilation duct in recess at south side of the building.</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SD15A/0312</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Kerzk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Unit 8, Fonthill Retail Park, Fonthill Road North,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Part off-licence at existing Londis retail shop</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SD15A/0313</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Liffey Valley Management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Liffey Valley Shopping Centre, Fonthill Road,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Continuation of the permitted temporary events area of 2359sq.m (permitted under Reg. Ref. SD12A/0198) for a period of 3 years.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SD15A/0319</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Fr. Martin Parokkaran P.P.</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Iona Parish Pastorial Centre, Knocklyon,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Construction of a single storey parish office building to the western side linking the Presbytery and the Iona Centre together with the construction of three single storey infill offices in the courtyard area within the existing building.</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SD15B/0309</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08-Dec-2015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Damien Claxton</w:t>
            </w:r>
          </w:p>
          <w:p w:rsidR="00220110" w:rsidRDefault="00220110">
            <w:pPr>
              <w:rPr>
                <w:rFonts w:ascii="Arial Narrow" w:hAnsi="Arial Narrow"/>
                <w:sz w:val="22"/>
              </w:rPr>
            </w:pPr>
            <w:r>
              <w:rPr>
                <w:rFonts w:ascii="Arial Narrow" w:hAnsi="Arial Narrow"/>
                <w:b/>
                <w:i/>
                <w:sz w:val="22"/>
              </w:rPr>
              <w:lastRenderedPageBreak/>
              <w:t>Location:</w:t>
            </w:r>
          </w:p>
          <w:p w:rsidR="00220110" w:rsidRDefault="00220110">
            <w:pPr>
              <w:jc w:val="both"/>
              <w:rPr>
                <w:rFonts w:ascii="Arial Narrow" w:hAnsi="Arial Narrow"/>
                <w:sz w:val="22"/>
              </w:rPr>
            </w:pPr>
            <w:r w:rsidRPr="00060CDF">
              <w:rPr>
                <w:rFonts w:ascii="Arial Narrow" w:hAnsi="Arial Narrow"/>
                <w:noProof/>
                <w:sz w:val="22"/>
              </w:rPr>
              <w:t>210, Whitethorn Park, Palmerstown, Dublin 20</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Alterations to existing roof profile, removal of existing dutch hip roof and extension to existing gable wall in order to construct a dormer roof window to the rear allowing for the conversion of the attic space to study.</w:t>
            </w:r>
          </w:p>
          <w:p w:rsidR="00220110" w:rsidRPr="007C7111" w:rsidRDefault="00220110">
            <w:pPr>
              <w:jc w:val="both"/>
              <w:rPr>
                <w:sz w:val="22"/>
              </w:rPr>
            </w:pPr>
            <w:r w:rsidRPr="000C71AD">
              <w:rPr>
                <w:rFonts w:ascii="Arial Narrow" w:hAnsi="Arial Narrow"/>
                <w:b/>
                <w:i/>
                <w:sz w:val="22"/>
              </w:rPr>
              <w:t>Direct Marketing</w:t>
            </w:r>
            <w:r w:rsidRPr="000C71AD">
              <w:rPr>
                <w:b/>
                <w:i/>
                <w:sz w:val="22"/>
              </w:rPr>
              <w:t>:</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SD15B/0310</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Peter McNally</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13, St. Johns Road,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(1) Convert existing garage to a family room, remove garage doors and replace them with a full length window to fit the existing opening; (2) remove the existing roof and replace with a new higher roof which follows the profile of the main house to the top level of the existing dormer windows; (3) provide a bedroom at first floor level within the newly constructed roof to the existing garage.</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SD15B/0311</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09-Dec-2015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Philip &amp; Clare Smith</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15, Woodstown Parade, Knocklyon,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Build up of existing hip in roof to side of roof into 'Dutch' hip with window in gable wall at attic level; attic conversion with dormer roof with window and 'Velux' roof light in rear slope of roof.</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SD15B/0312</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Mr. &amp; Mrs.Michael Kavanagh</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36 Monastery Park,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 xml:space="preserve">Single storey extension to rear of two storey house, internal renovations, revisions to elevations, being new windows, front door &amp; screen, remove 2 windows, new dry dash finish &amp; all ancillary site </w:t>
            </w:r>
            <w:r w:rsidRPr="00060CDF">
              <w:rPr>
                <w:rFonts w:ascii="Arial Narrow" w:hAnsi="Arial Narrow"/>
                <w:noProof/>
                <w:sz w:val="22"/>
              </w:rPr>
              <w:lastRenderedPageBreak/>
              <w:t>works.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SD15B/0313</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09-Dec-2015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Eoin &amp; Elva Casey</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10, Airpark Close, Rathfarnham,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Construction of a single storey side extension and associated works.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SD15B/0314</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Michael Hartnett</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104 Templeogue Wood, Dublin 6W.</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Demolition of single storey extension attached to the rear and the construction of a single storey extension to rear with tiled pitched roof to match existing dwelling and all ancillary site works.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SD15B/0315</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09-Dec-2015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Christy Lovett</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 Tamarisk Grove, Dublin 24</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Construction of a full width ground floor extension to the front of existing dwelling.</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SD15B/0317</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Niall Byrne</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34, Killakee Way, Dublin 24</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 xml:space="preserve">Construction of single storey extension to the side of existing dwelling comprising of family room and dining room complete with 3 </w:t>
            </w:r>
            <w:r w:rsidRPr="00060CDF">
              <w:rPr>
                <w:rFonts w:ascii="Arial Narrow" w:hAnsi="Arial Narrow"/>
                <w:noProof/>
                <w:sz w:val="22"/>
              </w:rPr>
              <w:lastRenderedPageBreak/>
              <w:t>'Velux' windows.</w:t>
            </w:r>
          </w:p>
          <w:p w:rsidR="00220110" w:rsidRPr="007C7111" w:rsidRDefault="00220110">
            <w:pPr>
              <w:jc w:val="both"/>
              <w:rPr>
                <w:sz w:val="22"/>
              </w:rPr>
            </w:pPr>
            <w:r w:rsidRPr="000C71AD">
              <w:rPr>
                <w:rFonts w:ascii="Arial Narrow" w:hAnsi="Arial Narrow"/>
                <w:b/>
                <w:i/>
                <w:sz w:val="22"/>
              </w:rPr>
              <w:t>Direct Marketing</w:t>
            </w:r>
            <w:r w:rsidRPr="000C71AD">
              <w:rPr>
                <w:b/>
                <w:i/>
                <w:sz w:val="22"/>
              </w:rPr>
              <w:t>:</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SD15B/0318</w:t>
            </w:r>
          </w:p>
        </w:tc>
        <w:tc>
          <w:tcPr>
            <w:tcW w:w="2126" w:type="dxa"/>
          </w:tcPr>
          <w:p w:rsidR="00220110" w:rsidRDefault="00220110">
            <w:pPr>
              <w:tabs>
                <w:tab w:val="left" w:pos="1985"/>
                <w:tab w:val="left" w:pos="4536"/>
              </w:tabs>
              <w:rPr>
                <w:b/>
                <w:sz w:val="22"/>
              </w:rPr>
            </w:pPr>
            <w:r w:rsidRPr="00060CDF">
              <w:rPr>
                <w:b/>
                <w:noProof/>
                <w:sz w:val="22"/>
              </w:rPr>
              <w:t>GRANT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Ian Flanagan</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26, Woodstown Close,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Extend the existing ridge tiles to form a new 'Dutch' type roof structure, extend the existing side structure up to eaves level with a new window, new dormer structure to the rear tiled roof, conversion of attic area and internal alterations.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SD15A/0310</w:t>
            </w:r>
          </w:p>
        </w:tc>
        <w:tc>
          <w:tcPr>
            <w:tcW w:w="2126" w:type="dxa"/>
          </w:tcPr>
          <w:p w:rsidR="00220110" w:rsidRDefault="00220110">
            <w:pPr>
              <w:tabs>
                <w:tab w:val="left" w:pos="1985"/>
                <w:tab w:val="left" w:pos="4536"/>
              </w:tabs>
              <w:rPr>
                <w:b/>
                <w:sz w:val="22"/>
              </w:rPr>
            </w:pPr>
            <w:r w:rsidRPr="00060CDF">
              <w:rPr>
                <w:b/>
                <w:noProof/>
                <w:sz w:val="22"/>
              </w:rPr>
              <w:t>GRANT PERMISSION &amp; GRANT RETENTION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Peter Kavanagh</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37, Kilmashogue Drive, Dublin 12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Retention permission for ground floor side conservatory; demolition of existing ground floor side conservatory; construction in side garden of new detached 2 storey 3 bedroom dwelling with attic conversion with new vehicular entrance, patrial dishing of kerbs &amp; all associated site works.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SD15A/0362</w:t>
            </w:r>
          </w:p>
        </w:tc>
        <w:tc>
          <w:tcPr>
            <w:tcW w:w="2126" w:type="dxa"/>
          </w:tcPr>
          <w:p w:rsidR="00220110" w:rsidRDefault="00220110">
            <w:pPr>
              <w:tabs>
                <w:tab w:val="left" w:pos="1985"/>
                <w:tab w:val="left" w:pos="4536"/>
              </w:tabs>
              <w:rPr>
                <w:b/>
                <w:sz w:val="22"/>
              </w:rPr>
            </w:pPr>
            <w:r w:rsidRPr="00060CDF">
              <w:rPr>
                <w:b/>
                <w:noProof/>
                <w:sz w:val="22"/>
              </w:rPr>
              <w:t>INVALID - SITE NOTICE</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Islamic Progressive Centre Ireland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Unit 23A, Greenhills Industrial Estate, Dublin 12.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Retention permission for the material change of use from industrial type use to use as a place of worship and community care.</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SD15A/0318</w:t>
            </w:r>
          </w:p>
        </w:tc>
        <w:tc>
          <w:tcPr>
            <w:tcW w:w="2126" w:type="dxa"/>
          </w:tcPr>
          <w:p w:rsidR="00220110" w:rsidRDefault="00220110">
            <w:pPr>
              <w:tabs>
                <w:tab w:val="left" w:pos="1985"/>
                <w:tab w:val="left" w:pos="4536"/>
              </w:tabs>
              <w:rPr>
                <w:b/>
                <w:sz w:val="22"/>
              </w:rPr>
            </w:pPr>
            <w:r w:rsidRPr="00060CDF">
              <w:rPr>
                <w:b/>
                <w:noProof/>
                <w:sz w:val="22"/>
              </w:rPr>
              <w:t>INVALIDATE APPLICATION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10-Dec-2015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Oxigen Environmental</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lastRenderedPageBreak/>
              <w:t>Merrywell Industrial Estate, Ballymount Road Lower, Dublin 12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Retention permission for (a) demolition of the existing DMR shed, garage,workshop, storage shed and staff facilities building all comprised within the existing waste recycling buildings destroyed by fire damages with a total floor area of 7,265sq.m;.(b) external storage bays located to the south west of the C&amp;D recycling shed, (c) washbay pump shed, diesel tank and fuel pumps to facilitate all operations on site.   Full planning permission for reconstruction/reinstatement of all buildings to the waste recycling facility destroyed by fire (as previously constructed under parent planning permission Ref. SD04A/0354 and approved addtional extensions under planning permission Refs. SD05A/0670 &amp; SD07A/0297) comprising of the following elements: (a) a single store DMR recycling shed with proposed alterations to include extension to North West facing elevation with a total overall floor area of 5,988.5sq.m; (b) single storey optional increased extension to the southwest, northwest and northeast facing elevations of the DMR recycling shed with a total overall floor area of 3,003sq.m; (c) single storey garage, workshop, storage sheds with proposed alterations and alternative layouts with an overall total floor area of 1,346sq.m. Full planning permission for the following elements: (a) new two storey DMR control room/services extension building to the North West facing elevation of the DMR shed with a total floor area of 189sq.m; (b) new single storey electrical services building to the southeast of the existing C&amp;D shed with a total floor area of 79sq.m; (c) new two storey staff facilities/ancillary accommodation building with a total floor area of 360sq.m; (d) external storage bays located to the southeast of the C&amp;D recycling shed and external storage areas located to the southwest and northwest of the site; (e) revised security fencing, landscape planting, screening to site boundaries and all associated drainage, services and site works necessary to facilitate the reconstruction of the existing facility. The existing waste recycling facility operates under an EPA Waste License Ref. W208-01.</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SD15A/0314</w:t>
            </w:r>
          </w:p>
        </w:tc>
        <w:tc>
          <w:tcPr>
            <w:tcW w:w="2126" w:type="dxa"/>
          </w:tcPr>
          <w:p w:rsidR="00220110" w:rsidRDefault="00220110">
            <w:pPr>
              <w:tabs>
                <w:tab w:val="left" w:pos="1985"/>
                <w:tab w:val="left" w:pos="4536"/>
              </w:tabs>
              <w:rPr>
                <w:b/>
                <w:sz w:val="22"/>
              </w:rPr>
            </w:pPr>
            <w:r w:rsidRPr="00060CDF">
              <w:rPr>
                <w:b/>
                <w:noProof/>
                <w:sz w:val="22"/>
              </w:rPr>
              <w:t>REFUSE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Storebox Self Storage Ire.</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The Yard, Red Cow, Naas Road, Clondalkin,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 xml:space="preserve">68 no. 20 foot storage containers and 9 no. 40 foot storage </w:t>
            </w:r>
            <w:r w:rsidRPr="00060CDF">
              <w:rPr>
                <w:rFonts w:ascii="Arial Narrow" w:hAnsi="Arial Narrow"/>
                <w:noProof/>
                <w:sz w:val="22"/>
              </w:rPr>
              <w:lastRenderedPageBreak/>
              <w:t>containers, 1 no. 10 foot office unit &amp; toilet. In addition, the development proposes to include the provision of vehicle storage area along western boundary of the subject site to accommodate 26 parking spaces. Works will also comprise of landscaping to the boundary of the site and modifications to the existing entrance. This development is for a period of 5 years for the use of the subject site as a self service storage facility.</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SD15A/0317</w:t>
            </w:r>
          </w:p>
        </w:tc>
        <w:tc>
          <w:tcPr>
            <w:tcW w:w="2126" w:type="dxa"/>
          </w:tcPr>
          <w:p w:rsidR="00220110" w:rsidRDefault="00220110">
            <w:pPr>
              <w:tabs>
                <w:tab w:val="left" w:pos="1985"/>
                <w:tab w:val="left" w:pos="4536"/>
              </w:tabs>
              <w:rPr>
                <w:b/>
                <w:sz w:val="22"/>
              </w:rPr>
            </w:pPr>
            <w:r w:rsidRPr="00060CDF">
              <w:rPr>
                <w:b/>
                <w:noProof/>
                <w:sz w:val="22"/>
              </w:rPr>
              <w:t>REFUSE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Fairfield Inn's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Walkinstown Cross, Dublin 12.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Change of use from existing car park to proposed car sales use. The proposed development will incorporate the following: (a) the erection of a 2.4m perimeter fence including the 6m clear width access gates off the existing car park, (b) the erection of a 16sq.m single storey portacabin structure and (c) associated signage.</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SD15A/0322</w:t>
            </w:r>
          </w:p>
        </w:tc>
        <w:tc>
          <w:tcPr>
            <w:tcW w:w="2126" w:type="dxa"/>
          </w:tcPr>
          <w:p w:rsidR="00220110" w:rsidRDefault="00220110">
            <w:pPr>
              <w:tabs>
                <w:tab w:val="left" w:pos="1985"/>
                <w:tab w:val="left" w:pos="4536"/>
              </w:tabs>
              <w:rPr>
                <w:b/>
                <w:sz w:val="22"/>
              </w:rPr>
            </w:pPr>
            <w:r w:rsidRPr="00060CDF">
              <w:rPr>
                <w:b/>
                <w:noProof/>
                <w:sz w:val="22"/>
              </w:rPr>
              <w:t>REFUSE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11-Dec-2015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Therese McGarry</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53, The Park, Kingswood, Dublin 24</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(1) Sub-division of the existing property (of 0.036ha) into 2 plots 'A' &amp; 'B'; (2) demolition of the existing 30sq.m garage conversion; (3) construction of a two storey house (91sq.m) on Plot 'B' (0.015ha); (4) adjustment and widening of the existing vehicular access to the existing house on Plot 'A' (0.020 ha) and (5) any ancillary contingent site works.</w:t>
            </w:r>
          </w:p>
          <w:p w:rsidR="00220110" w:rsidRPr="007C7111" w:rsidRDefault="00220110">
            <w:pPr>
              <w:jc w:val="both"/>
              <w:rPr>
                <w:sz w:val="22"/>
              </w:rPr>
            </w:pPr>
            <w:r w:rsidRPr="000C71AD">
              <w:rPr>
                <w:rFonts w:ascii="Arial Narrow" w:hAnsi="Arial Narrow"/>
                <w:b/>
                <w:i/>
                <w:sz w:val="22"/>
              </w:rPr>
              <w:t>Direct Marketing</w:t>
            </w:r>
            <w:r w:rsidRPr="000C71AD">
              <w:rPr>
                <w:b/>
                <w:i/>
                <w:sz w:val="22"/>
              </w:rPr>
              <w:t>:</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t>SD15B/0192</w:t>
            </w:r>
          </w:p>
        </w:tc>
        <w:tc>
          <w:tcPr>
            <w:tcW w:w="2126" w:type="dxa"/>
          </w:tcPr>
          <w:p w:rsidR="00220110" w:rsidRDefault="00220110">
            <w:pPr>
              <w:tabs>
                <w:tab w:val="left" w:pos="1985"/>
                <w:tab w:val="left" w:pos="4536"/>
              </w:tabs>
              <w:rPr>
                <w:b/>
                <w:sz w:val="22"/>
              </w:rPr>
            </w:pPr>
            <w:r w:rsidRPr="00060CDF">
              <w:rPr>
                <w:b/>
                <w:noProof/>
                <w:sz w:val="22"/>
              </w:rPr>
              <w:t>REFUSE PERMISSION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08-Dec-2015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Ahmed Abou Zaid &amp; Boshra Khalil</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15, Woodstown Rise, Dublin 16</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 xml:space="preserve">Conversion of attic to useable storage space; placement of 1 new </w:t>
            </w:r>
            <w:r w:rsidRPr="00060CDF">
              <w:rPr>
                <w:rFonts w:ascii="Arial Narrow" w:hAnsi="Arial Narrow"/>
                <w:noProof/>
                <w:sz w:val="22"/>
              </w:rPr>
              <w:lastRenderedPageBreak/>
              <w:t>'Velux' window in roof to front, 1 dormer window in roof to rear, one window in attic gable wall and window alterations in ground floor and first floor side gable wall; removal of hip section of main roof and building up gable block wall to form an 'A' roof over dwelling and construction of a new single storey rear extension.</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r w:rsidR="00220110">
        <w:tblPrEx>
          <w:tblCellMar>
            <w:top w:w="0" w:type="dxa"/>
            <w:bottom w:w="0" w:type="dxa"/>
          </w:tblCellMar>
        </w:tblPrEx>
        <w:tc>
          <w:tcPr>
            <w:tcW w:w="1951" w:type="dxa"/>
          </w:tcPr>
          <w:p w:rsidR="00220110" w:rsidRDefault="00220110">
            <w:pPr>
              <w:tabs>
                <w:tab w:val="left" w:pos="1985"/>
                <w:tab w:val="left" w:pos="4536"/>
              </w:tabs>
              <w:rPr>
                <w:b/>
                <w:sz w:val="22"/>
              </w:rPr>
            </w:pPr>
            <w:r w:rsidRPr="00060CDF">
              <w:rPr>
                <w:b/>
                <w:noProof/>
                <w:sz w:val="22"/>
              </w:rPr>
              <w:lastRenderedPageBreak/>
              <w:t>SD15A/0309</w:t>
            </w:r>
          </w:p>
        </w:tc>
        <w:tc>
          <w:tcPr>
            <w:tcW w:w="2126" w:type="dxa"/>
          </w:tcPr>
          <w:p w:rsidR="00220110" w:rsidRDefault="00220110">
            <w:pPr>
              <w:tabs>
                <w:tab w:val="left" w:pos="1985"/>
                <w:tab w:val="left" w:pos="4536"/>
              </w:tabs>
              <w:rPr>
                <w:b/>
                <w:sz w:val="22"/>
              </w:rPr>
            </w:pPr>
            <w:r w:rsidRPr="00060CDF">
              <w:rPr>
                <w:b/>
                <w:noProof/>
                <w:sz w:val="22"/>
              </w:rPr>
              <w:t>REQUEST ADDITIONAL INFORMATION</w:t>
            </w:r>
          </w:p>
          <w:p w:rsidR="00220110" w:rsidRDefault="00220110">
            <w:pPr>
              <w:tabs>
                <w:tab w:val="left" w:pos="1985"/>
                <w:tab w:val="left" w:pos="4536"/>
              </w:tabs>
              <w:jc w:val="right"/>
              <w:rPr>
                <w:sz w:val="22"/>
              </w:rPr>
            </w:pPr>
          </w:p>
        </w:tc>
        <w:tc>
          <w:tcPr>
            <w:tcW w:w="5736" w:type="dxa"/>
          </w:tcPr>
          <w:p w:rsidR="00220110" w:rsidRDefault="00220110">
            <w:pPr>
              <w:rPr>
                <w:b/>
                <w:sz w:val="22"/>
              </w:rPr>
            </w:pPr>
            <w:r w:rsidRPr="00060CDF">
              <w:rPr>
                <w:b/>
                <w:noProof/>
                <w:sz w:val="22"/>
              </w:rPr>
              <w:t>08-Dec-2015</w:t>
            </w:r>
            <w:r>
              <w:rPr>
                <w:b/>
                <w:sz w:val="22"/>
              </w:rPr>
              <w:t xml:space="preserve">                                     </w:t>
            </w:r>
          </w:p>
          <w:p w:rsidR="00220110" w:rsidRDefault="00220110">
            <w:pPr>
              <w:rPr>
                <w:sz w:val="22"/>
              </w:rPr>
            </w:pPr>
          </w:p>
          <w:p w:rsidR="00220110" w:rsidRDefault="00220110">
            <w:pPr>
              <w:tabs>
                <w:tab w:val="right" w:pos="5562"/>
              </w:tabs>
              <w:rPr>
                <w:rFonts w:ascii="Arial Narrow" w:hAnsi="Arial Narrow"/>
                <w:b/>
                <w:i/>
                <w:sz w:val="22"/>
              </w:rPr>
            </w:pPr>
            <w:r>
              <w:rPr>
                <w:rFonts w:ascii="Arial Narrow" w:hAnsi="Arial Narrow"/>
                <w:b/>
                <w:i/>
                <w:sz w:val="22"/>
              </w:rPr>
              <w:t>Applicant:</w:t>
            </w:r>
          </w:p>
          <w:p w:rsidR="00220110" w:rsidRDefault="00220110">
            <w:pPr>
              <w:tabs>
                <w:tab w:val="right" w:pos="5562"/>
              </w:tabs>
              <w:rPr>
                <w:rFonts w:ascii="Arial Narrow" w:hAnsi="Arial Narrow"/>
                <w:sz w:val="22"/>
              </w:rPr>
            </w:pPr>
            <w:r w:rsidRPr="00060CDF">
              <w:rPr>
                <w:rFonts w:ascii="Arial Narrow" w:hAnsi="Arial Narrow"/>
                <w:noProof/>
                <w:sz w:val="22"/>
              </w:rPr>
              <w:t>MLEU Dublin Ltd.</w:t>
            </w:r>
          </w:p>
          <w:p w:rsidR="00220110" w:rsidRDefault="00220110">
            <w:pPr>
              <w:rPr>
                <w:rFonts w:ascii="Arial Narrow" w:hAnsi="Arial Narrow"/>
                <w:sz w:val="22"/>
              </w:rPr>
            </w:pPr>
            <w:r>
              <w:rPr>
                <w:rFonts w:ascii="Arial Narrow" w:hAnsi="Arial Narrow"/>
                <w:b/>
                <w:i/>
                <w:sz w:val="22"/>
              </w:rPr>
              <w:t>Location:</w:t>
            </w:r>
          </w:p>
          <w:p w:rsidR="00220110" w:rsidRDefault="00220110">
            <w:pPr>
              <w:jc w:val="both"/>
              <w:rPr>
                <w:rFonts w:ascii="Arial Narrow" w:hAnsi="Arial Narrow"/>
                <w:sz w:val="22"/>
              </w:rPr>
            </w:pPr>
            <w:r w:rsidRPr="00060CDF">
              <w:rPr>
                <w:rFonts w:ascii="Arial Narrow" w:hAnsi="Arial Narrow"/>
                <w:noProof/>
                <w:sz w:val="22"/>
              </w:rPr>
              <w:t>Moneenalion Commons Upper, Baldonnel Business Park, Dublin 22</w:t>
            </w:r>
          </w:p>
          <w:p w:rsidR="00220110" w:rsidRDefault="002201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20110" w:rsidRDefault="00220110">
            <w:pPr>
              <w:jc w:val="both"/>
              <w:rPr>
                <w:rFonts w:ascii="Arial Narrow" w:hAnsi="Arial Narrow"/>
                <w:sz w:val="22"/>
              </w:rPr>
            </w:pPr>
            <w:r w:rsidRPr="00060CDF">
              <w:rPr>
                <w:rFonts w:ascii="Arial Narrow" w:hAnsi="Arial Narrow"/>
                <w:noProof/>
                <w:sz w:val="22"/>
              </w:rPr>
              <w:t>Demolition of existing pre fab building of 39.4sqm . The construction of 3 units for light industrial and logistics/warehouse use ranging in size from 10837sq.m to 10967sq.m (with option to subdivide subject to tentant requirements). The GFA of the development is c 32,711sq.m including 1,569sq.m of ancillary office floor space. The development is served by service yards and 329 car park spaces and 73 bicycle spaces. The maximum parapet height of the units is 12.65 meters. Acces to the site is from Barney's Lane and Clonlara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p w:rsidR="00220110" w:rsidRDefault="00220110">
            <w:pPr>
              <w:jc w:val="both"/>
              <w:rPr>
                <w:b/>
                <w:i/>
                <w:sz w:val="22"/>
              </w:rPr>
            </w:pPr>
            <w:r w:rsidRPr="000C71AD">
              <w:rPr>
                <w:rFonts w:ascii="Arial Narrow" w:hAnsi="Arial Narrow"/>
                <w:b/>
                <w:i/>
                <w:sz w:val="22"/>
              </w:rPr>
              <w:t>Direct Marketing</w:t>
            </w:r>
            <w:r w:rsidRPr="000C71AD">
              <w:rPr>
                <w:b/>
                <w:i/>
                <w:sz w:val="22"/>
              </w:rPr>
              <w:t>:</w:t>
            </w:r>
          </w:p>
          <w:p w:rsidR="00220110" w:rsidRPr="007C7111" w:rsidRDefault="00220110">
            <w:pPr>
              <w:jc w:val="both"/>
              <w:rPr>
                <w:sz w:val="22"/>
              </w:rPr>
            </w:pPr>
            <w:r w:rsidRPr="00060CDF">
              <w:rPr>
                <w:noProof/>
                <w:sz w:val="22"/>
              </w:rPr>
              <w:t>Direct Marketing - NO</w:t>
            </w:r>
          </w:p>
        </w:tc>
      </w:tr>
    </w:tbl>
    <w:p w:rsidR="001678A7" w:rsidRDefault="001678A7">
      <w:pPr>
        <w:pStyle w:val="Header"/>
        <w:tabs>
          <w:tab w:val="clear" w:pos="4153"/>
          <w:tab w:val="clear" w:pos="8306"/>
        </w:tabs>
      </w:pPr>
    </w:p>
    <w:sectPr w:rsidR="001678A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A7" w:rsidRDefault="001678A7">
      <w:r>
        <w:separator/>
      </w:r>
    </w:p>
  </w:endnote>
  <w:endnote w:type="continuationSeparator" w:id="0">
    <w:p w:rsidR="001678A7" w:rsidRDefault="001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A7" w:rsidRDefault="001678A7">
      <w:r>
        <w:separator/>
      </w:r>
    </w:p>
  </w:footnote>
  <w:footnote w:type="continuationSeparator" w:id="0">
    <w:p w:rsidR="001678A7" w:rsidRDefault="00167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20110">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678A7"/>
    <w:rsid w:val="00220110"/>
    <w:rsid w:val="002D6E97"/>
    <w:rsid w:val="00436F88"/>
    <w:rsid w:val="007C7111"/>
    <w:rsid w:val="00AA290F"/>
    <w:rsid w:val="00E167D9"/>
    <w:rsid w:val="00F962E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9CB67B5-684F-4770-88E9-03F8D1E5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2015-12-17T09:52:00Z</dcterms:created>
  <dcterms:modified xsi:type="dcterms:W3CDTF">2015-12-17T09:52:00Z</dcterms:modified>
</cp:coreProperties>
</file>