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D3617">
        <w:tblPrEx>
          <w:tblCellMar>
            <w:top w:w="0" w:type="dxa"/>
            <w:bottom w:w="0" w:type="dxa"/>
          </w:tblCellMar>
        </w:tblPrEx>
        <w:tc>
          <w:tcPr>
            <w:tcW w:w="1951" w:type="dxa"/>
          </w:tcPr>
          <w:p w:rsidR="009D3617" w:rsidRDefault="009D3617">
            <w:pPr>
              <w:tabs>
                <w:tab w:val="left" w:pos="1985"/>
                <w:tab w:val="left" w:pos="4536"/>
              </w:tabs>
              <w:rPr>
                <w:b/>
                <w:sz w:val="22"/>
              </w:rPr>
            </w:pPr>
            <w:bookmarkStart w:id="0" w:name="_GoBack"/>
            <w:r w:rsidRPr="009A1A84">
              <w:rPr>
                <w:b/>
                <w:noProof/>
                <w:sz w:val="22"/>
              </w:rPr>
              <w:t>SD15A/0167</w:t>
            </w:r>
          </w:p>
        </w:tc>
        <w:tc>
          <w:tcPr>
            <w:tcW w:w="2126" w:type="dxa"/>
          </w:tcPr>
          <w:p w:rsidR="009D3617" w:rsidRDefault="009D3617">
            <w:pPr>
              <w:tabs>
                <w:tab w:val="left" w:pos="1985"/>
                <w:tab w:val="left" w:pos="4536"/>
              </w:tabs>
              <w:rPr>
                <w:b/>
                <w:sz w:val="22"/>
              </w:rPr>
            </w:pPr>
            <w:r w:rsidRPr="009A1A84">
              <w:rPr>
                <w:b/>
                <w:noProof/>
                <w:sz w:val="22"/>
              </w:rPr>
              <w:t>GRANT PERMISSION</w:t>
            </w:r>
          </w:p>
          <w:p w:rsidR="009D3617" w:rsidRDefault="009D3617">
            <w:pPr>
              <w:tabs>
                <w:tab w:val="left" w:pos="1985"/>
                <w:tab w:val="left" w:pos="4536"/>
              </w:tabs>
              <w:jc w:val="right"/>
              <w:rPr>
                <w:sz w:val="22"/>
              </w:rPr>
            </w:pPr>
          </w:p>
        </w:tc>
        <w:tc>
          <w:tcPr>
            <w:tcW w:w="5736" w:type="dxa"/>
          </w:tcPr>
          <w:p w:rsidR="009D3617" w:rsidRDefault="009D3617">
            <w:pPr>
              <w:rPr>
                <w:b/>
                <w:sz w:val="22"/>
              </w:rPr>
            </w:pPr>
            <w:r w:rsidRPr="009A1A84">
              <w:rPr>
                <w:b/>
                <w:noProof/>
                <w:sz w:val="22"/>
              </w:rPr>
              <w:t>05-Oct-2015</w:t>
            </w:r>
            <w:r>
              <w:rPr>
                <w:b/>
                <w:sz w:val="22"/>
              </w:rPr>
              <w:t xml:space="preserve">                                     </w:t>
            </w:r>
          </w:p>
          <w:p w:rsidR="009D3617" w:rsidRDefault="009D3617">
            <w:pPr>
              <w:rPr>
                <w:sz w:val="22"/>
              </w:rPr>
            </w:pPr>
          </w:p>
          <w:p w:rsidR="009D3617" w:rsidRDefault="009D3617">
            <w:pPr>
              <w:tabs>
                <w:tab w:val="right" w:pos="5562"/>
              </w:tabs>
              <w:rPr>
                <w:rFonts w:ascii="Arial Narrow" w:hAnsi="Arial Narrow"/>
                <w:b/>
                <w:i/>
                <w:sz w:val="22"/>
              </w:rPr>
            </w:pPr>
            <w:r>
              <w:rPr>
                <w:rFonts w:ascii="Arial Narrow" w:hAnsi="Arial Narrow"/>
                <w:b/>
                <w:i/>
                <w:sz w:val="22"/>
              </w:rPr>
              <w:t>Applicant:</w:t>
            </w:r>
          </w:p>
          <w:p w:rsidR="009D3617" w:rsidRDefault="009D3617">
            <w:pPr>
              <w:tabs>
                <w:tab w:val="right" w:pos="5562"/>
              </w:tabs>
              <w:rPr>
                <w:rFonts w:ascii="Arial Narrow" w:hAnsi="Arial Narrow"/>
                <w:sz w:val="22"/>
              </w:rPr>
            </w:pPr>
            <w:r w:rsidRPr="009A1A84">
              <w:rPr>
                <w:rFonts w:ascii="Arial Narrow" w:hAnsi="Arial Narrow"/>
                <w:noProof/>
                <w:sz w:val="22"/>
              </w:rPr>
              <w:t>Killeen Motor Group</w:t>
            </w:r>
          </w:p>
          <w:p w:rsidR="009D3617" w:rsidRDefault="009D3617">
            <w:pPr>
              <w:rPr>
                <w:rFonts w:ascii="Arial Narrow" w:hAnsi="Arial Narrow"/>
                <w:sz w:val="22"/>
              </w:rPr>
            </w:pPr>
            <w:r>
              <w:rPr>
                <w:rFonts w:ascii="Arial Narrow" w:hAnsi="Arial Narrow"/>
                <w:b/>
                <w:i/>
                <w:sz w:val="22"/>
              </w:rPr>
              <w:t>Location:</w:t>
            </w:r>
          </w:p>
          <w:p w:rsidR="009D3617" w:rsidRDefault="009D3617">
            <w:pPr>
              <w:jc w:val="both"/>
              <w:rPr>
                <w:rFonts w:ascii="Arial Narrow" w:hAnsi="Arial Narrow"/>
                <w:sz w:val="22"/>
              </w:rPr>
            </w:pPr>
            <w:r w:rsidRPr="009A1A84">
              <w:rPr>
                <w:rFonts w:ascii="Arial Narrow" w:hAnsi="Arial Narrow"/>
                <w:noProof/>
                <w:sz w:val="22"/>
              </w:rPr>
              <w:t>The former Smurfit Kappa warehouse site, Killeen Road, Dublin 12</w:t>
            </w:r>
          </w:p>
          <w:p w:rsidR="009D3617" w:rsidRDefault="009D36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D3617" w:rsidRDefault="009D3617">
            <w:pPr>
              <w:jc w:val="both"/>
              <w:rPr>
                <w:rFonts w:ascii="Arial Narrow" w:hAnsi="Arial Narrow"/>
                <w:sz w:val="22"/>
              </w:rPr>
            </w:pPr>
            <w:r w:rsidRPr="009A1A84">
              <w:rPr>
                <w:rFonts w:ascii="Arial Narrow" w:hAnsi="Arial Narrow"/>
                <w:noProof/>
                <w:sz w:val="22"/>
              </w:rPr>
              <w:t>Site clearance works to include the partial demolition of an existing warehouse and associated buildings including ancillary office and outbuildings (c.6,835sq.m gfa in total) and plant including a water tank and pump house (135sq.m) on site and a temporary change of use of the site, for a period of 5 years, to car storage ancillary to the Killeen Motor Group.  Associated site development works include the configuration of car storage bays to accommodate up to 567 new cars, internal marshalling yard and circulation, boundary treatment works, 18 new 6m high street lighting columns and associated signage. Vehicular access is via existing site entrance gates at Killeen Road.</w:t>
            </w:r>
          </w:p>
          <w:p w:rsidR="009D3617" w:rsidRDefault="009D3617">
            <w:pPr>
              <w:jc w:val="both"/>
              <w:rPr>
                <w:b/>
                <w:i/>
                <w:sz w:val="22"/>
              </w:rPr>
            </w:pPr>
            <w:r w:rsidRPr="000C71AD">
              <w:rPr>
                <w:rFonts w:ascii="Arial Narrow" w:hAnsi="Arial Narrow"/>
                <w:b/>
                <w:i/>
                <w:sz w:val="22"/>
              </w:rPr>
              <w:t>Direct Marketing</w:t>
            </w:r>
            <w:r w:rsidRPr="000C71AD">
              <w:rPr>
                <w:b/>
                <w:i/>
                <w:sz w:val="22"/>
              </w:rPr>
              <w:t>:</w:t>
            </w:r>
          </w:p>
          <w:p w:rsidR="009D3617" w:rsidRPr="007C7111" w:rsidRDefault="009D3617">
            <w:pPr>
              <w:jc w:val="both"/>
              <w:rPr>
                <w:sz w:val="22"/>
              </w:rPr>
            </w:pPr>
            <w:r w:rsidRPr="009A1A84">
              <w:rPr>
                <w:noProof/>
                <w:sz w:val="22"/>
              </w:rPr>
              <w:t>Direct Marketing - NO</w:t>
            </w:r>
          </w:p>
        </w:tc>
      </w:tr>
      <w:tr w:rsidR="009D3617">
        <w:tblPrEx>
          <w:tblCellMar>
            <w:top w:w="0" w:type="dxa"/>
            <w:bottom w:w="0" w:type="dxa"/>
          </w:tblCellMar>
        </w:tblPrEx>
        <w:tc>
          <w:tcPr>
            <w:tcW w:w="1951" w:type="dxa"/>
          </w:tcPr>
          <w:p w:rsidR="009D3617" w:rsidRDefault="009D3617">
            <w:pPr>
              <w:tabs>
                <w:tab w:val="left" w:pos="1985"/>
                <w:tab w:val="left" w:pos="4536"/>
              </w:tabs>
              <w:rPr>
                <w:b/>
                <w:sz w:val="22"/>
              </w:rPr>
            </w:pPr>
            <w:r w:rsidRPr="009A1A84">
              <w:rPr>
                <w:b/>
                <w:noProof/>
                <w:sz w:val="22"/>
              </w:rPr>
              <w:t>SD15A/0240</w:t>
            </w:r>
          </w:p>
        </w:tc>
        <w:tc>
          <w:tcPr>
            <w:tcW w:w="2126" w:type="dxa"/>
          </w:tcPr>
          <w:p w:rsidR="009D3617" w:rsidRDefault="009D3617">
            <w:pPr>
              <w:tabs>
                <w:tab w:val="left" w:pos="1985"/>
                <w:tab w:val="left" w:pos="4536"/>
              </w:tabs>
              <w:rPr>
                <w:b/>
                <w:sz w:val="22"/>
              </w:rPr>
            </w:pPr>
            <w:r w:rsidRPr="009A1A84">
              <w:rPr>
                <w:b/>
                <w:noProof/>
                <w:sz w:val="22"/>
              </w:rPr>
              <w:t>GRANT PERMISSION</w:t>
            </w:r>
          </w:p>
          <w:p w:rsidR="009D3617" w:rsidRDefault="009D3617">
            <w:pPr>
              <w:tabs>
                <w:tab w:val="left" w:pos="1985"/>
                <w:tab w:val="left" w:pos="4536"/>
              </w:tabs>
              <w:jc w:val="right"/>
              <w:rPr>
                <w:sz w:val="22"/>
              </w:rPr>
            </w:pPr>
          </w:p>
        </w:tc>
        <w:tc>
          <w:tcPr>
            <w:tcW w:w="5736" w:type="dxa"/>
          </w:tcPr>
          <w:p w:rsidR="009D3617" w:rsidRDefault="009D3617">
            <w:pPr>
              <w:rPr>
                <w:b/>
                <w:sz w:val="22"/>
              </w:rPr>
            </w:pPr>
            <w:r w:rsidRPr="009A1A84">
              <w:rPr>
                <w:b/>
                <w:noProof/>
                <w:sz w:val="22"/>
              </w:rPr>
              <w:t>05-Oct-2015</w:t>
            </w:r>
            <w:r>
              <w:rPr>
                <w:b/>
                <w:sz w:val="22"/>
              </w:rPr>
              <w:t xml:space="preserve">                                     </w:t>
            </w:r>
          </w:p>
          <w:p w:rsidR="009D3617" w:rsidRDefault="009D3617">
            <w:pPr>
              <w:rPr>
                <w:sz w:val="22"/>
              </w:rPr>
            </w:pPr>
          </w:p>
          <w:p w:rsidR="009D3617" w:rsidRDefault="009D3617">
            <w:pPr>
              <w:tabs>
                <w:tab w:val="right" w:pos="5562"/>
              </w:tabs>
              <w:rPr>
                <w:rFonts w:ascii="Arial Narrow" w:hAnsi="Arial Narrow"/>
                <w:b/>
                <w:i/>
                <w:sz w:val="22"/>
              </w:rPr>
            </w:pPr>
            <w:r>
              <w:rPr>
                <w:rFonts w:ascii="Arial Narrow" w:hAnsi="Arial Narrow"/>
                <w:b/>
                <w:i/>
                <w:sz w:val="22"/>
              </w:rPr>
              <w:t>Applicant:</w:t>
            </w:r>
          </w:p>
          <w:p w:rsidR="009D3617" w:rsidRDefault="009D3617">
            <w:pPr>
              <w:tabs>
                <w:tab w:val="right" w:pos="5562"/>
              </w:tabs>
              <w:rPr>
                <w:rFonts w:ascii="Arial Narrow" w:hAnsi="Arial Narrow"/>
                <w:sz w:val="22"/>
              </w:rPr>
            </w:pPr>
            <w:r w:rsidRPr="009A1A84">
              <w:rPr>
                <w:rFonts w:ascii="Arial Narrow" w:hAnsi="Arial Narrow"/>
                <w:noProof/>
                <w:sz w:val="22"/>
              </w:rPr>
              <w:t>Volkswagen Group Ireland Ltd.</w:t>
            </w:r>
          </w:p>
          <w:p w:rsidR="009D3617" w:rsidRDefault="009D3617">
            <w:pPr>
              <w:rPr>
                <w:rFonts w:ascii="Arial Narrow" w:hAnsi="Arial Narrow"/>
                <w:sz w:val="22"/>
              </w:rPr>
            </w:pPr>
            <w:r>
              <w:rPr>
                <w:rFonts w:ascii="Arial Narrow" w:hAnsi="Arial Narrow"/>
                <w:b/>
                <w:i/>
                <w:sz w:val="22"/>
              </w:rPr>
              <w:t>Location:</w:t>
            </w:r>
          </w:p>
          <w:p w:rsidR="009D3617" w:rsidRDefault="009D3617">
            <w:pPr>
              <w:jc w:val="both"/>
              <w:rPr>
                <w:rFonts w:ascii="Arial Narrow" w:hAnsi="Arial Narrow"/>
                <w:sz w:val="22"/>
              </w:rPr>
            </w:pPr>
            <w:r w:rsidRPr="009A1A84">
              <w:rPr>
                <w:rFonts w:ascii="Arial Narrow" w:hAnsi="Arial Narrow"/>
                <w:noProof/>
                <w:sz w:val="22"/>
              </w:rPr>
              <w:t>Unit C2, Nangor Road Business Park, Nangor Road, Dublin 12</w:t>
            </w:r>
          </w:p>
          <w:p w:rsidR="009D3617" w:rsidRDefault="009D36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D3617" w:rsidRDefault="009D3617">
            <w:pPr>
              <w:jc w:val="both"/>
              <w:rPr>
                <w:rFonts w:ascii="Arial Narrow" w:hAnsi="Arial Narrow"/>
                <w:sz w:val="22"/>
              </w:rPr>
            </w:pPr>
            <w:r w:rsidRPr="009A1A84">
              <w:rPr>
                <w:rFonts w:ascii="Arial Narrow" w:hAnsi="Arial Narrow"/>
                <w:noProof/>
                <w:sz w:val="22"/>
              </w:rPr>
              <w:t>Change of use of part of existing industrial unit to training facility (694sq.m), along with alterations to existing side elevation including forming new roller shutter door, exit door and window.</w:t>
            </w:r>
          </w:p>
          <w:p w:rsidR="009D3617" w:rsidRDefault="009D3617">
            <w:pPr>
              <w:jc w:val="both"/>
              <w:rPr>
                <w:b/>
                <w:i/>
                <w:sz w:val="22"/>
              </w:rPr>
            </w:pPr>
            <w:r w:rsidRPr="000C71AD">
              <w:rPr>
                <w:rFonts w:ascii="Arial Narrow" w:hAnsi="Arial Narrow"/>
                <w:b/>
                <w:i/>
                <w:sz w:val="22"/>
              </w:rPr>
              <w:t>Direct Marketing</w:t>
            </w:r>
            <w:r w:rsidRPr="000C71AD">
              <w:rPr>
                <w:b/>
                <w:i/>
                <w:sz w:val="22"/>
              </w:rPr>
              <w:t>:</w:t>
            </w:r>
          </w:p>
          <w:p w:rsidR="009D3617" w:rsidRPr="007C7111" w:rsidRDefault="009D3617">
            <w:pPr>
              <w:jc w:val="both"/>
              <w:rPr>
                <w:sz w:val="22"/>
              </w:rPr>
            </w:pPr>
            <w:r w:rsidRPr="009A1A84">
              <w:rPr>
                <w:noProof/>
                <w:sz w:val="22"/>
              </w:rPr>
              <w:t>Direct Marketing - NO</w:t>
            </w:r>
          </w:p>
        </w:tc>
      </w:tr>
      <w:tr w:rsidR="009D3617">
        <w:tblPrEx>
          <w:tblCellMar>
            <w:top w:w="0" w:type="dxa"/>
            <w:bottom w:w="0" w:type="dxa"/>
          </w:tblCellMar>
        </w:tblPrEx>
        <w:tc>
          <w:tcPr>
            <w:tcW w:w="1951" w:type="dxa"/>
          </w:tcPr>
          <w:p w:rsidR="009D3617" w:rsidRDefault="009D3617">
            <w:pPr>
              <w:tabs>
                <w:tab w:val="left" w:pos="1985"/>
                <w:tab w:val="left" w:pos="4536"/>
              </w:tabs>
              <w:rPr>
                <w:b/>
                <w:sz w:val="22"/>
              </w:rPr>
            </w:pPr>
            <w:r w:rsidRPr="009A1A84">
              <w:rPr>
                <w:b/>
                <w:noProof/>
                <w:sz w:val="22"/>
              </w:rPr>
              <w:t>SD15A/0242</w:t>
            </w:r>
          </w:p>
        </w:tc>
        <w:tc>
          <w:tcPr>
            <w:tcW w:w="2126" w:type="dxa"/>
          </w:tcPr>
          <w:p w:rsidR="009D3617" w:rsidRDefault="009D3617">
            <w:pPr>
              <w:tabs>
                <w:tab w:val="left" w:pos="1985"/>
                <w:tab w:val="left" w:pos="4536"/>
              </w:tabs>
              <w:rPr>
                <w:b/>
                <w:sz w:val="22"/>
              </w:rPr>
            </w:pPr>
            <w:r w:rsidRPr="009A1A84">
              <w:rPr>
                <w:b/>
                <w:noProof/>
                <w:sz w:val="22"/>
              </w:rPr>
              <w:t>GRANT PERMISSION</w:t>
            </w:r>
          </w:p>
          <w:p w:rsidR="009D3617" w:rsidRDefault="009D3617">
            <w:pPr>
              <w:tabs>
                <w:tab w:val="left" w:pos="1985"/>
                <w:tab w:val="left" w:pos="4536"/>
              </w:tabs>
              <w:jc w:val="right"/>
              <w:rPr>
                <w:sz w:val="22"/>
              </w:rPr>
            </w:pPr>
          </w:p>
        </w:tc>
        <w:tc>
          <w:tcPr>
            <w:tcW w:w="5736" w:type="dxa"/>
          </w:tcPr>
          <w:p w:rsidR="009D3617" w:rsidRDefault="009D3617">
            <w:pPr>
              <w:rPr>
                <w:b/>
                <w:sz w:val="22"/>
              </w:rPr>
            </w:pPr>
            <w:r w:rsidRPr="009A1A84">
              <w:rPr>
                <w:b/>
                <w:noProof/>
                <w:sz w:val="22"/>
              </w:rPr>
              <w:t>06-Oct-2015</w:t>
            </w:r>
            <w:r>
              <w:rPr>
                <w:b/>
                <w:sz w:val="22"/>
              </w:rPr>
              <w:t xml:space="preserve">                                     </w:t>
            </w:r>
          </w:p>
          <w:p w:rsidR="009D3617" w:rsidRDefault="009D3617">
            <w:pPr>
              <w:rPr>
                <w:sz w:val="22"/>
              </w:rPr>
            </w:pPr>
          </w:p>
          <w:p w:rsidR="009D3617" w:rsidRDefault="009D3617">
            <w:pPr>
              <w:tabs>
                <w:tab w:val="right" w:pos="5562"/>
              </w:tabs>
              <w:rPr>
                <w:rFonts w:ascii="Arial Narrow" w:hAnsi="Arial Narrow"/>
                <w:b/>
                <w:i/>
                <w:sz w:val="22"/>
              </w:rPr>
            </w:pPr>
            <w:r>
              <w:rPr>
                <w:rFonts w:ascii="Arial Narrow" w:hAnsi="Arial Narrow"/>
                <w:b/>
                <w:i/>
                <w:sz w:val="22"/>
              </w:rPr>
              <w:t>Applicant:</w:t>
            </w:r>
          </w:p>
          <w:p w:rsidR="009D3617" w:rsidRDefault="009D3617">
            <w:pPr>
              <w:tabs>
                <w:tab w:val="right" w:pos="5562"/>
              </w:tabs>
              <w:rPr>
                <w:rFonts w:ascii="Arial Narrow" w:hAnsi="Arial Narrow"/>
                <w:sz w:val="22"/>
              </w:rPr>
            </w:pPr>
            <w:r w:rsidRPr="009A1A84">
              <w:rPr>
                <w:rFonts w:ascii="Arial Narrow" w:hAnsi="Arial Narrow"/>
                <w:noProof/>
                <w:sz w:val="22"/>
              </w:rPr>
              <w:t>Ballymount Co-ownership Group, c/o Kieran Ryan &amp; Co.</w:t>
            </w:r>
          </w:p>
          <w:p w:rsidR="009D3617" w:rsidRDefault="009D3617">
            <w:pPr>
              <w:rPr>
                <w:rFonts w:ascii="Arial Narrow" w:hAnsi="Arial Narrow"/>
                <w:sz w:val="22"/>
              </w:rPr>
            </w:pPr>
            <w:r>
              <w:rPr>
                <w:rFonts w:ascii="Arial Narrow" w:hAnsi="Arial Narrow"/>
                <w:b/>
                <w:i/>
                <w:sz w:val="22"/>
              </w:rPr>
              <w:t>Location:</w:t>
            </w:r>
          </w:p>
          <w:p w:rsidR="009D3617" w:rsidRDefault="009D3617">
            <w:pPr>
              <w:jc w:val="both"/>
              <w:rPr>
                <w:rFonts w:ascii="Arial Narrow" w:hAnsi="Arial Narrow"/>
                <w:sz w:val="22"/>
              </w:rPr>
            </w:pPr>
            <w:r w:rsidRPr="009A1A84">
              <w:rPr>
                <w:rFonts w:ascii="Arial Narrow" w:hAnsi="Arial Narrow"/>
                <w:noProof/>
                <w:sz w:val="22"/>
              </w:rPr>
              <w:t>Units 3b &amp; 4, Block C Facilities Centre, Ballymount Retail Centre, Ballymount Cross, Ballymount Road Upper, Dublin 24</w:t>
            </w:r>
          </w:p>
          <w:p w:rsidR="009D3617" w:rsidRDefault="009D36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D3617" w:rsidRDefault="009D3617">
            <w:pPr>
              <w:jc w:val="both"/>
              <w:rPr>
                <w:rFonts w:ascii="Arial Narrow" w:hAnsi="Arial Narrow"/>
                <w:sz w:val="22"/>
              </w:rPr>
            </w:pPr>
            <w:r w:rsidRPr="009A1A84">
              <w:rPr>
                <w:rFonts w:ascii="Arial Narrow" w:hAnsi="Arial Narrow"/>
                <w:noProof/>
                <w:sz w:val="22"/>
              </w:rPr>
              <w:t>Extension of Unit 3B from 107sq.m to 214sq.m and the reduction of Unit 4 from 323sq.m to 214sq.m facilitated by the relocation of the internal party wall.</w:t>
            </w:r>
          </w:p>
          <w:p w:rsidR="009D3617" w:rsidRDefault="009D3617">
            <w:pPr>
              <w:jc w:val="both"/>
              <w:rPr>
                <w:b/>
                <w:i/>
                <w:sz w:val="22"/>
              </w:rPr>
            </w:pPr>
            <w:r w:rsidRPr="000C71AD">
              <w:rPr>
                <w:rFonts w:ascii="Arial Narrow" w:hAnsi="Arial Narrow"/>
                <w:b/>
                <w:i/>
                <w:sz w:val="22"/>
              </w:rPr>
              <w:t>Direct Marketing</w:t>
            </w:r>
            <w:r w:rsidRPr="000C71AD">
              <w:rPr>
                <w:b/>
                <w:i/>
                <w:sz w:val="22"/>
              </w:rPr>
              <w:t>:</w:t>
            </w:r>
          </w:p>
          <w:p w:rsidR="009D3617" w:rsidRPr="007C7111" w:rsidRDefault="009D3617">
            <w:pPr>
              <w:jc w:val="both"/>
              <w:rPr>
                <w:sz w:val="22"/>
              </w:rPr>
            </w:pPr>
            <w:r w:rsidRPr="009A1A84">
              <w:rPr>
                <w:noProof/>
                <w:sz w:val="22"/>
              </w:rPr>
              <w:t>Direct Marketing - NO</w:t>
            </w:r>
          </w:p>
        </w:tc>
      </w:tr>
      <w:tr w:rsidR="009D3617">
        <w:tblPrEx>
          <w:tblCellMar>
            <w:top w:w="0" w:type="dxa"/>
            <w:bottom w:w="0" w:type="dxa"/>
          </w:tblCellMar>
        </w:tblPrEx>
        <w:tc>
          <w:tcPr>
            <w:tcW w:w="1951" w:type="dxa"/>
          </w:tcPr>
          <w:p w:rsidR="009D3617" w:rsidRDefault="009D3617">
            <w:pPr>
              <w:tabs>
                <w:tab w:val="left" w:pos="1985"/>
                <w:tab w:val="left" w:pos="4536"/>
              </w:tabs>
              <w:rPr>
                <w:b/>
                <w:sz w:val="22"/>
              </w:rPr>
            </w:pPr>
            <w:r w:rsidRPr="009A1A84">
              <w:rPr>
                <w:b/>
                <w:noProof/>
                <w:sz w:val="22"/>
              </w:rPr>
              <w:lastRenderedPageBreak/>
              <w:t>SD15A/0245</w:t>
            </w:r>
          </w:p>
        </w:tc>
        <w:tc>
          <w:tcPr>
            <w:tcW w:w="2126" w:type="dxa"/>
          </w:tcPr>
          <w:p w:rsidR="009D3617" w:rsidRDefault="009D3617">
            <w:pPr>
              <w:tabs>
                <w:tab w:val="left" w:pos="1985"/>
                <w:tab w:val="left" w:pos="4536"/>
              </w:tabs>
              <w:rPr>
                <w:b/>
                <w:sz w:val="22"/>
              </w:rPr>
            </w:pPr>
            <w:r w:rsidRPr="009A1A84">
              <w:rPr>
                <w:b/>
                <w:noProof/>
                <w:sz w:val="22"/>
              </w:rPr>
              <w:t>GRANT PERMISSION</w:t>
            </w:r>
          </w:p>
          <w:p w:rsidR="009D3617" w:rsidRDefault="009D3617">
            <w:pPr>
              <w:tabs>
                <w:tab w:val="left" w:pos="1985"/>
                <w:tab w:val="left" w:pos="4536"/>
              </w:tabs>
              <w:jc w:val="right"/>
              <w:rPr>
                <w:sz w:val="22"/>
              </w:rPr>
            </w:pPr>
          </w:p>
        </w:tc>
        <w:tc>
          <w:tcPr>
            <w:tcW w:w="5736" w:type="dxa"/>
          </w:tcPr>
          <w:p w:rsidR="009D3617" w:rsidRDefault="009D3617">
            <w:pPr>
              <w:rPr>
                <w:b/>
                <w:sz w:val="22"/>
              </w:rPr>
            </w:pPr>
            <w:r w:rsidRPr="009A1A84">
              <w:rPr>
                <w:b/>
                <w:noProof/>
                <w:sz w:val="22"/>
              </w:rPr>
              <w:t>08-Oct-2015</w:t>
            </w:r>
            <w:r>
              <w:rPr>
                <w:b/>
                <w:sz w:val="22"/>
              </w:rPr>
              <w:t xml:space="preserve">                                     </w:t>
            </w:r>
          </w:p>
          <w:p w:rsidR="009D3617" w:rsidRDefault="009D3617">
            <w:pPr>
              <w:rPr>
                <w:sz w:val="22"/>
              </w:rPr>
            </w:pPr>
          </w:p>
          <w:p w:rsidR="009D3617" w:rsidRDefault="009D3617">
            <w:pPr>
              <w:tabs>
                <w:tab w:val="right" w:pos="5562"/>
              </w:tabs>
              <w:rPr>
                <w:rFonts w:ascii="Arial Narrow" w:hAnsi="Arial Narrow"/>
                <w:b/>
                <w:i/>
                <w:sz w:val="22"/>
              </w:rPr>
            </w:pPr>
            <w:r>
              <w:rPr>
                <w:rFonts w:ascii="Arial Narrow" w:hAnsi="Arial Narrow"/>
                <w:b/>
                <w:i/>
                <w:sz w:val="22"/>
              </w:rPr>
              <w:t>Applicant:</w:t>
            </w:r>
          </w:p>
          <w:p w:rsidR="009D3617" w:rsidRDefault="009D3617">
            <w:pPr>
              <w:tabs>
                <w:tab w:val="right" w:pos="5562"/>
              </w:tabs>
              <w:rPr>
                <w:rFonts w:ascii="Arial Narrow" w:hAnsi="Arial Narrow"/>
                <w:sz w:val="22"/>
              </w:rPr>
            </w:pPr>
            <w:r w:rsidRPr="009A1A84">
              <w:rPr>
                <w:rFonts w:ascii="Arial Narrow" w:hAnsi="Arial Narrow"/>
                <w:noProof/>
                <w:sz w:val="22"/>
              </w:rPr>
              <w:t>Liffey Valley Management Limited</w:t>
            </w:r>
          </w:p>
          <w:p w:rsidR="009D3617" w:rsidRDefault="009D3617">
            <w:pPr>
              <w:rPr>
                <w:rFonts w:ascii="Arial Narrow" w:hAnsi="Arial Narrow"/>
                <w:sz w:val="22"/>
              </w:rPr>
            </w:pPr>
            <w:r>
              <w:rPr>
                <w:rFonts w:ascii="Arial Narrow" w:hAnsi="Arial Narrow"/>
                <w:b/>
                <w:i/>
                <w:sz w:val="22"/>
              </w:rPr>
              <w:t>Location:</w:t>
            </w:r>
          </w:p>
          <w:p w:rsidR="009D3617" w:rsidRDefault="009D3617">
            <w:pPr>
              <w:jc w:val="both"/>
              <w:rPr>
                <w:rFonts w:ascii="Arial Narrow" w:hAnsi="Arial Narrow"/>
                <w:sz w:val="22"/>
              </w:rPr>
            </w:pPr>
            <w:r w:rsidRPr="009A1A84">
              <w:rPr>
                <w:rFonts w:ascii="Arial Narrow" w:hAnsi="Arial Narrow"/>
                <w:noProof/>
                <w:sz w:val="22"/>
              </w:rPr>
              <w:t>Liffey Valley Shopping Centre, Fonthill Road, Clondalkin, Dublin, 22</w:t>
            </w:r>
          </w:p>
          <w:p w:rsidR="009D3617" w:rsidRDefault="009D36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D3617" w:rsidRDefault="009D3617">
            <w:pPr>
              <w:jc w:val="both"/>
              <w:rPr>
                <w:rFonts w:ascii="Arial Narrow" w:hAnsi="Arial Narrow"/>
                <w:sz w:val="22"/>
              </w:rPr>
            </w:pPr>
            <w:r w:rsidRPr="009A1A84">
              <w:rPr>
                <w:rFonts w:ascii="Arial Narrow" w:hAnsi="Arial Narrow"/>
                <w:noProof/>
                <w:sz w:val="22"/>
              </w:rPr>
              <w:t>Amendments to the western entrance and adjacent retail unit to the northeast previously approved under Reg.Ref. SD12A/0226 to include the replacement of the permitted architectural panelling with glazing resulting in minor amendments to the entrance lobby area, adjacent retail unit and signage locations.</w:t>
            </w:r>
          </w:p>
          <w:p w:rsidR="009D3617" w:rsidRDefault="009D3617">
            <w:pPr>
              <w:jc w:val="both"/>
              <w:rPr>
                <w:b/>
                <w:i/>
                <w:sz w:val="22"/>
              </w:rPr>
            </w:pPr>
            <w:r w:rsidRPr="000C71AD">
              <w:rPr>
                <w:rFonts w:ascii="Arial Narrow" w:hAnsi="Arial Narrow"/>
                <w:b/>
                <w:i/>
                <w:sz w:val="22"/>
              </w:rPr>
              <w:t>Direct Marketing</w:t>
            </w:r>
            <w:r w:rsidRPr="000C71AD">
              <w:rPr>
                <w:b/>
                <w:i/>
                <w:sz w:val="22"/>
              </w:rPr>
              <w:t>:</w:t>
            </w:r>
          </w:p>
          <w:p w:rsidR="009D3617" w:rsidRPr="007C7111" w:rsidRDefault="009D3617">
            <w:pPr>
              <w:jc w:val="both"/>
              <w:rPr>
                <w:sz w:val="22"/>
              </w:rPr>
            </w:pPr>
            <w:r w:rsidRPr="009A1A84">
              <w:rPr>
                <w:noProof/>
                <w:sz w:val="22"/>
              </w:rPr>
              <w:t>Direct Marketing - NO</w:t>
            </w:r>
          </w:p>
        </w:tc>
      </w:tr>
      <w:tr w:rsidR="009D3617">
        <w:tblPrEx>
          <w:tblCellMar>
            <w:top w:w="0" w:type="dxa"/>
            <w:bottom w:w="0" w:type="dxa"/>
          </w:tblCellMar>
        </w:tblPrEx>
        <w:tc>
          <w:tcPr>
            <w:tcW w:w="1951" w:type="dxa"/>
          </w:tcPr>
          <w:p w:rsidR="009D3617" w:rsidRDefault="009D3617">
            <w:pPr>
              <w:tabs>
                <w:tab w:val="left" w:pos="1985"/>
                <w:tab w:val="left" w:pos="4536"/>
              </w:tabs>
              <w:rPr>
                <w:b/>
                <w:sz w:val="22"/>
              </w:rPr>
            </w:pPr>
            <w:r w:rsidRPr="009A1A84">
              <w:rPr>
                <w:b/>
                <w:noProof/>
                <w:sz w:val="22"/>
              </w:rPr>
              <w:t>SD15A/0246</w:t>
            </w:r>
          </w:p>
        </w:tc>
        <w:tc>
          <w:tcPr>
            <w:tcW w:w="2126" w:type="dxa"/>
          </w:tcPr>
          <w:p w:rsidR="009D3617" w:rsidRDefault="009D3617">
            <w:pPr>
              <w:tabs>
                <w:tab w:val="left" w:pos="1985"/>
                <w:tab w:val="left" w:pos="4536"/>
              </w:tabs>
              <w:rPr>
                <w:b/>
                <w:sz w:val="22"/>
              </w:rPr>
            </w:pPr>
            <w:r w:rsidRPr="009A1A84">
              <w:rPr>
                <w:b/>
                <w:noProof/>
                <w:sz w:val="22"/>
              </w:rPr>
              <w:t>GRANT PERMISSION</w:t>
            </w:r>
          </w:p>
          <w:p w:rsidR="009D3617" w:rsidRDefault="009D3617">
            <w:pPr>
              <w:tabs>
                <w:tab w:val="left" w:pos="1985"/>
                <w:tab w:val="left" w:pos="4536"/>
              </w:tabs>
              <w:jc w:val="right"/>
              <w:rPr>
                <w:sz w:val="22"/>
              </w:rPr>
            </w:pPr>
          </w:p>
        </w:tc>
        <w:tc>
          <w:tcPr>
            <w:tcW w:w="5736" w:type="dxa"/>
          </w:tcPr>
          <w:p w:rsidR="009D3617" w:rsidRDefault="009D3617">
            <w:pPr>
              <w:rPr>
                <w:b/>
                <w:sz w:val="22"/>
              </w:rPr>
            </w:pPr>
            <w:r w:rsidRPr="009A1A84">
              <w:rPr>
                <w:b/>
                <w:noProof/>
                <w:sz w:val="22"/>
              </w:rPr>
              <w:t>08-Oct-2015</w:t>
            </w:r>
            <w:r>
              <w:rPr>
                <w:b/>
                <w:sz w:val="22"/>
              </w:rPr>
              <w:t xml:space="preserve">                                     </w:t>
            </w:r>
          </w:p>
          <w:p w:rsidR="009D3617" w:rsidRDefault="009D3617">
            <w:pPr>
              <w:rPr>
                <w:sz w:val="22"/>
              </w:rPr>
            </w:pPr>
          </w:p>
          <w:p w:rsidR="009D3617" w:rsidRDefault="009D3617">
            <w:pPr>
              <w:tabs>
                <w:tab w:val="right" w:pos="5562"/>
              </w:tabs>
              <w:rPr>
                <w:rFonts w:ascii="Arial Narrow" w:hAnsi="Arial Narrow"/>
                <w:b/>
                <w:i/>
                <w:sz w:val="22"/>
              </w:rPr>
            </w:pPr>
            <w:r>
              <w:rPr>
                <w:rFonts w:ascii="Arial Narrow" w:hAnsi="Arial Narrow"/>
                <w:b/>
                <w:i/>
                <w:sz w:val="22"/>
              </w:rPr>
              <w:t>Applicant:</w:t>
            </w:r>
          </w:p>
          <w:p w:rsidR="009D3617" w:rsidRDefault="009D3617">
            <w:pPr>
              <w:tabs>
                <w:tab w:val="right" w:pos="5562"/>
              </w:tabs>
              <w:rPr>
                <w:rFonts w:ascii="Arial Narrow" w:hAnsi="Arial Narrow"/>
                <w:sz w:val="22"/>
              </w:rPr>
            </w:pPr>
            <w:r w:rsidRPr="009A1A84">
              <w:rPr>
                <w:rFonts w:ascii="Arial Narrow" w:hAnsi="Arial Narrow"/>
                <w:noProof/>
                <w:sz w:val="22"/>
              </w:rPr>
              <w:t>Department of Education &amp; Skills</w:t>
            </w:r>
          </w:p>
          <w:p w:rsidR="009D3617" w:rsidRDefault="009D3617">
            <w:pPr>
              <w:rPr>
                <w:rFonts w:ascii="Arial Narrow" w:hAnsi="Arial Narrow"/>
                <w:sz w:val="22"/>
              </w:rPr>
            </w:pPr>
            <w:r>
              <w:rPr>
                <w:rFonts w:ascii="Arial Narrow" w:hAnsi="Arial Narrow"/>
                <w:b/>
                <w:i/>
                <w:sz w:val="22"/>
              </w:rPr>
              <w:t>Location:</w:t>
            </w:r>
          </w:p>
          <w:p w:rsidR="009D3617" w:rsidRDefault="009D3617">
            <w:pPr>
              <w:jc w:val="both"/>
              <w:rPr>
                <w:rFonts w:ascii="Arial Narrow" w:hAnsi="Arial Narrow"/>
                <w:sz w:val="22"/>
              </w:rPr>
            </w:pPr>
            <w:r w:rsidRPr="009A1A84">
              <w:rPr>
                <w:rFonts w:ascii="Arial Narrow" w:hAnsi="Arial Narrow"/>
                <w:noProof/>
                <w:sz w:val="22"/>
              </w:rPr>
              <w:t>Vacant site on Ballymount Road, Kingswood, Tallaght, Dublin 24</w:t>
            </w:r>
          </w:p>
          <w:p w:rsidR="009D3617" w:rsidRDefault="009D36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D3617" w:rsidRDefault="009D3617">
            <w:pPr>
              <w:jc w:val="both"/>
              <w:rPr>
                <w:rFonts w:ascii="Arial Narrow" w:hAnsi="Arial Narrow"/>
                <w:sz w:val="22"/>
              </w:rPr>
            </w:pPr>
            <w:r w:rsidRPr="009A1A84">
              <w:rPr>
                <w:rFonts w:ascii="Arial Narrow" w:hAnsi="Arial Narrow"/>
                <w:noProof/>
                <w:sz w:val="22"/>
              </w:rPr>
              <w:t>1000 pupil post-primary school with associated external landscaping, parking and associated pupil drop-off.</w:t>
            </w:r>
          </w:p>
          <w:p w:rsidR="009D3617" w:rsidRDefault="009D3617">
            <w:pPr>
              <w:jc w:val="both"/>
              <w:rPr>
                <w:b/>
                <w:i/>
                <w:sz w:val="22"/>
              </w:rPr>
            </w:pPr>
            <w:r w:rsidRPr="000C71AD">
              <w:rPr>
                <w:rFonts w:ascii="Arial Narrow" w:hAnsi="Arial Narrow"/>
                <w:b/>
                <w:i/>
                <w:sz w:val="22"/>
              </w:rPr>
              <w:t>Direct Marketing</w:t>
            </w:r>
            <w:r w:rsidRPr="000C71AD">
              <w:rPr>
                <w:b/>
                <w:i/>
                <w:sz w:val="22"/>
              </w:rPr>
              <w:t>:</w:t>
            </w:r>
          </w:p>
          <w:p w:rsidR="009D3617" w:rsidRPr="007C7111" w:rsidRDefault="009D3617">
            <w:pPr>
              <w:jc w:val="both"/>
              <w:rPr>
                <w:sz w:val="22"/>
              </w:rPr>
            </w:pPr>
            <w:r w:rsidRPr="009A1A84">
              <w:rPr>
                <w:noProof/>
                <w:sz w:val="22"/>
              </w:rPr>
              <w:t>Direct Marketing - NO</w:t>
            </w:r>
          </w:p>
        </w:tc>
      </w:tr>
      <w:tr w:rsidR="009D3617">
        <w:tblPrEx>
          <w:tblCellMar>
            <w:top w:w="0" w:type="dxa"/>
            <w:bottom w:w="0" w:type="dxa"/>
          </w:tblCellMar>
        </w:tblPrEx>
        <w:tc>
          <w:tcPr>
            <w:tcW w:w="1951" w:type="dxa"/>
          </w:tcPr>
          <w:p w:rsidR="009D3617" w:rsidRDefault="009D3617">
            <w:pPr>
              <w:tabs>
                <w:tab w:val="left" w:pos="1985"/>
                <w:tab w:val="left" w:pos="4536"/>
              </w:tabs>
              <w:rPr>
                <w:b/>
                <w:sz w:val="22"/>
              </w:rPr>
            </w:pPr>
            <w:r w:rsidRPr="009A1A84">
              <w:rPr>
                <w:b/>
                <w:noProof/>
                <w:sz w:val="22"/>
              </w:rPr>
              <w:t>SD15B/0091</w:t>
            </w:r>
          </w:p>
        </w:tc>
        <w:tc>
          <w:tcPr>
            <w:tcW w:w="2126" w:type="dxa"/>
          </w:tcPr>
          <w:p w:rsidR="009D3617" w:rsidRDefault="009D3617">
            <w:pPr>
              <w:tabs>
                <w:tab w:val="left" w:pos="1985"/>
                <w:tab w:val="left" w:pos="4536"/>
              </w:tabs>
              <w:rPr>
                <w:b/>
                <w:sz w:val="22"/>
              </w:rPr>
            </w:pPr>
            <w:r w:rsidRPr="009A1A84">
              <w:rPr>
                <w:b/>
                <w:noProof/>
                <w:sz w:val="22"/>
              </w:rPr>
              <w:t>GRANT PERMISSION</w:t>
            </w:r>
          </w:p>
          <w:p w:rsidR="009D3617" w:rsidRDefault="009D3617">
            <w:pPr>
              <w:tabs>
                <w:tab w:val="left" w:pos="1985"/>
                <w:tab w:val="left" w:pos="4536"/>
              </w:tabs>
              <w:jc w:val="right"/>
              <w:rPr>
                <w:sz w:val="22"/>
              </w:rPr>
            </w:pPr>
          </w:p>
        </w:tc>
        <w:tc>
          <w:tcPr>
            <w:tcW w:w="5736" w:type="dxa"/>
          </w:tcPr>
          <w:p w:rsidR="009D3617" w:rsidRDefault="009D3617">
            <w:pPr>
              <w:rPr>
                <w:b/>
                <w:sz w:val="22"/>
              </w:rPr>
            </w:pPr>
            <w:r w:rsidRPr="009A1A84">
              <w:rPr>
                <w:b/>
                <w:noProof/>
                <w:sz w:val="22"/>
              </w:rPr>
              <w:t>05-Oct-2015</w:t>
            </w:r>
            <w:r>
              <w:rPr>
                <w:b/>
                <w:sz w:val="22"/>
              </w:rPr>
              <w:t xml:space="preserve">                                     </w:t>
            </w:r>
          </w:p>
          <w:p w:rsidR="009D3617" w:rsidRDefault="009D3617">
            <w:pPr>
              <w:rPr>
                <w:sz w:val="22"/>
              </w:rPr>
            </w:pPr>
          </w:p>
          <w:p w:rsidR="009D3617" w:rsidRDefault="009D3617">
            <w:pPr>
              <w:tabs>
                <w:tab w:val="right" w:pos="5562"/>
              </w:tabs>
              <w:rPr>
                <w:rFonts w:ascii="Arial Narrow" w:hAnsi="Arial Narrow"/>
                <w:b/>
                <w:i/>
                <w:sz w:val="22"/>
              </w:rPr>
            </w:pPr>
            <w:r>
              <w:rPr>
                <w:rFonts w:ascii="Arial Narrow" w:hAnsi="Arial Narrow"/>
                <w:b/>
                <w:i/>
                <w:sz w:val="22"/>
              </w:rPr>
              <w:t>Applicant:</w:t>
            </w:r>
          </w:p>
          <w:p w:rsidR="009D3617" w:rsidRDefault="009D3617">
            <w:pPr>
              <w:tabs>
                <w:tab w:val="right" w:pos="5562"/>
              </w:tabs>
              <w:rPr>
                <w:rFonts w:ascii="Arial Narrow" w:hAnsi="Arial Narrow"/>
                <w:sz w:val="22"/>
              </w:rPr>
            </w:pPr>
            <w:r w:rsidRPr="009A1A84">
              <w:rPr>
                <w:rFonts w:ascii="Arial Narrow" w:hAnsi="Arial Narrow"/>
                <w:noProof/>
                <w:sz w:val="22"/>
              </w:rPr>
              <w:t>L. &amp; L. Martin</w:t>
            </w:r>
          </w:p>
          <w:p w:rsidR="009D3617" w:rsidRDefault="009D3617">
            <w:pPr>
              <w:rPr>
                <w:rFonts w:ascii="Arial Narrow" w:hAnsi="Arial Narrow"/>
                <w:sz w:val="22"/>
              </w:rPr>
            </w:pPr>
            <w:r>
              <w:rPr>
                <w:rFonts w:ascii="Arial Narrow" w:hAnsi="Arial Narrow"/>
                <w:b/>
                <w:i/>
                <w:sz w:val="22"/>
              </w:rPr>
              <w:t>Location:</w:t>
            </w:r>
          </w:p>
          <w:p w:rsidR="009D3617" w:rsidRDefault="009D3617">
            <w:pPr>
              <w:jc w:val="both"/>
              <w:rPr>
                <w:rFonts w:ascii="Arial Narrow" w:hAnsi="Arial Narrow"/>
                <w:sz w:val="22"/>
              </w:rPr>
            </w:pPr>
            <w:r w:rsidRPr="009A1A84">
              <w:rPr>
                <w:rFonts w:ascii="Arial Narrow" w:hAnsi="Arial Narrow"/>
                <w:noProof/>
                <w:sz w:val="22"/>
              </w:rPr>
              <w:t>1A Silverwood Road, Rathfarnham, Dublin 14.</w:t>
            </w:r>
          </w:p>
          <w:p w:rsidR="009D3617" w:rsidRDefault="009D36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D3617" w:rsidRDefault="009D3617">
            <w:pPr>
              <w:jc w:val="both"/>
              <w:rPr>
                <w:rFonts w:ascii="Arial Narrow" w:hAnsi="Arial Narrow"/>
                <w:sz w:val="22"/>
              </w:rPr>
            </w:pPr>
            <w:r w:rsidRPr="009A1A84">
              <w:rPr>
                <w:rFonts w:ascii="Arial Narrow" w:hAnsi="Arial Narrow"/>
                <w:noProof/>
                <w:sz w:val="22"/>
              </w:rPr>
              <w:t>Convert existing garage and overhead bedroom into a self contained 'granny flat unit' with new two storey extension to the side and to the rear including extending the front roof slope to the proposed 'granny flat unit'.</w:t>
            </w:r>
          </w:p>
          <w:p w:rsidR="009D3617" w:rsidRDefault="009D3617">
            <w:pPr>
              <w:jc w:val="both"/>
              <w:rPr>
                <w:b/>
                <w:i/>
                <w:sz w:val="22"/>
              </w:rPr>
            </w:pPr>
            <w:r w:rsidRPr="000C71AD">
              <w:rPr>
                <w:rFonts w:ascii="Arial Narrow" w:hAnsi="Arial Narrow"/>
                <w:b/>
                <w:i/>
                <w:sz w:val="22"/>
              </w:rPr>
              <w:t>Direct Marketing</w:t>
            </w:r>
            <w:r w:rsidRPr="000C71AD">
              <w:rPr>
                <w:b/>
                <w:i/>
                <w:sz w:val="22"/>
              </w:rPr>
              <w:t>:</w:t>
            </w:r>
          </w:p>
          <w:p w:rsidR="009D3617" w:rsidRPr="007C7111" w:rsidRDefault="009D3617">
            <w:pPr>
              <w:jc w:val="both"/>
              <w:rPr>
                <w:sz w:val="22"/>
              </w:rPr>
            </w:pPr>
            <w:r w:rsidRPr="009A1A84">
              <w:rPr>
                <w:noProof/>
                <w:sz w:val="22"/>
              </w:rPr>
              <w:t>Direct Marketing - NO</w:t>
            </w:r>
          </w:p>
        </w:tc>
      </w:tr>
      <w:tr w:rsidR="009D3617">
        <w:tblPrEx>
          <w:tblCellMar>
            <w:top w:w="0" w:type="dxa"/>
            <w:bottom w:w="0" w:type="dxa"/>
          </w:tblCellMar>
        </w:tblPrEx>
        <w:tc>
          <w:tcPr>
            <w:tcW w:w="1951" w:type="dxa"/>
          </w:tcPr>
          <w:p w:rsidR="009D3617" w:rsidRDefault="009D3617">
            <w:pPr>
              <w:tabs>
                <w:tab w:val="left" w:pos="1985"/>
                <w:tab w:val="left" w:pos="4536"/>
              </w:tabs>
              <w:rPr>
                <w:b/>
                <w:sz w:val="22"/>
              </w:rPr>
            </w:pPr>
            <w:r w:rsidRPr="009A1A84">
              <w:rPr>
                <w:b/>
                <w:noProof/>
                <w:sz w:val="22"/>
              </w:rPr>
              <w:t>SD15B/0220</w:t>
            </w:r>
          </w:p>
        </w:tc>
        <w:tc>
          <w:tcPr>
            <w:tcW w:w="2126" w:type="dxa"/>
          </w:tcPr>
          <w:p w:rsidR="009D3617" w:rsidRDefault="009D3617">
            <w:pPr>
              <w:tabs>
                <w:tab w:val="left" w:pos="1985"/>
                <w:tab w:val="left" w:pos="4536"/>
              </w:tabs>
              <w:rPr>
                <w:b/>
                <w:sz w:val="22"/>
              </w:rPr>
            </w:pPr>
            <w:r w:rsidRPr="009A1A84">
              <w:rPr>
                <w:b/>
                <w:noProof/>
                <w:sz w:val="22"/>
              </w:rPr>
              <w:t>GRANT PERMISSION</w:t>
            </w:r>
          </w:p>
          <w:p w:rsidR="009D3617" w:rsidRDefault="009D3617">
            <w:pPr>
              <w:tabs>
                <w:tab w:val="left" w:pos="1985"/>
                <w:tab w:val="left" w:pos="4536"/>
              </w:tabs>
              <w:jc w:val="right"/>
              <w:rPr>
                <w:sz w:val="22"/>
              </w:rPr>
            </w:pPr>
          </w:p>
        </w:tc>
        <w:tc>
          <w:tcPr>
            <w:tcW w:w="5736" w:type="dxa"/>
          </w:tcPr>
          <w:p w:rsidR="009D3617" w:rsidRDefault="009D3617">
            <w:pPr>
              <w:rPr>
                <w:b/>
                <w:sz w:val="22"/>
              </w:rPr>
            </w:pPr>
            <w:r w:rsidRPr="009A1A84">
              <w:rPr>
                <w:b/>
                <w:noProof/>
                <w:sz w:val="22"/>
              </w:rPr>
              <w:t>06-Oct-2015</w:t>
            </w:r>
            <w:r>
              <w:rPr>
                <w:b/>
                <w:sz w:val="22"/>
              </w:rPr>
              <w:t xml:space="preserve">                                     </w:t>
            </w:r>
          </w:p>
          <w:p w:rsidR="009D3617" w:rsidRDefault="009D3617">
            <w:pPr>
              <w:rPr>
                <w:sz w:val="22"/>
              </w:rPr>
            </w:pPr>
          </w:p>
          <w:p w:rsidR="009D3617" w:rsidRDefault="009D3617">
            <w:pPr>
              <w:tabs>
                <w:tab w:val="right" w:pos="5562"/>
              </w:tabs>
              <w:rPr>
                <w:rFonts w:ascii="Arial Narrow" w:hAnsi="Arial Narrow"/>
                <w:b/>
                <w:i/>
                <w:sz w:val="22"/>
              </w:rPr>
            </w:pPr>
            <w:r>
              <w:rPr>
                <w:rFonts w:ascii="Arial Narrow" w:hAnsi="Arial Narrow"/>
                <w:b/>
                <w:i/>
                <w:sz w:val="22"/>
              </w:rPr>
              <w:t>Applicant:</w:t>
            </w:r>
          </w:p>
          <w:p w:rsidR="009D3617" w:rsidRDefault="009D3617">
            <w:pPr>
              <w:tabs>
                <w:tab w:val="right" w:pos="5562"/>
              </w:tabs>
              <w:rPr>
                <w:rFonts w:ascii="Arial Narrow" w:hAnsi="Arial Narrow"/>
                <w:sz w:val="22"/>
              </w:rPr>
            </w:pPr>
            <w:r w:rsidRPr="009A1A84">
              <w:rPr>
                <w:rFonts w:ascii="Arial Narrow" w:hAnsi="Arial Narrow"/>
                <w:noProof/>
                <w:sz w:val="22"/>
              </w:rPr>
              <w:t>Colin Durkin</w:t>
            </w:r>
          </w:p>
          <w:p w:rsidR="009D3617" w:rsidRDefault="009D3617">
            <w:pPr>
              <w:rPr>
                <w:rFonts w:ascii="Arial Narrow" w:hAnsi="Arial Narrow"/>
                <w:sz w:val="22"/>
              </w:rPr>
            </w:pPr>
            <w:r>
              <w:rPr>
                <w:rFonts w:ascii="Arial Narrow" w:hAnsi="Arial Narrow"/>
                <w:b/>
                <w:i/>
                <w:sz w:val="22"/>
              </w:rPr>
              <w:t>Location:</w:t>
            </w:r>
          </w:p>
          <w:p w:rsidR="009D3617" w:rsidRDefault="009D3617">
            <w:pPr>
              <w:jc w:val="both"/>
              <w:rPr>
                <w:rFonts w:ascii="Arial Narrow" w:hAnsi="Arial Narrow"/>
                <w:sz w:val="22"/>
              </w:rPr>
            </w:pPr>
            <w:r w:rsidRPr="009A1A84">
              <w:rPr>
                <w:rFonts w:ascii="Arial Narrow" w:hAnsi="Arial Narrow"/>
                <w:noProof/>
                <w:sz w:val="22"/>
              </w:rPr>
              <w:t>13, Woodstown Lawn, Woodstown Village, Knocklyon, Dublin 16</w:t>
            </w:r>
          </w:p>
          <w:p w:rsidR="009D3617" w:rsidRDefault="009D36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D3617" w:rsidRDefault="009D3617">
            <w:pPr>
              <w:jc w:val="both"/>
              <w:rPr>
                <w:rFonts w:ascii="Arial Narrow" w:hAnsi="Arial Narrow"/>
                <w:sz w:val="22"/>
              </w:rPr>
            </w:pPr>
            <w:r w:rsidRPr="009A1A84">
              <w:rPr>
                <w:rFonts w:ascii="Arial Narrow" w:hAnsi="Arial Narrow"/>
                <w:noProof/>
                <w:sz w:val="22"/>
              </w:rPr>
              <w:lastRenderedPageBreak/>
              <w:t>(1) Conversion of attic to storage use with dormer window to side elevation with alterations to existing roof, new dormer window to rear elevation and rooflight to front elevation. (2) New porch &amp; bay window to front of dwelling. (3) North facing boundary wall to side of dwelling to be increased in height by 450mm. (4) All above with associated site works.</w:t>
            </w:r>
          </w:p>
          <w:p w:rsidR="009D3617" w:rsidRDefault="009D3617">
            <w:pPr>
              <w:jc w:val="both"/>
              <w:rPr>
                <w:b/>
                <w:i/>
                <w:sz w:val="22"/>
              </w:rPr>
            </w:pPr>
            <w:r w:rsidRPr="000C71AD">
              <w:rPr>
                <w:rFonts w:ascii="Arial Narrow" w:hAnsi="Arial Narrow"/>
                <w:b/>
                <w:i/>
                <w:sz w:val="22"/>
              </w:rPr>
              <w:t>Direct Marketing</w:t>
            </w:r>
            <w:r w:rsidRPr="000C71AD">
              <w:rPr>
                <w:b/>
                <w:i/>
                <w:sz w:val="22"/>
              </w:rPr>
              <w:t>:</w:t>
            </w:r>
          </w:p>
          <w:p w:rsidR="009D3617" w:rsidRPr="007C7111" w:rsidRDefault="009D3617">
            <w:pPr>
              <w:jc w:val="both"/>
              <w:rPr>
                <w:sz w:val="22"/>
              </w:rPr>
            </w:pPr>
            <w:r w:rsidRPr="009A1A84">
              <w:rPr>
                <w:noProof/>
                <w:sz w:val="22"/>
              </w:rPr>
              <w:t>Direct Marketing - NO</w:t>
            </w:r>
          </w:p>
        </w:tc>
      </w:tr>
      <w:tr w:rsidR="009D3617">
        <w:tblPrEx>
          <w:tblCellMar>
            <w:top w:w="0" w:type="dxa"/>
            <w:bottom w:w="0" w:type="dxa"/>
          </w:tblCellMar>
        </w:tblPrEx>
        <w:tc>
          <w:tcPr>
            <w:tcW w:w="1951" w:type="dxa"/>
          </w:tcPr>
          <w:p w:rsidR="009D3617" w:rsidRDefault="009D3617">
            <w:pPr>
              <w:tabs>
                <w:tab w:val="left" w:pos="1985"/>
                <w:tab w:val="left" w:pos="4536"/>
              </w:tabs>
              <w:rPr>
                <w:b/>
                <w:sz w:val="22"/>
              </w:rPr>
            </w:pPr>
            <w:r w:rsidRPr="009A1A84">
              <w:rPr>
                <w:b/>
                <w:noProof/>
                <w:sz w:val="22"/>
              </w:rPr>
              <w:lastRenderedPageBreak/>
              <w:t>SD15A/0243</w:t>
            </w:r>
          </w:p>
        </w:tc>
        <w:tc>
          <w:tcPr>
            <w:tcW w:w="2126" w:type="dxa"/>
          </w:tcPr>
          <w:p w:rsidR="009D3617" w:rsidRDefault="009D3617">
            <w:pPr>
              <w:tabs>
                <w:tab w:val="left" w:pos="1985"/>
                <w:tab w:val="left" w:pos="4536"/>
              </w:tabs>
              <w:rPr>
                <w:b/>
                <w:sz w:val="22"/>
              </w:rPr>
            </w:pPr>
            <w:r w:rsidRPr="009A1A84">
              <w:rPr>
                <w:b/>
                <w:noProof/>
                <w:sz w:val="22"/>
              </w:rPr>
              <w:t>GRANT PERMISSION FOR RETENTION</w:t>
            </w:r>
          </w:p>
          <w:p w:rsidR="009D3617" w:rsidRDefault="009D3617">
            <w:pPr>
              <w:tabs>
                <w:tab w:val="left" w:pos="1985"/>
                <w:tab w:val="left" w:pos="4536"/>
              </w:tabs>
              <w:jc w:val="right"/>
              <w:rPr>
                <w:sz w:val="22"/>
              </w:rPr>
            </w:pPr>
          </w:p>
        </w:tc>
        <w:tc>
          <w:tcPr>
            <w:tcW w:w="5736" w:type="dxa"/>
          </w:tcPr>
          <w:p w:rsidR="009D3617" w:rsidRDefault="009D3617">
            <w:pPr>
              <w:rPr>
                <w:b/>
                <w:sz w:val="22"/>
              </w:rPr>
            </w:pPr>
            <w:r w:rsidRPr="009A1A84">
              <w:rPr>
                <w:b/>
                <w:noProof/>
                <w:sz w:val="22"/>
              </w:rPr>
              <w:t>06-Oct-2015</w:t>
            </w:r>
            <w:r>
              <w:rPr>
                <w:b/>
                <w:sz w:val="22"/>
              </w:rPr>
              <w:t xml:space="preserve">                                     </w:t>
            </w:r>
          </w:p>
          <w:p w:rsidR="009D3617" w:rsidRDefault="009D3617">
            <w:pPr>
              <w:rPr>
                <w:sz w:val="22"/>
              </w:rPr>
            </w:pPr>
          </w:p>
          <w:p w:rsidR="009D3617" w:rsidRDefault="009D3617">
            <w:pPr>
              <w:tabs>
                <w:tab w:val="right" w:pos="5562"/>
              </w:tabs>
              <w:rPr>
                <w:rFonts w:ascii="Arial Narrow" w:hAnsi="Arial Narrow"/>
                <w:b/>
                <w:i/>
                <w:sz w:val="22"/>
              </w:rPr>
            </w:pPr>
            <w:r>
              <w:rPr>
                <w:rFonts w:ascii="Arial Narrow" w:hAnsi="Arial Narrow"/>
                <w:b/>
                <w:i/>
                <w:sz w:val="22"/>
              </w:rPr>
              <w:t>Applicant:</w:t>
            </w:r>
          </w:p>
          <w:p w:rsidR="009D3617" w:rsidRDefault="009D3617">
            <w:pPr>
              <w:tabs>
                <w:tab w:val="right" w:pos="5562"/>
              </w:tabs>
              <w:rPr>
                <w:rFonts w:ascii="Arial Narrow" w:hAnsi="Arial Narrow"/>
                <w:sz w:val="22"/>
              </w:rPr>
            </w:pPr>
            <w:r w:rsidRPr="009A1A84">
              <w:rPr>
                <w:rFonts w:ascii="Arial Narrow" w:hAnsi="Arial Narrow"/>
                <w:noProof/>
                <w:sz w:val="22"/>
              </w:rPr>
              <w:t>Grifols Worldwide Operations Limited</w:t>
            </w:r>
          </w:p>
          <w:p w:rsidR="009D3617" w:rsidRDefault="009D3617">
            <w:pPr>
              <w:rPr>
                <w:rFonts w:ascii="Arial Narrow" w:hAnsi="Arial Narrow"/>
                <w:sz w:val="22"/>
              </w:rPr>
            </w:pPr>
            <w:r>
              <w:rPr>
                <w:rFonts w:ascii="Arial Narrow" w:hAnsi="Arial Narrow"/>
                <w:b/>
                <w:i/>
                <w:sz w:val="22"/>
              </w:rPr>
              <w:t>Location:</w:t>
            </w:r>
          </w:p>
          <w:p w:rsidR="009D3617" w:rsidRDefault="009D3617">
            <w:pPr>
              <w:jc w:val="both"/>
              <w:rPr>
                <w:rFonts w:ascii="Arial Narrow" w:hAnsi="Arial Narrow"/>
                <w:sz w:val="22"/>
              </w:rPr>
            </w:pPr>
            <w:r w:rsidRPr="009A1A84">
              <w:rPr>
                <w:rFonts w:ascii="Arial Narrow" w:hAnsi="Arial Narrow"/>
                <w:noProof/>
                <w:sz w:val="22"/>
              </w:rPr>
              <w:t>Grange Castle Business Park, Nangor Road, Clondalkin, Dublin 22</w:t>
            </w:r>
          </w:p>
          <w:p w:rsidR="009D3617" w:rsidRDefault="009D36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D3617" w:rsidRDefault="009D3617">
            <w:pPr>
              <w:jc w:val="both"/>
              <w:rPr>
                <w:rFonts w:ascii="Arial Narrow" w:hAnsi="Arial Narrow"/>
                <w:sz w:val="22"/>
              </w:rPr>
            </w:pPr>
            <w:r w:rsidRPr="009A1A84">
              <w:rPr>
                <w:rFonts w:ascii="Arial Narrow" w:hAnsi="Arial Narrow"/>
                <w:noProof/>
                <w:sz w:val="22"/>
              </w:rPr>
              <w:t>Retention &amp; completion of amendments (1047sq.m approx.) to previously approved planning permission reference SD13A/0186 and planning permission reference SD15A/0092 (withdrawn). Amendments are primarily to the logistics building comprising: increased area (586sq.m approx. inclusive) to the +5°C and -30°C cooling pods to the cold room storage warehouses and reorientation of the centrally located cooling pods to extend lengthways across the roof of the cold room storage warehouses. Reduced length to the -30°C cold room storage warehouse. Minor increase to parapet levels and roof profile to cold room storage warehouses. Removal of the access stairs to these cold room storage warehouses and inclusion of proposed escape ladders. Removal of the Central Utilities Building (CUB) (374sq.m), reorientation of stair at original CUB location. Logistics MV switch room changed to office area and inclusion of window to south elevation of logistics building. Penthouse louvres removed and 3 cooling towers removed. The cold room storage warehouse buildings are a height of 20m and 31.5m. Material alterations include facade envelope finish to administration building (412sq.m approx.). Logistics building south elevation (21sq.m approx.), some relocation of external doors to both administration &amp; logistics building; internal room layout modifications to administration and logistics building. Additional accessible parking bay, revisions to hardstanding at security hut / site entrance, revised canopy and floor level to security hut, inclusion of an additional water tank and generator and a minor increase in area (5sq.m) to the client MV Switch room and all associated site works.</w:t>
            </w:r>
          </w:p>
          <w:p w:rsidR="009D3617" w:rsidRDefault="009D3617">
            <w:pPr>
              <w:jc w:val="both"/>
              <w:rPr>
                <w:b/>
                <w:i/>
                <w:sz w:val="22"/>
              </w:rPr>
            </w:pPr>
            <w:r w:rsidRPr="000C71AD">
              <w:rPr>
                <w:rFonts w:ascii="Arial Narrow" w:hAnsi="Arial Narrow"/>
                <w:b/>
                <w:i/>
                <w:sz w:val="22"/>
              </w:rPr>
              <w:t>Direct Marketing</w:t>
            </w:r>
            <w:r w:rsidRPr="000C71AD">
              <w:rPr>
                <w:b/>
                <w:i/>
                <w:sz w:val="22"/>
              </w:rPr>
              <w:t>:</w:t>
            </w:r>
          </w:p>
          <w:p w:rsidR="009D3617" w:rsidRPr="007C7111" w:rsidRDefault="009D3617">
            <w:pPr>
              <w:jc w:val="both"/>
              <w:rPr>
                <w:sz w:val="22"/>
              </w:rPr>
            </w:pPr>
            <w:r w:rsidRPr="009A1A84">
              <w:rPr>
                <w:noProof/>
                <w:sz w:val="22"/>
              </w:rPr>
              <w:t>Direct Marketing - NO</w:t>
            </w:r>
          </w:p>
        </w:tc>
      </w:tr>
      <w:tr w:rsidR="009D3617">
        <w:tblPrEx>
          <w:tblCellMar>
            <w:top w:w="0" w:type="dxa"/>
            <w:bottom w:w="0" w:type="dxa"/>
          </w:tblCellMar>
        </w:tblPrEx>
        <w:tc>
          <w:tcPr>
            <w:tcW w:w="1951" w:type="dxa"/>
          </w:tcPr>
          <w:p w:rsidR="009D3617" w:rsidRDefault="009D3617">
            <w:pPr>
              <w:tabs>
                <w:tab w:val="left" w:pos="1985"/>
                <w:tab w:val="left" w:pos="4536"/>
              </w:tabs>
              <w:rPr>
                <w:b/>
                <w:sz w:val="22"/>
              </w:rPr>
            </w:pPr>
            <w:r w:rsidRPr="009A1A84">
              <w:rPr>
                <w:b/>
                <w:noProof/>
                <w:sz w:val="22"/>
              </w:rPr>
              <w:t>SD15A/0249</w:t>
            </w:r>
          </w:p>
        </w:tc>
        <w:tc>
          <w:tcPr>
            <w:tcW w:w="2126" w:type="dxa"/>
          </w:tcPr>
          <w:p w:rsidR="009D3617" w:rsidRDefault="009D3617">
            <w:pPr>
              <w:tabs>
                <w:tab w:val="left" w:pos="1985"/>
                <w:tab w:val="left" w:pos="4536"/>
              </w:tabs>
              <w:rPr>
                <w:b/>
                <w:sz w:val="22"/>
              </w:rPr>
            </w:pPr>
            <w:r w:rsidRPr="009A1A84">
              <w:rPr>
                <w:b/>
                <w:noProof/>
                <w:sz w:val="22"/>
              </w:rPr>
              <w:t>REFUSE PERMISSION</w:t>
            </w:r>
          </w:p>
          <w:p w:rsidR="009D3617" w:rsidRDefault="009D3617">
            <w:pPr>
              <w:tabs>
                <w:tab w:val="left" w:pos="1985"/>
                <w:tab w:val="left" w:pos="4536"/>
              </w:tabs>
              <w:jc w:val="right"/>
              <w:rPr>
                <w:sz w:val="22"/>
              </w:rPr>
            </w:pPr>
          </w:p>
        </w:tc>
        <w:tc>
          <w:tcPr>
            <w:tcW w:w="5736" w:type="dxa"/>
          </w:tcPr>
          <w:p w:rsidR="009D3617" w:rsidRDefault="009D3617">
            <w:pPr>
              <w:rPr>
                <w:b/>
                <w:sz w:val="22"/>
              </w:rPr>
            </w:pPr>
            <w:r w:rsidRPr="009A1A84">
              <w:rPr>
                <w:b/>
                <w:noProof/>
                <w:sz w:val="22"/>
              </w:rPr>
              <w:lastRenderedPageBreak/>
              <w:t>07-Oct-2015</w:t>
            </w:r>
            <w:r>
              <w:rPr>
                <w:b/>
                <w:sz w:val="22"/>
              </w:rPr>
              <w:t xml:space="preserve">                                     </w:t>
            </w:r>
          </w:p>
          <w:p w:rsidR="009D3617" w:rsidRDefault="009D3617">
            <w:pPr>
              <w:rPr>
                <w:sz w:val="22"/>
              </w:rPr>
            </w:pPr>
          </w:p>
          <w:p w:rsidR="009D3617" w:rsidRDefault="009D3617">
            <w:pPr>
              <w:tabs>
                <w:tab w:val="right" w:pos="5562"/>
              </w:tabs>
              <w:rPr>
                <w:rFonts w:ascii="Arial Narrow" w:hAnsi="Arial Narrow"/>
                <w:b/>
                <w:i/>
                <w:sz w:val="22"/>
              </w:rPr>
            </w:pPr>
            <w:r>
              <w:rPr>
                <w:rFonts w:ascii="Arial Narrow" w:hAnsi="Arial Narrow"/>
                <w:b/>
                <w:i/>
                <w:sz w:val="22"/>
              </w:rPr>
              <w:lastRenderedPageBreak/>
              <w:t>Applicant:</w:t>
            </w:r>
          </w:p>
          <w:p w:rsidR="009D3617" w:rsidRDefault="009D3617">
            <w:pPr>
              <w:tabs>
                <w:tab w:val="right" w:pos="5562"/>
              </w:tabs>
              <w:rPr>
                <w:rFonts w:ascii="Arial Narrow" w:hAnsi="Arial Narrow"/>
                <w:sz w:val="22"/>
              </w:rPr>
            </w:pPr>
            <w:r w:rsidRPr="009A1A84">
              <w:rPr>
                <w:rFonts w:ascii="Arial Narrow" w:hAnsi="Arial Narrow"/>
                <w:noProof/>
                <w:sz w:val="22"/>
              </w:rPr>
              <w:t>Louise Fitzgerald</w:t>
            </w:r>
          </w:p>
          <w:p w:rsidR="009D3617" w:rsidRDefault="009D3617">
            <w:pPr>
              <w:rPr>
                <w:rFonts w:ascii="Arial Narrow" w:hAnsi="Arial Narrow"/>
                <w:sz w:val="22"/>
              </w:rPr>
            </w:pPr>
            <w:r>
              <w:rPr>
                <w:rFonts w:ascii="Arial Narrow" w:hAnsi="Arial Narrow"/>
                <w:b/>
                <w:i/>
                <w:sz w:val="22"/>
              </w:rPr>
              <w:t>Location:</w:t>
            </w:r>
          </w:p>
          <w:p w:rsidR="009D3617" w:rsidRDefault="009D3617">
            <w:pPr>
              <w:jc w:val="both"/>
              <w:rPr>
                <w:rFonts w:ascii="Arial Narrow" w:hAnsi="Arial Narrow"/>
                <w:sz w:val="22"/>
              </w:rPr>
            </w:pPr>
            <w:r w:rsidRPr="009A1A84">
              <w:rPr>
                <w:rFonts w:ascii="Arial Narrow" w:hAnsi="Arial Narrow"/>
                <w:noProof/>
                <w:sz w:val="22"/>
              </w:rPr>
              <w:t>Glebe, Redgap, Rathcoole, Co Dublin</w:t>
            </w:r>
          </w:p>
          <w:p w:rsidR="009D3617" w:rsidRDefault="009D36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D3617" w:rsidRDefault="009D3617">
            <w:pPr>
              <w:jc w:val="both"/>
              <w:rPr>
                <w:rFonts w:ascii="Arial Narrow" w:hAnsi="Arial Narrow"/>
                <w:sz w:val="22"/>
              </w:rPr>
            </w:pPr>
            <w:r w:rsidRPr="009A1A84">
              <w:rPr>
                <w:rFonts w:ascii="Arial Narrow" w:hAnsi="Arial Narrow"/>
                <w:noProof/>
                <w:sz w:val="22"/>
              </w:rPr>
              <w:t>Revised house design and site entrance of the previously approved '2 storey dormer and septic tank with recessed entrance gate', Plan Ref. SD07A/0291, granted 25th July 2007, extended  SD07/0291/EP until 6th September 2017. The revised house design will include the construction of a contemporary 2 storey 4 bedroom house with basement garage. The living area at ground floor with terraces to and rear of the house and master bedroom at 1st floor with balcony to the rear elevation. The site entrance has been relocated to the eastern corner of the site.</w:t>
            </w:r>
          </w:p>
          <w:p w:rsidR="009D3617" w:rsidRDefault="009D3617">
            <w:pPr>
              <w:jc w:val="both"/>
              <w:rPr>
                <w:b/>
                <w:i/>
                <w:sz w:val="22"/>
              </w:rPr>
            </w:pPr>
            <w:r w:rsidRPr="000C71AD">
              <w:rPr>
                <w:rFonts w:ascii="Arial Narrow" w:hAnsi="Arial Narrow"/>
                <w:b/>
                <w:i/>
                <w:sz w:val="22"/>
              </w:rPr>
              <w:t>Direct Marketing</w:t>
            </w:r>
            <w:r w:rsidRPr="000C71AD">
              <w:rPr>
                <w:b/>
                <w:i/>
                <w:sz w:val="22"/>
              </w:rPr>
              <w:t>:</w:t>
            </w:r>
          </w:p>
          <w:p w:rsidR="009D3617" w:rsidRPr="007C7111" w:rsidRDefault="009D3617">
            <w:pPr>
              <w:jc w:val="both"/>
              <w:rPr>
                <w:sz w:val="22"/>
              </w:rPr>
            </w:pPr>
            <w:r w:rsidRPr="009A1A84">
              <w:rPr>
                <w:noProof/>
                <w:sz w:val="22"/>
              </w:rPr>
              <w:t>Direct Marketing - NO</w:t>
            </w:r>
          </w:p>
        </w:tc>
      </w:tr>
      <w:tr w:rsidR="009D3617">
        <w:tblPrEx>
          <w:tblCellMar>
            <w:top w:w="0" w:type="dxa"/>
            <w:bottom w:w="0" w:type="dxa"/>
          </w:tblCellMar>
        </w:tblPrEx>
        <w:tc>
          <w:tcPr>
            <w:tcW w:w="1951" w:type="dxa"/>
          </w:tcPr>
          <w:p w:rsidR="009D3617" w:rsidRDefault="009D3617">
            <w:pPr>
              <w:tabs>
                <w:tab w:val="left" w:pos="1985"/>
                <w:tab w:val="left" w:pos="4536"/>
              </w:tabs>
              <w:rPr>
                <w:b/>
                <w:sz w:val="22"/>
              </w:rPr>
            </w:pPr>
            <w:r w:rsidRPr="009A1A84">
              <w:rPr>
                <w:b/>
                <w:noProof/>
                <w:sz w:val="22"/>
              </w:rPr>
              <w:lastRenderedPageBreak/>
              <w:t>SD15B/0256</w:t>
            </w:r>
          </w:p>
        </w:tc>
        <w:tc>
          <w:tcPr>
            <w:tcW w:w="2126" w:type="dxa"/>
          </w:tcPr>
          <w:p w:rsidR="009D3617" w:rsidRDefault="009D3617">
            <w:pPr>
              <w:tabs>
                <w:tab w:val="left" w:pos="1985"/>
                <w:tab w:val="left" w:pos="4536"/>
              </w:tabs>
              <w:rPr>
                <w:b/>
                <w:sz w:val="22"/>
              </w:rPr>
            </w:pPr>
            <w:r w:rsidRPr="009A1A84">
              <w:rPr>
                <w:b/>
                <w:noProof/>
                <w:sz w:val="22"/>
              </w:rPr>
              <w:t>REFUSE PERMISSION FOR RETENTION</w:t>
            </w:r>
          </w:p>
          <w:p w:rsidR="009D3617" w:rsidRDefault="009D3617">
            <w:pPr>
              <w:tabs>
                <w:tab w:val="left" w:pos="1985"/>
                <w:tab w:val="left" w:pos="4536"/>
              </w:tabs>
              <w:jc w:val="right"/>
              <w:rPr>
                <w:sz w:val="22"/>
              </w:rPr>
            </w:pPr>
          </w:p>
        </w:tc>
        <w:tc>
          <w:tcPr>
            <w:tcW w:w="5736" w:type="dxa"/>
          </w:tcPr>
          <w:p w:rsidR="009D3617" w:rsidRDefault="009D3617">
            <w:pPr>
              <w:rPr>
                <w:b/>
                <w:sz w:val="22"/>
              </w:rPr>
            </w:pPr>
            <w:r w:rsidRPr="009A1A84">
              <w:rPr>
                <w:b/>
                <w:noProof/>
                <w:sz w:val="22"/>
              </w:rPr>
              <w:t>05-Oct-2015</w:t>
            </w:r>
            <w:r>
              <w:rPr>
                <w:b/>
                <w:sz w:val="22"/>
              </w:rPr>
              <w:t xml:space="preserve">                                     </w:t>
            </w:r>
          </w:p>
          <w:p w:rsidR="009D3617" w:rsidRDefault="009D3617">
            <w:pPr>
              <w:rPr>
                <w:sz w:val="22"/>
              </w:rPr>
            </w:pPr>
          </w:p>
          <w:p w:rsidR="009D3617" w:rsidRDefault="009D3617">
            <w:pPr>
              <w:tabs>
                <w:tab w:val="right" w:pos="5562"/>
              </w:tabs>
              <w:rPr>
                <w:rFonts w:ascii="Arial Narrow" w:hAnsi="Arial Narrow"/>
                <w:b/>
                <w:i/>
                <w:sz w:val="22"/>
              </w:rPr>
            </w:pPr>
            <w:r>
              <w:rPr>
                <w:rFonts w:ascii="Arial Narrow" w:hAnsi="Arial Narrow"/>
                <w:b/>
                <w:i/>
                <w:sz w:val="22"/>
              </w:rPr>
              <w:t>Applicant:</w:t>
            </w:r>
          </w:p>
          <w:p w:rsidR="009D3617" w:rsidRDefault="009D3617">
            <w:pPr>
              <w:tabs>
                <w:tab w:val="right" w:pos="5562"/>
              </w:tabs>
              <w:rPr>
                <w:rFonts w:ascii="Arial Narrow" w:hAnsi="Arial Narrow"/>
                <w:sz w:val="22"/>
              </w:rPr>
            </w:pPr>
            <w:r w:rsidRPr="009A1A84">
              <w:rPr>
                <w:rFonts w:ascii="Arial Narrow" w:hAnsi="Arial Narrow"/>
                <w:noProof/>
                <w:sz w:val="22"/>
              </w:rPr>
              <w:t>Declan Healy</w:t>
            </w:r>
          </w:p>
          <w:p w:rsidR="009D3617" w:rsidRDefault="009D3617">
            <w:pPr>
              <w:rPr>
                <w:rFonts w:ascii="Arial Narrow" w:hAnsi="Arial Narrow"/>
                <w:sz w:val="22"/>
              </w:rPr>
            </w:pPr>
            <w:r>
              <w:rPr>
                <w:rFonts w:ascii="Arial Narrow" w:hAnsi="Arial Narrow"/>
                <w:b/>
                <w:i/>
                <w:sz w:val="22"/>
              </w:rPr>
              <w:t>Location:</w:t>
            </w:r>
          </w:p>
          <w:p w:rsidR="009D3617" w:rsidRDefault="009D3617">
            <w:pPr>
              <w:jc w:val="both"/>
              <w:rPr>
                <w:rFonts w:ascii="Arial Narrow" w:hAnsi="Arial Narrow"/>
                <w:sz w:val="22"/>
              </w:rPr>
            </w:pPr>
            <w:r w:rsidRPr="009A1A84">
              <w:rPr>
                <w:rFonts w:ascii="Arial Narrow" w:hAnsi="Arial Narrow"/>
                <w:noProof/>
                <w:sz w:val="22"/>
              </w:rPr>
              <w:t>106A, Moyville, Rathfarnham, Dublin 16</w:t>
            </w:r>
          </w:p>
          <w:p w:rsidR="009D3617" w:rsidRDefault="009D36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D3617" w:rsidRDefault="009D3617">
            <w:pPr>
              <w:jc w:val="both"/>
              <w:rPr>
                <w:rFonts w:ascii="Arial Narrow" w:hAnsi="Arial Narrow"/>
                <w:sz w:val="22"/>
              </w:rPr>
            </w:pPr>
            <w:r w:rsidRPr="009A1A84">
              <w:rPr>
                <w:rFonts w:ascii="Arial Narrow" w:hAnsi="Arial Narrow"/>
                <w:noProof/>
                <w:sz w:val="22"/>
              </w:rPr>
              <w:t>Retention of a single storey extension of 14sq.m to the side of an existing 3 bedroom house.</w:t>
            </w:r>
          </w:p>
          <w:p w:rsidR="009D3617" w:rsidRDefault="009D3617">
            <w:pPr>
              <w:jc w:val="both"/>
              <w:rPr>
                <w:b/>
                <w:i/>
                <w:sz w:val="22"/>
              </w:rPr>
            </w:pPr>
            <w:r w:rsidRPr="000C71AD">
              <w:rPr>
                <w:rFonts w:ascii="Arial Narrow" w:hAnsi="Arial Narrow"/>
                <w:b/>
                <w:i/>
                <w:sz w:val="22"/>
              </w:rPr>
              <w:t>Direct Marketing</w:t>
            </w:r>
            <w:r w:rsidRPr="000C71AD">
              <w:rPr>
                <w:b/>
                <w:i/>
                <w:sz w:val="22"/>
              </w:rPr>
              <w:t>:</w:t>
            </w:r>
          </w:p>
          <w:p w:rsidR="009D3617" w:rsidRPr="007C7111" w:rsidRDefault="009D3617">
            <w:pPr>
              <w:jc w:val="both"/>
              <w:rPr>
                <w:sz w:val="22"/>
              </w:rPr>
            </w:pPr>
            <w:r w:rsidRPr="009A1A84">
              <w:rPr>
                <w:noProof/>
                <w:sz w:val="22"/>
              </w:rPr>
              <w:t>Direct Marketing - NO</w:t>
            </w:r>
          </w:p>
        </w:tc>
      </w:tr>
      <w:tr w:rsidR="009D3617">
        <w:tblPrEx>
          <w:tblCellMar>
            <w:top w:w="0" w:type="dxa"/>
            <w:bottom w:w="0" w:type="dxa"/>
          </w:tblCellMar>
        </w:tblPrEx>
        <w:tc>
          <w:tcPr>
            <w:tcW w:w="1951" w:type="dxa"/>
          </w:tcPr>
          <w:p w:rsidR="009D3617" w:rsidRDefault="009D3617">
            <w:pPr>
              <w:tabs>
                <w:tab w:val="left" w:pos="1985"/>
                <w:tab w:val="left" w:pos="4536"/>
              </w:tabs>
              <w:rPr>
                <w:b/>
                <w:sz w:val="22"/>
              </w:rPr>
            </w:pPr>
            <w:r w:rsidRPr="009A1A84">
              <w:rPr>
                <w:b/>
                <w:noProof/>
                <w:sz w:val="22"/>
              </w:rPr>
              <w:t>SD15A/0244</w:t>
            </w:r>
          </w:p>
        </w:tc>
        <w:tc>
          <w:tcPr>
            <w:tcW w:w="2126" w:type="dxa"/>
          </w:tcPr>
          <w:p w:rsidR="009D3617" w:rsidRDefault="009D3617">
            <w:pPr>
              <w:tabs>
                <w:tab w:val="left" w:pos="1985"/>
                <w:tab w:val="left" w:pos="4536"/>
              </w:tabs>
              <w:rPr>
                <w:b/>
                <w:sz w:val="22"/>
              </w:rPr>
            </w:pPr>
            <w:r w:rsidRPr="009A1A84">
              <w:rPr>
                <w:b/>
                <w:noProof/>
                <w:sz w:val="22"/>
              </w:rPr>
              <w:t>REQUEST ADDITIONAL INFORMATION</w:t>
            </w:r>
          </w:p>
          <w:p w:rsidR="009D3617" w:rsidRDefault="009D3617">
            <w:pPr>
              <w:tabs>
                <w:tab w:val="left" w:pos="1985"/>
                <w:tab w:val="left" w:pos="4536"/>
              </w:tabs>
              <w:jc w:val="right"/>
              <w:rPr>
                <w:sz w:val="22"/>
              </w:rPr>
            </w:pPr>
          </w:p>
        </w:tc>
        <w:tc>
          <w:tcPr>
            <w:tcW w:w="5736" w:type="dxa"/>
          </w:tcPr>
          <w:p w:rsidR="009D3617" w:rsidRDefault="009D3617">
            <w:pPr>
              <w:rPr>
                <w:b/>
                <w:sz w:val="22"/>
              </w:rPr>
            </w:pPr>
            <w:r w:rsidRPr="009A1A84">
              <w:rPr>
                <w:b/>
                <w:noProof/>
                <w:sz w:val="22"/>
              </w:rPr>
              <w:t>06-Oct-2015</w:t>
            </w:r>
            <w:r>
              <w:rPr>
                <w:b/>
                <w:sz w:val="22"/>
              </w:rPr>
              <w:t xml:space="preserve">                                     </w:t>
            </w:r>
          </w:p>
          <w:p w:rsidR="009D3617" w:rsidRDefault="009D3617">
            <w:pPr>
              <w:rPr>
                <w:sz w:val="22"/>
              </w:rPr>
            </w:pPr>
          </w:p>
          <w:p w:rsidR="009D3617" w:rsidRDefault="009D3617">
            <w:pPr>
              <w:tabs>
                <w:tab w:val="right" w:pos="5562"/>
              </w:tabs>
              <w:rPr>
                <w:rFonts w:ascii="Arial Narrow" w:hAnsi="Arial Narrow"/>
                <w:b/>
                <w:i/>
                <w:sz w:val="22"/>
              </w:rPr>
            </w:pPr>
            <w:r>
              <w:rPr>
                <w:rFonts w:ascii="Arial Narrow" w:hAnsi="Arial Narrow"/>
                <w:b/>
                <w:i/>
                <w:sz w:val="22"/>
              </w:rPr>
              <w:t>Applicant:</w:t>
            </w:r>
          </w:p>
          <w:p w:rsidR="009D3617" w:rsidRDefault="009D3617">
            <w:pPr>
              <w:tabs>
                <w:tab w:val="right" w:pos="5562"/>
              </w:tabs>
              <w:rPr>
                <w:rFonts w:ascii="Arial Narrow" w:hAnsi="Arial Narrow"/>
                <w:sz w:val="22"/>
              </w:rPr>
            </w:pPr>
            <w:r w:rsidRPr="009A1A84">
              <w:rPr>
                <w:rFonts w:ascii="Arial Narrow" w:hAnsi="Arial Narrow"/>
                <w:noProof/>
                <w:sz w:val="22"/>
              </w:rPr>
              <w:t>Gangkhar Public Limited Company</w:t>
            </w:r>
          </w:p>
          <w:p w:rsidR="009D3617" w:rsidRDefault="009D3617">
            <w:pPr>
              <w:rPr>
                <w:rFonts w:ascii="Arial Narrow" w:hAnsi="Arial Narrow"/>
                <w:sz w:val="22"/>
              </w:rPr>
            </w:pPr>
            <w:r>
              <w:rPr>
                <w:rFonts w:ascii="Arial Narrow" w:hAnsi="Arial Narrow"/>
                <w:b/>
                <w:i/>
                <w:sz w:val="22"/>
              </w:rPr>
              <w:t>Location:</w:t>
            </w:r>
          </w:p>
          <w:p w:rsidR="009D3617" w:rsidRDefault="009D3617">
            <w:pPr>
              <w:jc w:val="both"/>
              <w:rPr>
                <w:rFonts w:ascii="Arial Narrow" w:hAnsi="Arial Narrow"/>
                <w:sz w:val="22"/>
              </w:rPr>
            </w:pPr>
            <w:r w:rsidRPr="009A1A84">
              <w:rPr>
                <w:rFonts w:ascii="Arial Narrow" w:hAnsi="Arial Narrow"/>
                <w:noProof/>
                <w:sz w:val="22"/>
              </w:rPr>
              <w:t>Lucan Shopping Centre, Adamstown Road, (otherwise knownas Newcastle Road), Lucan</w:t>
            </w:r>
          </w:p>
          <w:p w:rsidR="009D3617" w:rsidRDefault="009D36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D3617" w:rsidRDefault="009D3617">
            <w:pPr>
              <w:jc w:val="both"/>
              <w:rPr>
                <w:rFonts w:ascii="Arial Narrow" w:hAnsi="Arial Narrow"/>
                <w:sz w:val="22"/>
              </w:rPr>
            </w:pPr>
            <w:r w:rsidRPr="009A1A84">
              <w:rPr>
                <w:rFonts w:ascii="Arial Narrow" w:hAnsi="Arial Narrow"/>
                <w:noProof/>
                <w:sz w:val="22"/>
              </w:rPr>
              <w:t>Erection of a site signage totem of total surface area of 32.4Sq.m. The proposed site signage totem is to be located in proximity to the main vehicular entrance to the centre and will consist of a three sided (7.2 m high x 1.5 m wide) triangular (on plan) structure.</w:t>
            </w:r>
          </w:p>
          <w:p w:rsidR="009D3617" w:rsidRDefault="009D3617">
            <w:pPr>
              <w:jc w:val="both"/>
              <w:rPr>
                <w:b/>
                <w:i/>
                <w:sz w:val="22"/>
              </w:rPr>
            </w:pPr>
            <w:r w:rsidRPr="000C71AD">
              <w:rPr>
                <w:rFonts w:ascii="Arial Narrow" w:hAnsi="Arial Narrow"/>
                <w:b/>
                <w:i/>
                <w:sz w:val="22"/>
              </w:rPr>
              <w:t>Direct Marketing</w:t>
            </w:r>
            <w:r w:rsidRPr="000C71AD">
              <w:rPr>
                <w:b/>
                <w:i/>
                <w:sz w:val="22"/>
              </w:rPr>
              <w:t>:</w:t>
            </w:r>
          </w:p>
          <w:p w:rsidR="009D3617" w:rsidRPr="007C7111" w:rsidRDefault="009D3617">
            <w:pPr>
              <w:jc w:val="both"/>
              <w:rPr>
                <w:sz w:val="22"/>
              </w:rPr>
            </w:pPr>
            <w:r w:rsidRPr="009A1A84">
              <w:rPr>
                <w:noProof/>
                <w:sz w:val="22"/>
              </w:rPr>
              <w:t>Direct Marketing - NO</w:t>
            </w:r>
          </w:p>
        </w:tc>
      </w:tr>
      <w:tr w:rsidR="009D3617">
        <w:tblPrEx>
          <w:tblCellMar>
            <w:top w:w="0" w:type="dxa"/>
            <w:bottom w:w="0" w:type="dxa"/>
          </w:tblCellMar>
        </w:tblPrEx>
        <w:tc>
          <w:tcPr>
            <w:tcW w:w="1951" w:type="dxa"/>
          </w:tcPr>
          <w:p w:rsidR="009D3617" w:rsidRDefault="009D3617">
            <w:pPr>
              <w:tabs>
                <w:tab w:val="left" w:pos="1985"/>
                <w:tab w:val="left" w:pos="4536"/>
              </w:tabs>
              <w:rPr>
                <w:b/>
                <w:sz w:val="22"/>
              </w:rPr>
            </w:pPr>
            <w:r w:rsidRPr="009A1A84">
              <w:rPr>
                <w:b/>
                <w:noProof/>
                <w:sz w:val="22"/>
              </w:rPr>
              <w:t>SD15A/0247</w:t>
            </w:r>
          </w:p>
        </w:tc>
        <w:tc>
          <w:tcPr>
            <w:tcW w:w="2126" w:type="dxa"/>
          </w:tcPr>
          <w:p w:rsidR="009D3617" w:rsidRDefault="009D3617">
            <w:pPr>
              <w:tabs>
                <w:tab w:val="left" w:pos="1985"/>
                <w:tab w:val="left" w:pos="4536"/>
              </w:tabs>
              <w:rPr>
                <w:b/>
                <w:sz w:val="22"/>
              </w:rPr>
            </w:pPr>
            <w:r w:rsidRPr="009A1A84">
              <w:rPr>
                <w:b/>
                <w:noProof/>
                <w:sz w:val="22"/>
              </w:rPr>
              <w:t>REQUEST ADDITIONAL INFORMATION</w:t>
            </w:r>
          </w:p>
          <w:p w:rsidR="009D3617" w:rsidRDefault="009D3617">
            <w:pPr>
              <w:tabs>
                <w:tab w:val="left" w:pos="1985"/>
                <w:tab w:val="left" w:pos="4536"/>
              </w:tabs>
              <w:jc w:val="right"/>
              <w:rPr>
                <w:sz w:val="22"/>
              </w:rPr>
            </w:pPr>
          </w:p>
        </w:tc>
        <w:tc>
          <w:tcPr>
            <w:tcW w:w="5736" w:type="dxa"/>
          </w:tcPr>
          <w:p w:rsidR="009D3617" w:rsidRDefault="009D3617">
            <w:pPr>
              <w:rPr>
                <w:b/>
                <w:sz w:val="22"/>
              </w:rPr>
            </w:pPr>
            <w:r w:rsidRPr="009A1A84">
              <w:rPr>
                <w:b/>
                <w:noProof/>
                <w:sz w:val="22"/>
              </w:rPr>
              <w:t>08-Oct-2015</w:t>
            </w:r>
            <w:r>
              <w:rPr>
                <w:b/>
                <w:sz w:val="22"/>
              </w:rPr>
              <w:t xml:space="preserve">                                     </w:t>
            </w:r>
          </w:p>
          <w:p w:rsidR="009D3617" w:rsidRDefault="009D3617">
            <w:pPr>
              <w:rPr>
                <w:sz w:val="22"/>
              </w:rPr>
            </w:pPr>
          </w:p>
          <w:p w:rsidR="009D3617" w:rsidRDefault="009D3617">
            <w:pPr>
              <w:tabs>
                <w:tab w:val="right" w:pos="5562"/>
              </w:tabs>
              <w:rPr>
                <w:rFonts w:ascii="Arial Narrow" w:hAnsi="Arial Narrow"/>
                <w:b/>
                <w:i/>
                <w:sz w:val="22"/>
              </w:rPr>
            </w:pPr>
            <w:r>
              <w:rPr>
                <w:rFonts w:ascii="Arial Narrow" w:hAnsi="Arial Narrow"/>
                <w:b/>
                <w:i/>
                <w:sz w:val="22"/>
              </w:rPr>
              <w:t>Applicant:</w:t>
            </w:r>
          </w:p>
          <w:p w:rsidR="009D3617" w:rsidRDefault="009D3617">
            <w:pPr>
              <w:tabs>
                <w:tab w:val="right" w:pos="5562"/>
              </w:tabs>
              <w:rPr>
                <w:rFonts w:ascii="Arial Narrow" w:hAnsi="Arial Narrow"/>
                <w:sz w:val="22"/>
              </w:rPr>
            </w:pPr>
            <w:r w:rsidRPr="009A1A84">
              <w:rPr>
                <w:rFonts w:ascii="Arial Narrow" w:hAnsi="Arial Narrow"/>
                <w:noProof/>
                <w:sz w:val="22"/>
              </w:rPr>
              <w:t>Geraldine Clarke</w:t>
            </w:r>
          </w:p>
          <w:p w:rsidR="009D3617" w:rsidRDefault="009D3617">
            <w:pPr>
              <w:rPr>
                <w:rFonts w:ascii="Arial Narrow" w:hAnsi="Arial Narrow"/>
                <w:sz w:val="22"/>
              </w:rPr>
            </w:pPr>
            <w:r>
              <w:rPr>
                <w:rFonts w:ascii="Arial Narrow" w:hAnsi="Arial Narrow"/>
                <w:b/>
                <w:i/>
                <w:sz w:val="22"/>
              </w:rPr>
              <w:lastRenderedPageBreak/>
              <w:t>Location:</w:t>
            </w:r>
          </w:p>
          <w:p w:rsidR="009D3617" w:rsidRDefault="009D3617">
            <w:pPr>
              <w:jc w:val="both"/>
              <w:rPr>
                <w:rFonts w:ascii="Arial Narrow" w:hAnsi="Arial Narrow"/>
                <w:sz w:val="22"/>
              </w:rPr>
            </w:pPr>
            <w:r w:rsidRPr="009A1A84">
              <w:rPr>
                <w:rFonts w:ascii="Arial Narrow" w:hAnsi="Arial Narrow"/>
                <w:noProof/>
                <w:sz w:val="22"/>
              </w:rPr>
              <w:t>108 Elmcastle Park,, Kilnamanagh,, Dublin 24.</w:t>
            </w:r>
          </w:p>
          <w:p w:rsidR="009D3617" w:rsidRDefault="009D36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D3617" w:rsidRDefault="009D3617">
            <w:pPr>
              <w:jc w:val="both"/>
              <w:rPr>
                <w:rFonts w:ascii="Arial Narrow" w:hAnsi="Arial Narrow"/>
                <w:sz w:val="22"/>
              </w:rPr>
            </w:pPr>
            <w:r w:rsidRPr="009A1A84">
              <w:rPr>
                <w:rFonts w:ascii="Arial Narrow" w:hAnsi="Arial Narrow"/>
                <w:noProof/>
                <w:sz w:val="22"/>
              </w:rPr>
              <w:t>Demolition of garage to side of existing dwelling and construction of new 2 storey detached dwelling on site to side, incorporating at front garden vehicular entrance to existing and vehicular entrance to new dwelling and all associated site works.</w:t>
            </w:r>
          </w:p>
          <w:p w:rsidR="009D3617" w:rsidRDefault="009D3617">
            <w:pPr>
              <w:jc w:val="both"/>
              <w:rPr>
                <w:b/>
                <w:i/>
                <w:sz w:val="22"/>
              </w:rPr>
            </w:pPr>
            <w:r w:rsidRPr="000C71AD">
              <w:rPr>
                <w:rFonts w:ascii="Arial Narrow" w:hAnsi="Arial Narrow"/>
                <w:b/>
                <w:i/>
                <w:sz w:val="22"/>
              </w:rPr>
              <w:t>Direct Marketing</w:t>
            </w:r>
            <w:r w:rsidRPr="000C71AD">
              <w:rPr>
                <w:b/>
                <w:i/>
                <w:sz w:val="22"/>
              </w:rPr>
              <w:t>:</w:t>
            </w:r>
          </w:p>
          <w:p w:rsidR="009D3617" w:rsidRPr="007C7111" w:rsidRDefault="009D3617">
            <w:pPr>
              <w:jc w:val="both"/>
              <w:rPr>
                <w:sz w:val="22"/>
              </w:rPr>
            </w:pPr>
            <w:r w:rsidRPr="009A1A84">
              <w:rPr>
                <w:noProof/>
                <w:sz w:val="22"/>
              </w:rPr>
              <w:t>Direct Marketing - NO</w:t>
            </w:r>
          </w:p>
        </w:tc>
      </w:tr>
      <w:bookmarkEnd w:id="0"/>
    </w:tbl>
    <w:p w:rsidR="002950A8" w:rsidRDefault="002950A8">
      <w:pPr>
        <w:pStyle w:val="Header"/>
        <w:tabs>
          <w:tab w:val="clear" w:pos="4153"/>
          <w:tab w:val="clear" w:pos="8306"/>
        </w:tabs>
      </w:pPr>
    </w:p>
    <w:sectPr w:rsidR="002950A8">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0A8" w:rsidRDefault="002950A8">
      <w:r>
        <w:separator/>
      </w:r>
    </w:p>
  </w:endnote>
  <w:endnote w:type="continuationSeparator" w:id="0">
    <w:p w:rsidR="002950A8" w:rsidRDefault="0029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0A8" w:rsidRDefault="002950A8">
      <w:r>
        <w:separator/>
      </w:r>
    </w:p>
  </w:footnote>
  <w:footnote w:type="continuationSeparator" w:id="0">
    <w:p w:rsidR="002950A8" w:rsidRDefault="00295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D3617">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950A8"/>
    <w:rsid w:val="002D6E97"/>
    <w:rsid w:val="00436F88"/>
    <w:rsid w:val="007C7111"/>
    <w:rsid w:val="00962B29"/>
    <w:rsid w:val="009D3617"/>
    <w:rsid w:val="00AA290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4C8EF7D9-7572-4E16-BD5C-C1BB5B4A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2015-10-14T14:10:00Z</dcterms:created>
  <dcterms:modified xsi:type="dcterms:W3CDTF">2015-10-14T14:10:00Z</dcterms:modified>
</cp:coreProperties>
</file>