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B4A" w:rsidRDefault="000B3B4A">
      <w:pPr>
        <w:pStyle w:val="Header"/>
        <w:tabs>
          <w:tab w:val="clear" w:pos="4153"/>
          <w:tab w:val="clear" w:pos="8306"/>
          <w:tab w:val="left" w:pos="1701"/>
          <w:tab w:val="left" w:pos="3969"/>
        </w:tabs>
        <w:rPr>
          <w:i/>
        </w:rPr>
      </w:pPr>
    </w:p>
    <w:p w:rsidR="000B3B4A" w:rsidRPr="00B302F1" w:rsidRDefault="000B3B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B3B4A" w:rsidTr="00AF19F2">
        <w:tblPrEx>
          <w:tblCellMar>
            <w:top w:w="0" w:type="dxa"/>
            <w:bottom w:w="0" w:type="dxa"/>
          </w:tblCellMar>
        </w:tblPrEx>
        <w:tc>
          <w:tcPr>
            <w:tcW w:w="1526" w:type="dxa"/>
          </w:tcPr>
          <w:p w:rsidR="000B3B4A" w:rsidRDefault="000B3B4A">
            <w:pPr>
              <w:tabs>
                <w:tab w:val="left" w:pos="1701"/>
                <w:tab w:val="left" w:pos="3969"/>
              </w:tabs>
              <w:rPr>
                <w:b/>
              </w:rPr>
            </w:pPr>
            <w:r w:rsidRPr="007A3872">
              <w:rPr>
                <w:b/>
                <w:noProof/>
              </w:rPr>
              <w:t>SD15A/0126</w:t>
            </w:r>
          </w:p>
        </w:tc>
        <w:tc>
          <w:tcPr>
            <w:tcW w:w="2126" w:type="dxa"/>
          </w:tcPr>
          <w:p w:rsidR="000B3B4A" w:rsidRDefault="000B3B4A">
            <w:pPr>
              <w:tabs>
                <w:tab w:val="left" w:pos="1701"/>
                <w:tab w:val="left" w:pos="3969"/>
              </w:tabs>
              <w:jc w:val="right"/>
            </w:pPr>
            <w:r>
              <w:rPr>
                <w:noProof/>
              </w:rPr>
              <w:t>07-Aug-2015</w:t>
            </w:r>
          </w:p>
        </w:tc>
        <w:tc>
          <w:tcPr>
            <w:tcW w:w="2552" w:type="dxa"/>
          </w:tcPr>
          <w:p w:rsidR="000B3B4A" w:rsidRDefault="000B3B4A">
            <w:pPr>
              <w:tabs>
                <w:tab w:val="left" w:pos="1701"/>
                <w:tab w:val="left" w:pos="3969"/>
              </w:tabs>
            </w:pPr>
            <w:r>
              <w:rPr>
                <w:noProof/>
              </w:rPr>
              <w:t>Permission</w:t>
            </w:r>
          </w:p>
        </w:tc>
        <w:tc>
          <w:tcPr>
            <w:tcW w:w="3608" w:type="dxa"/>
          </w:tcPr>
          <w:p w:rsidR="000B3B4A" w:rsidRDefault="000B3B4A">
            <w:pPr>
              <w:tabs>
                <w:tab w:val="left" w:pos="1701"/>
                <w:tab w:val="left" w:pos="3969"/>
              </w:tabs>
              <w:rPr>
                <w:i/>
              </w:rPr>
            </w:pPr>
            <w:r w:rsidRPr="007A3872">
              <w:rPr>
                <w:i/>
                <w:noProof/>
              </w:rPr>
              <w:t>Additional Information</w:t>
            </w:r>
          </w:p>
        </w:tc>
      </w:tr>
      <w:tr w:rsidR="000B3B4A" w:rsidTr="00AF19F2">
        <w:tblPrEx>
          <w:tblCellMar>
            <w:top w:w="0" w:type="dxa"/>
            <w:bottom w:w="0" w:type="dxa"/>
          </w:tblCellMar>
        </w:tblPrEx>
        <w:tc>
          <w:tcPr>
            <w:tcW w:w="3652" w:type="dxa"/>
            <w:gridSpan w:val="2"/>
          </w:tcPr>
          <w:p w:rsidR="000B3B4A" w:rsidRDefault="000B3B4A">
            <w:pPr>
              <w:tabs>
                <w:tab w:val="left" w:pos="1701"/>
                <w:tab w:val="left" w:pos="3969"/>
              </w:tabs>
              <w:spacing w:before="120"/>
              <w:jc w:val="right"/>
            </w:pPr>
            <w:r>
              <w:t>Applicant:</w:t>
            </w:r>
          </w:p>
        </w:tc>
        <w:tc>
          <w:tcPr>
            <w:tcW w:w="6160" w:type="dxa"/>
            <w:gridSpan w:val="2"/>
          </w:tcPr>
          <w:p w:rsidR="000B3B4A" w:rsidRDefault="000B3B4A">
            <w:pPr>
              <w:tabs>
                <w:tab w:val="left" w:pos="1701"/>
                <w:tab w:val="left" w:pos="3969"/>
              </w:tabs>
              <w:spacing w:before="120"/>
            </w:pPr>
            <w:r>
              <w:rPr>
                <w:noProof/>
              </w:rPr>
              <w:t>Diane O'Neill</w:t>
            </w:r>
          </w:p>
        </w:tc>
      </w:tr>
      <w:tr w:rsidR="000B3B4A" w:rsidTr="00AF19F2">
        <w:tblPrEx>
          <w:tblCellMar>
            <w:top w:w="0" w:type="dxa"/>
            <w:bottom w:w="0" w:type="dxa"/>
          </w:tblCellMar>
        </w:tblPrEx>
        <w:tc>
          <w:tcPr>
            <w:tcW w:w="3652" w:type="dxa"/>
            <w:gridSpan w:val="2"/>
          </w:tcPr>
          <w:p w:rsidR="000B3B4A" w:rsidRDefault="000B3B4A">
            <w:pPr>
              <w:tabs>
                <w:tab w:val="left" w:pos="1701"/>
                <w:tab w:val="left" w:pos="3969"/>
              </w:tabs>
              <w:spacing w:before="120"/>
              <w:jc w:val="right"/>
            </w:pPr>
            <w:r>
              <w:t>Location:</w:t>
            </w:r>
          </w:p>
        </w:tc>
        <w:tc>
          <w:tcPr>
            <w:tcW w:w="6160" w:type="dxa"/>
            <w:gridSpan w:val="2"/>
          </w:tcPr>
          <w:p w:rsidR="000B3B4A" w:rsidRDefault="000B3B4A">
            <w:pPr>
              <w:tabs>
                <w:tab w:val="left" w:pos="1701"/>
                <w:tab w:val="left" w:pos="3969"/>
              </w:tabs>
              <w:spacing w:before="120"/>
            </w:pPr>
            <w:r>
              <w:rPr>
                <w:noProof/>
              </w:rPr>
              <w:t>30A Mountain Park, Tallaght, Dublin 24.</w:t>
            </w:r>
          </w:p>
        </w:tc>
        <w:bookmarkStart w:id="0" w:name="_GoBack"/>
        <w:bookmarkEnd w:id="0"/>
      </w:tr>
      <w:tr w:rsidR="000B3B4A" w:rsidTr="00AF19F2">
        <w:tblPrEx>
          <w:tblCellMar>
            <w:top w:w="0" w:type="dxa"/>
            <w:bottom w:w="0" w:type="dxa"/>
          </w:tblCellMar>
        </w:tblPrEx>
        <w:tc>
          <w:tcPr>
            <w:tcW w:w="3652" w:type="dxa"/>
            <w:gridSpan w:val="2"/>
          </w:tcPr>
          <w:p w:rsidR="000B3B4A" w:rsidRDefault="000B3B4A">
            <w:pPr>
              <w:tabs>
                <w:tab w:val="left" w:pos="1701"/>
                <w:tab w:val="left" w:pos="3969"/>
              </w:tabs>
              <w:spacing w:before="120"/>
              <w:jc w:val="right"/>
            </w:pPr>
            <w:r>
              <w:t>Proposed Development:</w:t>
            </w:r>
          </w:p>
        </w:tc>
        <w:tc>
          <w:tcPr>
            <w:tcW w:w="6160" w:type="dxa"/>
            <w:gridSpan w:val="2"/>
          </w:tcPr>
          <w:p w:rsidR="000B3B4A" w:rsidRDefault="000B3B4A">
            <w:pPr>
              <w:tabs>
                <w:tab w:val="left" w:pos="1701"/>
                <w:tab w:val="left" w:pos="3969"/>
              </w:tabs>
              <w:spacing w:before="120"/>
            </w:pPr>
            <w:r>
              <w:rPr>
                <w:noProof/>
              </w:rPr>
              <w:t>Semi-detached house to side of existing family home, new works comprising of converting existing house back to original status, new 2 storey extension to side of existing extension allowing for new 3 bedroom house and all associated site works.</w:t>
            </w:r>
          </w:p>
        </w:tc>
      </w:tr>
      <w:tr w:rsidR="000B3B4A" w:rsidTr="00AF19F2">
        <w:tblPrEx>
          <w:tblCellMar>
            <w:top w:w="0" w:type="dxa"/>
            <w:bottom w:w="0" w:type="dxa"/>
          </w:tblCellMar>
        </w:tblPrEx>
        <w:tc>
          <w:tcPr>
            <w:tcW w:w="3652" w:type="dxa"/>
            <w:gridSpan w:val="2"/>
          </w:tcPr>
          <w:p w:rsidR="000B3B4A" w:rsidRDefault="000B3B4A">
            <w:pPr>
              <w:tabs>
                <w:tab w:val="left" w:pos="1701"/>
                <w:tab w:val="left" w:pos="3969"/>
              </w:tabs>
              <w:spacing w:before="120"/>
              <w:jc w:val="right"/>
            </w:pPr>
            <w:r>
              <w:t>Direct Marketing:</w:t>
            </w:r>
          </w:p>
        </w:tc>
        <w:tc>
          <w:tcPr>
            <w:tcW w:w="6160" w:type="dxa"/>
            <w:gridSpan w:val="2"/>
          </w:tcPr>
          <w:p w:rsidR="000B3B4A" w:rsidRDefault="000B3B4A">
            <w:pPr>
              <w:tabs>
                <w:tab w:val="left" w:pos="1701"/>
                <w:tab w:val="left" w:pos="3969"/>
              </w:tabs>
              <w:spacing w:before="120"/>
            </w:pPr>
            <w:r>
              <w:rPr>
                <w:noProof/>
              </w:rPr>
              <w:t>Direct Marketing - NO</w:t>
            </w:r>
          </w:p>
        </w:tc>
      </w:tr>
    </w:tbl>
    <w:p w:rsidR="000B3B4A" w:rsidRDefault="000B3B4A" w:rsidP="009B7CE3">
      <w:pPr>
        <w:pBdr>
          <w:bottom w:val="single" w:sz="12" w:space="0" w:color="auto"/>
        </w:pBdr>
      </w:pPr>
    </w:p>
    <w:p w:rsidR="000B3B4A" w:rsidRDefault="000B3B4A">
      <w:pPr>
        <w:pStyle w:val="Header"/>
        <w:tabs>
          <w:tab w:val="clear" w:pos="4153"/>
          <w:tab w:val="clear" w:pos="8306"/>
          <w:tab w:val="left" w:pos="1701"/>
          <w:tab w:val="left" w:pos="3969"/>
        </w:tabs>
        <w:rPr>
          <w:i/>
        </w:rPr>
      </w:pPr>
    </w:p>
    <w:p w:rsidR="000B3B4A" w:rsidRPr="00B302F1" w:rsidRDefault="000B3B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B3B4A">
        <w:tblPrEx>
          <w:tblCellMar>
            <w:top w:w="0" w:type="dxa"/>
            <w:bottom w:w="0" w:type="dxa"/>
          </w:tblCellMar>
        </w:tblPrEx>
        <w:tc>
          <w:tcPr>
            <w:tcW w:w="1526" w:type="dxa"/>
          </w:tcPr>
          <w:p w:rsidR="000B3B4A" w:rsidRDefault="000B3B4A">
            <w:pPr>
              <w:tabs>
                <w:tab w:val="left" w:pos="1701"/>
                <w:tab w:val="left" w:pos="3969"/>
              </w:tabs>
              <w:rPr>
                <w:b/>
              </w:rPr>
            </w:pPr>
            <w:r w:rsidRPr="007A3872">
              <w:rPr>
                <w:b/>
                <w:noProof/>
              </w:rPr>
              <w:t>SD15A/0226</w:t>
            </w:r>
          </w:p>
        </w:tc>
        <w:tc>
          <w:tcPr>
            <w:tcW w:w="2126" w:type="dxa"/>
          </w:tcPr>
          <w:p w:rsidR="000B3B4A" w:rsidRDefault="000B3B4A">
            <w:pPr>
              <w:tabs>
                <w:tab w:val="left" w:pos="1701"/>
                <w:tab w:val="left" w:pos="3969"/>
              </w:tabs>
              <w:jc w:val="right"/>
            </w:pPr>
            <w:r>
              <w:rPr>
                <w:noProof/>
              </w:rPr>
              <w:t>04-Aug-2015</w:t>
            </w:r>
          </w:p>
        </w:tc>
        <w:tc>
          <w:tcPr>
            <w:tcW w:w="2552" w:type="dxa"/>
          </w:tcPr>
          <w:p w:rsidR="000B3B4A" w:rsidRDefault="000B3B4A">
            <w:pPr>
              <w:tabs>
                <w:tab w:val="left" w:pos="1701"/>
                <w:tab w:val="left" w:pos="3969"/>
              </w:tabs>
            </w:pPr>
            <w:r>
              <w:rPr>
                <w:noProof/>
              </w:rPr>
              <w:t>Permission</w:t>
            </w:r>
          </w:p>
        </w:tc>
        <w:tc>
          <w:tcPr>
            <w:tcW w:w="3608" w:type="dxa"/>
          </w:tcPr>
          <w:p w:rsidR="000B3B4A" w:rsidRDefault="000B3B4A">
            <w:pPr>
              <w:tabs>
                <w:tab w:val="left" w:pos="1701"/>
                <w:tab w:val="left" w:pos="3969"/>
              </w:tabs>
              <w:rPr>
                <w:i/>
              </w:rPr>
            </w:pPr>
            <w:r w:rsidRPr="007A3872">
              <w:rPr>
                <w:i/>
                <w:noProof/>
              </w:rPr>
              <w:t>New Application</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Applicant:</w:t>
            </w:r>
          </w:p>
        </w:tc>
        <w:tc>
          <w:tcPr>
            <w:tcW w:w="6160" w:type="dxa"/>
            <w:gridSpan w:val="2"/>
          </w:tcPr>
          <w:p w:rsidR="000B3B4A" w:rsidRDefault="000B3B4A">
            <w:pPr>
              <w:tabs>
                <w:tab w:val="left" w:pos="1701"/>
                <w:tab w:val="left" w:pos="3969"/>
              </w:tabs>
              <w:spacing w:before="120"/>
            </w:pPr>
            <w:r>
              <w:rPr>
                <w:noProof/>
              </w:rPr>
              <w:t>Minister for Education &amp; Skills</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Location:</w:t>
            </w:r>
          </w:p>
        </w:tc>
        <w:tc>
          <w:tcPr>
            <w:tcW w:w="6160" w:type="dxa"/>
            <w:gridSpan w:val="2"/>
          </w:tcPr>
          <w:p w:rsidR="000B3B4A" w:rsidRDefault="000B3B4A">
            <w:pPr>
              <w:tabs>
                <w:tab w:val="left" w:pos="1701"/>
                <w:tab w:val="left" w:pos="3969"/>
              </w:tabs>
              <w:spacing w:before="120"/>
            </w:pPr>
            <w:r>
              <w:rPr>
                <w:noProof/>
              </w:rPr>
              <w:t>Ballycullen Drive, Firhouse, Dublin 24</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Proposed Development:</w:t>
            </w:r>
          </w:p>
        </w:tc>
        <w:tc>
          <w:tcPr>
            <w:tcW w:w="6160" w:type="dxa"/>
            <w:gridSpan w:val="2"/>
          </w:tcPr>
          <w:p w:rsidR="000B3B4A" w:rsidRDefault="000B3B4A" w:rsidP="00717D78">
            <w:pPr>
              <w:tabs>
                <w:tab w:val="left" w:pos="1701"/>
                <w:tab w:val="left" w:pos="3969"/>
              </w:tabs>
              <w:spacing w:before="120"/>
              <w:rPr>
                <w:noProof/>
              </w:rPr>
            </w:pPr>
            <w:r>
              <w:rPr>
                <w:noProof/>
              </w:rPr>
              <w:t>(1) Demolition of two existing temporary schools. (2) Construction of two no. 2 storey primary school buildings.</w:t>
            </w:r>
          </w:p>
          <w:p w:rsidR="000B3B4A" w:rsidRDefault="000B3B4A" w:rsidP="00717D78">
            <w:pPr>
              <w:tabs>
                <w:tab w:val="left" w:pos="1701"/>
                <w:tab w:val="left" w:pos="3969"/>
              </w:tabs>
              <w:spacing w:before="120"/>
              <w:rPr>
                <w:noProof/>
              </w:rPr>
            </w:pPr>
            <w:r>
              <w:rPr>
                <w:noProof/>
              </w:rPr>
              <w:t>School 1 comprises 16 classrooms, 2 classroom special needs unit, support teaching spaces and ancillary accommodation with a total floor area of 3165sq.m. School 2 comprises 16 classrooms, 2 classroom special needs unit, support teaching spaces and ancillary accommodation with total floor area of 3050sq.m. The site works to the school grounds will consist of 2 no. 15sq.m external storage buildings, bin stores, playing pitch, ball courts, project gardens, cycle storage, landscaping and boundary treatment and all other associated site development works for each school. The works to the remainder of the site consist of the provision of 70 car parking spaces, drop-off and pick-up facilities.</w:t>
            </w:r>
          </w:p>
          <w:p w:rsidR="000B3B4A" w:rsidRDefault="000B3B4A">
            <w:pPr>
              <w:tabs>
                <w:tab w:val="left" w:pos="1701"/>
                <w:tab w:val="left" w:pos="3969"/>
              </w:tabs>
              <w:spacing w:before="120"/>
            </w:pP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Direct Marketing:</w:t>
            </w:r>
          </w:p>
        </w:tc>
        <w:tc>
          <w:tcPr>
            <w:tcW w:w="6160" w:type="dxa"/>
            <w:gridSpan w:val="2"/>
          </w:tcPr>
          <w:p w:rsidR="000B3B4A" w:rsidRDefault="000B3B4A">
            <w:pPr>
              <w:tabs>
                <w:tab w:val="left" w:pos="1701"/>
                <w:tab w:val="left" w:pos="3969"/>
              </w:tabs>
              <w:spacing w:before="120"/>
            </w:pPr>
            <w:r>
              <w:rPr>
                <w:noProof/>
              </w:rPr>
              <w:t>Direct Marketing - NO</w:t>
            </w:r>
          </w:p>
        </w:tc>
      </w:tr>
    </w:tbl>
    <w:p w:rsidR="000B3B4A" w:rsidRDefault="000B3B4A" w:rsidP="009B7CE3">
      <w:pPr>
        <w:pBdr>
          <w:bottom w:val="single" w:sz="12" w:space="0" w:color="auto"/>
        </w:pBdr>
      </w:pPr>
    </w:p>
    <w:p w:rsidR="000B3B4A" w:rsidRDefault="000B3B4A">
      <w:pPr>
        <w:pStyle w:val="Header"/>
        <w:tabs>
          <w:tab w:val="clear" w:pos="4153"/>
          <w:tab w:val="clear" w:pos="8306"/>
          <w:tab w:val="left" w:pos="1701"/>
          <w:tab w:val="left" w:pos="3969"/>
        </w:tabs>
        <w:rPr>
          <w:i/>
        </w:rPr>
      </w:pPr>
    </w:p>
    <w:p w:rsidR="000B3B4A" w:rsidRPr="00B302F1" w:rsidRDefault="000B3B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B3B4A">
        <w:tblPrEx>
          <w:tblCellMar>
            <w:top w:w="0" w:type="dxa"/>
            <w:bottom w:w="0" w:type="dxa"/>
          </w:tblCellMar>
        </w:tblPrEx>
        <w:tc>
          <w:tcPr>
            <w:tcW w:w="1526" w:type="dxa"/>
          </w:tcPr>
          <w:p w:rsidR="000B3B4A" w:rsidRDefault="000B3B4A">
            <w:pPr>
              <w:tabs>
                <w:tab w:val="left" w:pos="1701"/>
                <w:tab w:val="left" w:pos="3969"/>
              </w:tabs>
              <w:rPr>
                <w:b/>
              </w:rPr>
            </w:pPr>
            <w:r w:rsidRPr="007A3872">
              <w:rPr>
                <w:b/>
                <w:noProof/>
              </w:rPr>
              <w:t>SD15A/0227</w:t>
            </w:r>
          </w:p>
        </w:tc>
        <w:tc>
          <w:tcPr>
            <w:tcW w:w="2126" w:type="dxa"/>
          </w:tcPr>
          <w:p w:rsidR="000B3B4A" w:rsidRDefault="000B3B4A">
            <w:pPr>
              <w:tabs>
                <w:tab w:val="left" w:pos="1701"/>
                <w:tab w:val="left" w:pos="3969"/>
              </w:tabs>
              <w:jc w:val="right"/>
            </w:pPr>
            <w:r>
              <w:rPr>
                <w:noProof/>
              </w:rPr>
              <w:t>04-Aug-2015</w:t>
            </w:r>
          </w:p>
        </w:tc>
        <w:tc>
          <w:tcPr>
            <w:tcW w:w="2552" w:type="dxa"/>
          </w:tcPr>
          <w:p w:rsidR="000B3B4A" w:rsidRDefault="000B3B4A">
            <w:pPr>
              <w:tabs>
                <w:tab w:val="left" w:pos="1701"/>
                <w:tab w:val="left" w:pos="3969"/>
              </w:tabs>
            </w:pPr>
            <w:r>
              <w:rPr>
                <w:noProof/>
              </w:rPr>
              <w:t>Permission</w:t>
            </w:r>
          </w:p>
        </w:tc>
        <w:tc>
          <w:tcPr>
            <w:tcW w:w="3608" w:type="dxa"/>
          </w:tcPr>
          <w:p w:rsidR="000B3B4A" w:rsidRDefault="000B3B4A">
            <w:pPr>
              <w:tabs>
                <w:tab w:val="left" w:pos="1701"/>
                <w:tab w:val="left" w:pos="3969"/>
              </w:tabs>
              <w:rPr>
                <w:i/>
              </w:rPr>
            </w:pPr>
            <w:r w:rsidRPr="007A3872">
              <w:rPr>
                <w:i/>
                <w:noProof/>
              </w:rPr>
              <w:t>New Application</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lastRenderedPageBreak/>
              <w:t>Applicant:</w:t>
            </w:r>
          </w:p>
        </w:tc>
        <w:tc>
          <w:tcPr>
            <w:tcW w:w="6160" w:type="dxa"/>
            <w:gridSpan w:val="2"/>
          </w:tcPr>
          <w:p w:rsidR="000B3B4A" w:rsidRDefault="000B3B4A">
            <w:pPr>
              <w:tabs>
                <w:tab w:val="left" w:pos="1701"/>
                <w:tab w:val="left" w:pos="3969"/>
              </w:tabs>
              <w:spacing w:before="120"/>
            </w:pPr>
            <w:r>
              <w:rPr>
                <w:noProof/>
              </w:rPr>
              <w:t>Cannock Dublin Hotel Ltd</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Location:</w:t>
            </w:r>
          </w:p>
        </w:tc>
        <w:tc>
          <w:tcPr>
            <w:tcW w:w="6160" w:type="dxa"/>
            <w:gridSpan w:val="2"/>
          </w:tcPr>
          <w:p w:rsidR="000B3B4A" w:rsidRDefault="000B3B4A">
            <w:pPr>
              <w:tabs>
                <w:tab w:val="left" w:pos="1701"/>
                <w:tab w:val="left" w:pos="3969"/>
              </w:tabs>
              <w:spacing w:before="120"/>
            </w:pPr>
            <w:r>
              <w:rPr>
                <w:noProof/>
              </w:rPr>
              <w:t>IBIS Hotel, Monastery Road, Clondalkin, Dublin 22</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Proposed Development:</w:t>
            </w:r>
          </w:p>
        </w:tc>
        <w:tc>
          <w:tcPr>
            <w:tcW w:w="6160" w:type="dxa"/>
            <w:gridSpan w:val="2"/>
          </w:tcPr>
          <w:p w:rsidR="000B3B4A" w:rsidRDefault="000B3B4A">
            <w:pPr>
              <w:tabs>
                <w:tab w:val="left" w:pos="1701"/>
                <w:tab w:val="left" w:pos="3969"/>
              </w:tabs>
              <w:spacing w:before="120"/>
            </w:pPr>
            <w:r>
              <w:rPr>
                <w:noProof/>
              </w:rPr>
              <w:t>Change the use of 40 of the hotels short term surface car parking spaces to long term parking spaces. There are a total of 181 existing short term surface parking spaces at the hotel which has 150 bedrooms.</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Direct Marketing:</w:t>
            </w:r>
          </w:p>
        </w:tc>
        <w:tc>
          <w:tcPr>
            <w:tcW w:w="6160" w:type="dxa"/>
            <w:gridSpan w:val="2"/>
          </w:tcPr>
          <w:p w:rsidR="000B3B4A" w:rsidRDefault="000B3B4A">
            <w:pPr>
              <w:tabs>
                <w:tab w:val="left" w:pos="1701"/>
                <w:tab w:val="left" w:pos="3969"/>
              </w:tabs>
              <w:spacing w:before="120"/>
            </w:pPr>
            <w:r>
              <w:rPr>
                <w:noProof/>
              </w:rPr>
              <w:t>Direct Marketing - NO</w:t>
            </w:r>
          </w:p>
        </w:tc>
      </w:tr>
    </w:tbl>
    <w:p w:rsidR="000B3B4A" w:rsidRDefault="000B3B4A" w:rsidP="009B7CE3">
      <w:pPr>
        <w:pBdr>
          <w:bottom w:val="single" w:sz="12" w:space="0" w:color="auto"/>
        </w:pBdr>
      </w:pPr>
    </w:p>
    <w:p w:rsidR="000B3B4A" w:rsidRDefault="000B3B4A">
      <w:pPr>
        <w:pStyle w:val="Header"/>
        <w:tabs>
          <w:tab w:val="clear" w:pos="4153"/>
          <w:tab w:val="clear" w:pos="8306"/>
          <w:tab w:val="left" w:pos="1701"/>
          <w:tab w:val="left" w:pos="3969"/>
        </w:tabs>
        <w:rPr>
          <w:i/>
        </w:rPr>
      </w:pPr>
    </w:p>
    <w:p w:rsidR="000B3B4A" w:rsidRPr="00B302F1" w:rsidRDefault="000B3B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B3B4A">
        <w:tblPrEx>
          <w:tblCellMar>
            <w:top w:w="0" w:type="dxa"/>
            <w:bottom w:w="0" w:type="dxa"/>
          </w:tblCellMar>
        </w:tblPrEx>
        <w:tc>
          <w:tcPr>
            <w:tcW w:w="1526" w:type="dxa"/>
          </w:tcPr>
          <w:p w:rsidR="000B3B4A" w:rsidRDefault="000B3B4A">
            <w:pPr>
              <w:tabs>
                <w:tab w:val="left" w:pos="1701"/>
                <w:tab w:val="left" w:pos="3969"/>
              </w:tabs>
              <w:rPr>
                <w:b/>
              </w:rPr>
            </w:pPr>
            <w:r w:rsidRPr="007A3872">
              <w:rPr>
                <w:b/>
                <w:noProof/>
              </w:rPr>
              <w:t>SD15A/0228</w:t>
            </w:r>
          </w:p>
        </w:tc>
        <w:tc>
          <w:tcPr>
            <w:tcW w:w="2126" w:type="dxa"/>
          </w:tcPr>
          <w:p w:rsidR="000B3B4A" w:rsidRDefault="000B3B4A">
            <w:pPr>
              <w:tabs>
                <w:tab w:val="left" w:pos="1701"/>
                <w:tab w:val="left" w:pos="3969"/>
              </w:tabs>
              <w:jc w:val="right"/>
            </w:pPr>
            <w:r>
              <w:rPr>
                <w:noProof/>
              </w:rPr>
              <w:t>05-Aug-2015</w:t>
            </w:r>
          </w:p>
        </w:tc>
        <w:tc>
          <w:tcPr>
            <w:tcW w:w="2552" w:type="dxa"/>
          </w:tcPr>
          <w:p w:rsidR="000B3B4A" w:rsidRDefault="000B3B4A">
            <w:pPr>
              <w:tabs>
                <w:tab w:val="left" w:pos="1701"/>
                <w:tab w:val="left" w:pos="3969"/>
              </w:tabs>
            </w:pPr>
            <w:r>
              <w:rPr>
                <w:noProof/>
              </w:rPr>
              <w:t>Permission</w:t>
            </w:r>
          </w:p>
        </w:tc>
        <w:tc>
          <w:tcPr>
            <w:tcW w:w="3608" w:type="dxa"/>
          </w:tcPr>
          <w:p w:rsidR="000B3B4A" w:rsidRDefault="000B3B4A">
            <w:pPr>
              <w:tabs>
                <w:tab w:val="left" w:pos="1701"/>
                <w:tab w:val="left" w:pos="3969"/>
              </w:tabs>
              <w:rPr>
                <w:i/>
              </w:rPr>
            </w:pPr>
            <w:r w:rsidRPr="007A3872">
              <w:rPr>
                <w:i/>
                <w:noProof/>
              </w:rPr>
              <w:t>New Application</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Applicant:</w:t>
            </w:r>
          </w:p>
        </w:tc>
        <w:tc>
          <w:tcPr>
            <w:tcW w:w="6160" w:type="dxa"/>
            <w:gridSpan w:val="2"/>
          </w:tcPr>
          <w:p w:rsidR="000B3B4A" w:rsidRDefault="000B3B4A">
            <w:pPr>
              <w:tabs>
                <w:tab w:val="left" w:pos="1701"/>
                <w:tab w:val="left" w:pos="3969"/>
              </w:tabs>
              <w:spacing w:before="120"/>
            </w:pPr>
            <w:r>
              <w:rPr>
                <w:noProof/>
              </w:rPr>
              <w:t>Ursula &amp; Natasha Kenny</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Location:</w:t>
            </w:r>
          </w:p>
        </w:tc>
        <w:tc>
          <w:tcPr>
            <w:tcW w:w="6160" w:type="dxa"/>
            <w:gridSpan w:val="2"/>
          </w:tcPr>
          <w:p w:rsidR="000B3B4A" w:rsidRDefault="000B3B4A">
            <w:pPr>
              <w:tabs>
                <w:tab w:val="left" w:pos="1701"/>
                <w:tab w:val="left" w:pos="3969"/>
              </w:tabs>
              <w:spacing w:before="120"/>
            </w:pPr>
            <w:r>
              <w:rPr>
                <w:noProof/>
              </w:rPr>
              <w:t>196, Butterfield Avenue/Butterfield Drive, Rathfarnham, Dublin 14.</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Proposed Development:</w:t>
            </w:r>
          </w:p>
        </w:tc>
        <w:tc>
          <w:tcPr>
            <w:tcW w:w="6160" w:type="dxa"/>
            <w:gridSpan w:val="2"/>
          </w:tcPr>
          <w:p w:rsidR="000B3B4A" w:rsidRDefault="000B3B4A">
            <w:pPr>
              <w:tabs>
                <w:tab w:val="left" w:pos="1701"/>
                <w:tab w:val="left" w:pos="3969"/>
              </w:tabs>
              <w:spacing w:before="120"/>
            </w:pPr>
            <w:r>
              <w:rPr>
                <w:noProof/>
              </w:rPr>
              <w:t>Modernisation &amp; extension of 34m² to existing Liscarney House, a 4 bedroom detached dwelling at 196 Butterfield Avenue, and erection of one detached 4 bedroom dwellings of 184m² with relocated entrance driveway to existing and proposed dwellings from Butterfield Avenue to cater for 2 car spaces per dwelling with retention of existing ornate railing on Butterfield Avenue and existing boundary wall on Butterfield Drive with rear garden shed to garden and associated landscaping to lands at 196 Butterfield Avenue and Butterfield Drive.</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Direct Marketing:</w:t>
            </w:r>
          </w:p>
        </w:tc>
        <w:tc>
          <w:tcPr>
            <w:tcW w:w="6160" w:type="dxa"/>
            <w:gridSpan w:val="2"/>
          </w:tcPr>
          <w:p w:rsidR="000B3B4A" w:rsidRDefault="000B3B4A">
            <w:pPr>
              <w:tabs>
                <w:tab w:val="left" w:pos="1701"/>
                <w:tab w:val="left" w:pos="3969"/>
              </w:tabs>
              <w:spacing w:before="120"/>
            </w:pPr>
            <w:r>
              <w:rPr>
                <w:noProof/>
              </w:rPr>
              <w:t>Direct Marketing - NO</w:t>
            </w:r>
          </w:p>
        </w:tc>
      </w:tr>
    </w:tbl>
    <w:p w:rsidR="000B3B4A" w:rsidRDefault="000B3B4A" w:rsidP="009B7CE3">
      <w:pPr>
        <w:pBdr>
          <w:bottom w:val="single" w:sz="12" w:space="0" w:color="auto"/>
        </w:pBdr>
      </w:pPr>
    </w:p>
    <w:p w:rsidR="000B3B4A" w:rsidRDefault="000B3B4A">
      <w:pPr>
        <w:pStyle w:val="Header"/>
        <w:tabs>
          <w:tab w:val="clear" w:pos="4153"/>
          <w:tab w:val="clear" w:pos="8306"/>
          <w:tab w:val="left" w:pos="1701"/>
          <w:tab w:val="left" w:pos="3969"/>
        </w:tabs>
        <w:rPr>
          <w:i/>
        </w:rPr>
      </w:pPr>
    </w:p>
    <w:p w:rsidR="000B3B4A" w:rsidRPr="00B302F1" w:rsidRDefault="000B3B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B3B4A">
        <w:tblPrEx>
          <w:tblCellMar>
            <w:top w:w="0" w:type="dxa"/>
            <w:bottom w:w="0" w:type="dxa"/>
          </w:tblCellMar>
        </w:tblPrEx>
        <w:tc>
          <w:tcPr>
            <w:tcW w:w="1526" w:type="dxa"/>
          </w:tcPr>
          <w:p w:rsidR="000B3B4A" w:rsidRDefault="000B3B4A">
            <w:pPr>
              <w:tabs>
                <w:tab w:val="left" w:pos="1701"/>
                <w:tab w:val="left" w:pos="3969"/>
              </w:tabs>
              <w:rPr>
                <w:b/>
              </w:rPr>
            </w:pPr>
            <w:r w:rsidRPr="007A3872">
              <w:rPr>
                <w:b/>
                <w:noProof/>
              </w:rPr>
              <w:t>SD15A/0229</w:t>
            </w:r>
          </w:p>
        </w:tc>
        <w:tc>
          <w:tcPr>
            <w:tcW w:w="2126" w:type="dxa"/>
          </w:tcPr>
          <w:p w:rsidR="000B3B4A" w:rsidRDefault="000B3B4A">
            <w:pPr>
              <w:tabs>
                <w:tab w:val="left" w:pos="1701"/>
                <w:tab w:val="left" w:pos="3969"/>
              </w:tabs>
              <w:jc w:val="right"/>
            </w:pPr>
            <w:r>
              <w:rPr>
                <w:noProof/>
              </w:rPr>
              <w:t>06-Aug-2015</w:t>
            </w:r>
          </w:p>
        </w:tc>
        <w:tc>
          <w:tcPr>
            <w:tcW w:w="2552" w:type="dxa"/>
          </w:tcPr>
          <w:p w:rsidR="000B3B4A" w:rsidRDefault="000B3B4A">
            <w:pPr>
              <w:tabs>
                <w:tab w:val="left" w:pos="1701"/>
                <w:tab w:val="left" w:pos="3969"/>
              </w:tabs>
            </w:pPr>
            <w:r>
              <w:rPr>
                <w:noProof/>
              </w:rPr>
              <w:t>Permission</w:t>
            </w:r>
          </w:p>
        </w:tc>
        <w:tc>
          <w:tcPr>
            <w:tcW w:w="3608" w:type="dxa"/>
          </w:tcPr>
          <w:p w:rsidR="000B3B4A" w:rsidRDefault="000B3B4A">
            <w:pPr>
              <w:tabs>
                <w:tab w:val="left" w:pos="1701"/>
                <w:tab w:val="left" w:pos="3969"/>
              </w:tabs>
              <w:rPr>
                <w:i/>
              </w:rPr>
            </w:pPr>
            <w:r w:rsidRPr="007A3872">
              <w:rPr>
                <w:i/>
                <w:noProof/>
              </w:rPr>
              <w:t>New Application</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Applicant:</w:t>
            </w:r>
          </w:p>
        </w:tc>
        <w:tc>
          <w:tcPr>
            <w:tcW w:w="6160" w:type="dxa"/>
            <w:gridSpan w:val="2"/>
          </w:tcPr>
          <w:p w:rsidR="000B3B4A" w:rsidRDefault="000B3B4A">
            <w:pPr>
              <w:tabs>
                <w:tab w:val="left" w:pos="1701"/>
                <w:tab w:val="left" w:pos="3969"/>
              </w:tabs>
              <w:spacing w:before="120"/>
            </w:pPr>
            <w:r>
              <w:rPr>
                <w:noProof/>
              </w:rPr>
              <w:t>Winterbrook Ltd</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Location:</w:t>
            </w:r>
          </w:p>
        </w:tc>
        <w:tc>
          <w:tcPr>
            <w:tcW w:w="6160" w:type="dxa"/>
            <w:gridSpan w:val="2"/>
          </w:tcPr>
          <w:p w:rsidR="000B3B4A" w:rsidRDefault="000B3B4A">
            <w:pPr>
              <w:tabs>
                <w:tab w:val="left" w:pos="1701"/>
                <w:tab w:val="left" w:pos="3969"/>
              </w:tabs>
              <w:spacing w:before="120"/>
            </w:pPr>
            <w:r>
              <w:rPr>
                <w:noProof/>
              </w:rPr>
              <w:t>Dalriada, Ballycullen Road, Ballycullen, Dublin 16</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Proposed Development:</w:t>
            </w:r>
          </w:p>
        </w:tc>
        <w:tc>
          <w:tcPr>
            <w:tcW w:w="6160" w:type="dxa"/>
            <w:gridSpan w:val="2"/>
          </w:tcPr>
          <w:p w:rsidR="000B3B4A" w:rsidRDefault="000B3B4A">
            <w:pPr>
              <w:tabs>
                <w:tab w:val="left" w:pos="1701"/>
                <w:tab w:val="left" w:pos="3969"/>
              </w:tabs>
              <w:spacing w:before="120"/>
            </w:pPr>
            <w:r>
              <w:rPr>
                <w:noProof/>
              </w:rPr>
              <w:t>Construction of 2 single storey refuse stores (25m² each) to serve 35 houses in the previously approved residential development  Reg.Ref: SD13A/0003.</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Direct Marketing:</w:t>
            </w:r>
          </w:p>
        </w:tc>
        <w:tc>
          <w:tcPr>
            <w:tcW w:w="6160" w:type="dxa"/>
            <w:gridSpan w:val="2"/>
          </w:tcPr>
          <w:p w:rsidR="000B3B4A" w:rsidRDefault="000B3B4A">
            <w:pPr>
              <w:tabs>
                <w:tab w:val="left" w:pos="1701"/>
                <w:tab w:val="left" w:pos="3969"/>
              </w:tabs>
              <w:spacing w:before="120"/>
            </w:pPr>
            <w:r>
              <w:rPr>
                <w:noProof/>
              </w:rPr>
              <w:t>Direct Marketing - NO</w:t>
            </w:r>
          </w:p>
        </w:tc>
      </w:tr>
    </w:tbl>
    <w:p w:rsidR="000B3B4A" w:rsidRDefault="000B3B4A" w:rsidP="009B7CE3">
      <w:pPr>
        <w:pBdr>
          <w:bottom w:val="single" w:sz="12" w:space="0" w:color="auto"/>
        </w:pBdr>
      </w:pPr>
    </w:p>
    <w:p w:rsidR="000B3B4A" w:rsidRDefault="000B3B4A">
      <w:pPr>
        <w:pStyle w:val="Header"/>
        <w:tabs>
          <w:tab w:val="clear" w:pos="4153"/>
          <w:tab w:val="clear" w:pos="8306"/>
          <w:tab w:val="left" w:pos="1701"/>
          <w:tab w:val="left" w:pos="3969"/>
        </w:tabs>
        <w:rPr>
          <w:i/>
        </w:rPr>
      </w:pPr>
    </w:p>
    <w:p w:rsidR="000B3B4A" w:rsidRPr="00B302F1" w:rsidRDefault="000B3B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B3B4A">
        <w:tblPrEx>
          <w:tblCellMar>
            <w:top w:w="0" w:type="dxa"/>
            <w:bottom w:w="0" w:type="dxa"/>
          </w:tblCellMar>
        </w:tblPrEx>
        <w:tc>
          <w:tcPr>
            <w:tcW w:w="1526" w:type="dxa"/>
          </w:tcPr>
          <w:p w:rsidR="000B3B4A" w:rsidRDefault="000B3B4A">
            <w:pPr>
              <w:tabs>
                <w:tab w:val="left" w:pos="1701"/>
                <w:tab w:val="left" w:pos="3969"/>
              </w:tabs>
              <w:rPr>
                <w:b/>
              </w:rPr>
            </w:pPr>
            <w:r w:rsidRPr="007A3872">
              <w:rPr>
                <w:b/>
                <w:noProof/>
              </w:rPr>
              <w:t>SD15A/0230</w:t>
            </w:r>
          </w:p>
        </w:tc>
        <w:tc>
          <w:tcPr>
            <w:tcW w:w="2126" w:type="dxa"/>
          </w:tcPr>
          <w:p w:rsidR="000B3B4A" w:rsidRDefault="000B3B4A">
            <w:pPr>
              <w:tabs>
                <w:tab w:val="left" w:pos="1701"/>
                <w:tab w:val="left" w:pos="3969"/>
              </w:tabs>
              <w:jc w:val="right"/>
            </w:pPr>
            <w:r>
              <w:rPr>
                <w:noProof/>
              </w:rPr>
              <w:t>06-Aug-2015</w:t>
            </w:r>
          </w:p>
        </w:tc>
        <w:tc>
          <w:tcPr>
            <w:tcW w:w="2552" w:type="dxa"/>
          </w:tcPr>
          <w:p w:rsidR="000B3B4A" w:rsidRDefault="000B3B4A">
            <w:pPr>
              <w:tabs>
                <w:tab w:val="left" w:pos="1701"/>
                <w:tab w:val="left" w:pos="3969"/>
              </w:tabs>
            </w:pPr>
            <w:r>
              <w:rPr>
                <w:noProof/>
              </w:rPr>
              <w:t>Permission</w:t>
            </w:r>
          </w:p>
        </w:tc>
        <w:tc>
          <w:tcPr>
            <w:tcW w:w="3608" w:type="dxa"/>
          </w:tcPr>
          <w:p w:rsidR="000B3B4A" w:rsidRDefault="000B3B4A">
            <w:pPr>
              <w:tabs>
                <w:tab w:val="left" w:pos="1701"/>
                <w:tab w:val="left" w:pos="3969"/>
              </w:tabs>
              <w:rPr>
                <w:i/>
              </w:rPr>
            </w:pPr>
            <w:r w:rsidRPr="007A3872">
              <w:rPr>
                <w:i/>
                <w:noProof/>
              </w:rPr>
              <w:t>New Application</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Applicant:</w:t>
            </w:r>
          </w:p>
        </w:tc>
        <w:tc>
          <w:tcPr>
            <w:tcW w:w="6160" w:type="dxa"/>
            <w:gridSpan w:val="2"/>
          </w:tcPr>
          <w:p w:rsidR="000B3B4A" w:rsidRDefault="000B3B4A">
            <w:pPr>
              <w:tabs>
                <w:tab w:val="left" w:pos="1701"/>
                <w:tab w:val="left" w:pos="3969"/>
              </w:tabs>
              <w:spacing w:before="120"/>
            </w:pPr>
            <w:r>
              <w:rPr>
                <w:noProof/>
              </w:rPr>
              <w:t>Olive Horan</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Location:</w:t>
            </w:r>
          </w:p>
        </w:tc>
        <w:tc>
          <w:tcPr>
            <w:tcW w:w="6160" w:type="dxa"/>
            <w:gridSpan w:val="2"/>
          </w:tcPr>
          <w:p w:rsidR="000B3B4A" w:rsidRDefault="000B3B4A">
            <w:pPr>
              <w:tabs>
                <w:tab w:val="left" w:pos="1701"/>
                <w:tab w:val="left" w:pos="3969"/>
              </w:tabs>
              <w:spacing w:before="120"/>
            </w:pPr>
            <w:r>
              <w:rPr>
                <w:noProof/>
              </w:rPr>
              <w:t>Dun Ard House, Colmanstown, Rathcoole, Co. Dublin</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Proposed Development:</w:t>
            </w:r>
          </w:p>
        </w:tc>
        <w:tc>
          <w:tcPr>
            <w:tcW w:w="6160" w:type="dxa"/>
            <w:gridSpan w:val="2"/>
          </w:tcPr>
          <w:p w:rsidR="000B3B4A" w:rsidRDefault="000B3B4A">
            <w:pPr>
              <w:tabs>
                <w:tab w:val="left" w:pos="1701"/>
                <w:tab w:val="left" w:pos="3969"/>
              </w:tabs>
              <w:spacing w:before="120"/>
            </w:pPr>
            <w:r>
              <w:rPr>
                <w:noProof/>
              </w:rPr>
              <w:t>Construction of a prefabricated hay shed &amp; for all ancillary site works</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Direct Marketing:</w:t>
            </w:r>
          </w:p>
        </w:tc>
        <w:tc>
          <w:tcPr>
            <w:tcW w:w="6160" w:type="dxa"/>
            <w:gridSpan w:val="2"/>
          </w:tcPr>
          <w:p w:rsidR="000B3B4A" w:rsidRDefault="000B3B4A">
            <w:pPr>
              <w:tabs>
                <w:tab w:val="left" w:pos="1701"/>
                <w:tab w:val="left" w:pos="3969"/>
              </w:tabs>
              <w:spacing w:before="120"/>
            </w:pPr>
            <w:r>
              <w:rPr>
                <w:noProof/>
              </w:rPr>
              <w:t>Direct Marketing - NO</w:t>
            </w:r>
          </w:p>
        </w:tc>
      </w:tr>
    </w:tbl>
    <w:p w:rsidR="000B3B4A" w:rsidRDefault="000B3B4A" w:rsidP="009B7CE3">
      <w:pPr>
        <w:pBdr>
          <w:bottom w:val="single" w:sz="12" w:space="0" w:color="auto"/>
        </w:pBdr>
      </w:pPr>
    </w:p>
    <w:p w:rsidR="000B3B4A" w:rsidRDefault="000B3B4A">
      <w:pPr>
        <w:pStyle w:val="Header"/>
        <w:tabs>
          <w:tab w:val="clear" w:pos="4153"/>
          <w:tab w:val="clear" w:pos="8306"/>
          <w:tab w:val="left" w:pos="1701"/>
          <w:tab w:val="left" w:pos="3969"/>
        </w:tabs>
        <w:rPr>
          <w:i/>
        </w:rPr>
      </w:pPr>
    </w:p>
    <w:p w:rsidR="000B3B4A" w:rsidRPr="00B302F1" w:rsidRDefault="000B3B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B3B4A">
        <w:tblPrEx>
          <w:tblCellMar>
            <w:top w:w="0" w:type="dxa"/>
            <w:bottom w:w="0" w:type="dxa"/>
          </w:tblCellMar>
        </w:tblPrEx>
        <w:tc>
          <w:tcPr>
            <w:tcW w:w="1526" w:type="dxa"/>
          </w:tcPr>
          <w:p w:rsidR="000B3B4A" w:rsidRDefault="000B3B4A">
            <w:pPr>
              <w:tabs>
                <w:tab w:val="left" w:pos="1701"/>
                <w:tab w:val="left" w:pos="3969"/>
              </w:tabs>
              <w:rPr>
                <w:b/>
              </w:rPr>
            </w:pPr>
            <w:r w:rsidRPr="007A3872">
              <w:rPr>
                <w:b/>
                <w:noProof/>
              </w:rPr>
              <w:t>SD15A/0233</w:t>
            </w:r>
          </w:p>
        </w:tc>
        <w:tc>
          <w:tcPr>
            <w:tcW w:w="2126" w:type="dxa"/>
          </w:tcPr>
          <w:p w:rsidR="000B3B4A" w:rsidRDefault="000B3B4A">
            <w:pPr>
              <w:tabs>
                <w:tab w:val="left" w:pos="1701"/>
                <w:tab w:val="left" w:pos="3969"/>
              </w:tabs>
              <w:jc w:val="right"/>
            </w:pPr>
            <w:r>
              <w:rPr>
                <w:noProof/>
              </w:rPr>
              <w:t>07-Aug-2015</w:t>
            </w:r>
          </w:p>
        </w:tc>
        <w:tc>
          <w:tcPr>
            <w:tcW w:w="2552" w:type="dxa"/>
          </w:tcPr>
          <w:p w:rsidR="000B3B4A" w:rsidRDefault="000B3B4A">
            <w:pPr>
              <w:tabs>
                <w:tab w:val="left" w:pos="1701"/>
                <w:tab w:val="left" w:pos="3969"/>
              </w:tabs>
            </w:pPr>
            <w:r>
              <w:rPr>
                <w:noProof/>
              </w:rPr>
              <w:t>Permission</w:t>
            </w:r>
          </w:p>
        </w:tc>
        <w:tc>
          <w:tcPr>
            <w:tcW w:w="3608" w:type="dxa"/>
          </w:tcPr>
          <w:p w:rsidR="000B3B4A" w:rsidRDefault="000B3B4A">
            <w:pPr>
              <w:tabs>
                <w:tab w:val="left" w:pos="1701"/>
                <w:tab w:val="left" w:pos="3969"/>
              </w:tabs>
              <w:rPr>
                <w:i/>
              </w:rPr>
            </w:pPr>
            <w:r w:rsidRPr="007A3872">
              <w:rPr>
                <w:i/>
                <w:noProof/>
              </w:rPr>
              <w:t>New Application</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Applicant:</w:t>
            </w:r>
          </w:p>
        </w:tc>
        <w:tc>
          <w:tcPr>
            <w:tcW w:w="6160" w:type="dxa"/>
            <w:gridSpan w:val="2"/>
          </w:tcPr>
          <w:p w:rsidR="000B3B4A" w:rsidRDefault="000B3B4A">
            <w:pPr>
              <w:tabs>
                <w:tab w:val="left" w:pos="1701"/>
                <w:tab w:val="left" w:pos="3969"/>
              </w:tabs>
              <w:spacing w:before="120"/>
            </w:pPr>
            <w:r>
              <w:rPr>
                <w:noProof/>
              </w:rPr>
              <w:t>McDonalds Restaurants of Ireland Ltd</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Location:</w:t>
            </w:r>
          </w:p>
        </w:tc>
        <w:tc>
          <w:tcPr>
            <w:tcW w:w="6160" w:type="dxa"/>
            <w:gridSpan w:val="2"/>
          </w:tcPr>
          <w:p w:rsidR="000B3B4A" w:rsidRDefault="000B3B4A">
            <w:pPr>
              <w:tabs>
                <w:tab w:val="left" w:pos="1701"/>
                <w:tab w:val="left" w:pos="3969"/>
              </w:tabs>
              <w:spacing w:before="120"/>
            </w:pPr>
            <w:r>
              <w:rPr>
                <w:noProof/>
              </w:rPr>
              <w:t>McDonalds Drive Thru Restaurant, The Mill Centre, Clondalkin, Dublin 22</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Proposed Development:</w:t>
            </w:r>
          </w:p>
        </w:tc>
        <w:tc>
          <w:tcPr>
            <w:tcW w:w="6160" w:type="dxa"/>
            <w:gridSpan w:val="2"/>
          </w:tcPr>
          <w:p w:rsidR="000B3B4A" w:rsidRDefault="000B3B4A">
            <w:pPr>
              <w:tabs>
                <w:tab w:val="left" w:pos="1701"/>
                <w:tab w:val="left" w:pos="3969"/>
              </w:tabs>
              <w:spacing w:before="120"/>
            </w:pPr>
            <w:r>
              <w:rPr>
                <w:noProof/>
              </w:rPr>
              <w:t>Alterations to existing drive thru lane to create side by side ordering points, additional order point with canopy, 2 no. single bay 3-sided internally illuminated menu signs to replace existing double bay internally illuminated menu sign and associated site works.</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Direct Marketing:</w:t>
            </w:r>
          </w:p>
        </w:tc>
        <w:tc>
          <w:tcPr>
            <w:tcW w:w="6160" w:type="dxa"/>
            <w:gridSpan w:val="2"/>
          </w:tcPr>
          <w:p w:rsidR="000B3B4A" w:rsidRDefault="000B3B4A">
            <w:pPr>
              <w:tabs>
                <w:tab w:val="left" w:pos="1701"/>
                <w:tab w:val="left" w:pos="3969"/>
              </w:tabs>
              <w:spacing w:before="120"/>
            </w:pPr>
            <w:r>
              <w:rPr>
                <w:noProof/>
              </w:rPr>
              <w:t>Direct Marketing - NO</w:t>
            </w:r>
          </w:p>
        </w:tc>
      </w:tr>
    </w:tbl>
    <w:p w:rsidR="000B3B4A" w:rsidRDefault="000B3B4A" w:rsidP="009B7CE3">
      <w:pPr>
        <w:pBdr>
          <w:bottom w:val="single" w:sz="12" w:space="0" w:color="auto"/>
        </w:pBdr>
      </w:pPr>
    </w:p>
    <w:p w:rsidR="000B3B4A" w:rsidRDefault="000B3B4A">
      <w:pPr>
        <w:pStyle w:val="Header"/>
        <w:tabs>
          <w:tab w:val="clear" w:pos="4153"/>
          <w:tab w:val="clear" w:pos="8306"/>
          <w:tab w:val="left" w:pos="1701"/>
          <w:tab w:val="left" w:pos="3969"/>
        </w:tabs>
        <w:rPr>
          <w:i/>
        </w:rPr>
      </w:pPr>
    </w:p>
    <w:p w:rsidR="000B3B4A" w:rsidRPr="00B302F1" w:rsidRDefault="000B3B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B3B4A">
        <w:tblPrEx>
          <w:tblCellMar>
            <w:top w:w="0" w:type="dxa"/>
            <w:bottom w:w="0" w:type="dxa"/>
          </w:tblCellMar>
        </w:tblPrEx>
        <w:tc>
          <w:tcPr>
            <w:tcW w:w="1526" w:type="dxa"/>
          </w:tcPr>
          <w:p w:rsidR="000B3B4A" w:rsidRDefault="000B3B4A">
            <w:pPr>
              <w:tabs>
                <w:tab w:val="left" w:pos="1701"/>
                <w:tab w:val="left" w:pos="3969"/>
              </w:tabs>
              <w:rPr>
                <w:b/>
              </w:rPr>
            </w:pPr>
            <w:r w:rsidRPr="007A3872">
              <w:rPr>
                <w:b/>
                <w:noProof/>
              </w:rPr>
              <w:t>SD15A/0234</w:t>
            </w:r>
          </w:p>
        </w:tc>
        <w:tc>
          <w:tcPr>
            <w:tcW w:w="2126" w:type="dxa"/>
          </w:tcPr>
          <w:p w:rsidR="000B3B4A" w:rsidRDefault="000B3B4A">
            <w:pPr>
              <w:tabs>
                <w:tab w:val="left" w:pos="1701"/>
                <w:tab w:val="left" w:pos="3969"/>
              </w:tabs>
              <w:jc w:val="right"/>
            </w:pPr>
            <w:r>
              <w:rPr>
                <w:noProof/>
              </w:rPr>
              <w:t>07-Aug-2015</w:t>
            </w:r>
          </w:p>
        </w:tc>
        <w:tc>
          <w:tcPr>
            <w:tcW w:w="2552" w:type="dxa"/>
          </w:tcPr>
          <w:p w:rsidR="000B3B4A" w:rsidRDefault="000B3B4A">
            <w:pPr>
              <w:tabs>
                <w:tab w:val="left" w:pos="1701"/>
                <w:tab w:val="left" w:pos="3969"/>
              </w:tabs>
            </w:pPr>
            <w:r>
              <w:rPr>
                <w:noProof/>
              </w:rPr>
              <w:t>Permission</w:t>
            </w:r>
          </w:p>
        </w:tc>
        <w:tc>
          <w:tcPr>
            <w:tcW w:w="3608" w:type="dxa"/>
          </w:tcPr>
          <w:p w:rsidR="000B3B4A" w:rsidRDefault="000B3B4A">
            <w:pPr>
              <w:tabs>
                <w:tab w:val="left" w:pos="1701"/>
                <w:tab w:val="left" w:pos="3969"/>
              </w:tabs>
              <w:rPr>
                <w:i/>
              </w:rPr>
            </w:pPr>
            <w:r w:rsidRPr="007A3872">
              <w:rPr>
                <w:i/>
                <w:noProof/>
              </w:rPr>
              <w:t>New Application</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Applicant:</w:t>
            </w:r>
          </w:p>
        </w:tc>
        <w:tc>
          <w:tcPr>
            <w:tcW w:w="6160" w:type="dxa"/>
            <w:gridSpan w:val="2"/>
          </w:tcPr>
          <w:p w:rsidR="000B3B4A" w:rsidRDefault="000B3B4A">
            <w:pPr>
              <w:tabs>
                <w:tab w:val="left" w:pos="1701"/>
                <w:tab w:val="left" w:pos="3969"/>
              </w:tabs>
              <w:spacing w:before="120"/>
            </w:pPr>
            <w:r>
              <w:rPr>
                <w:noProof/>
              </w:rPr>
              <w:t>Irish Residential Properties REIT plc</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Location:</w:t>
            </w:r>
          </w:p>
        </w:tc>
        <w:tc>
          <w:tcPr>
            <w:tcW w:w="6160" w:type="dxa"/>
            <w:gridSpan w:val="2"/>
          </w:tcPr>
          <w:p w:rsidR="000B3B4A" w:rsidRDefault="000B3B4A">
            <w:pPr>
              <w:tabs>
                <w:tab w:val="left" w:pos="1701"/>
                <w:tab w:val="left" w:pos="3969"/>
              </w:tabs>
              <w:spacing w:before="120"/>
            </w:pPr>
            <w:r>
              <w:rPr>
                <w:noProof/>
              </w:rPr>
              <w:t>Priorsgate Apartments, Main Road, Tallaght, Dublin 24</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Proposed Development:</w:t>
            </w:r>
          </w:p>
        </w:tc>
        <w:tc>
          <w:tcPr>
            <w:tcW w:w="6160" w:type="dxa"/>
            <w:gridSpan w:val="2"/>
          </w:tcPr>
          <w:p w:rsidR="000B3B4A" w:rsidRDefault="000B3B4A">
            <w:pPr>
              <w:tabs>
                <w:tab w:val="left" w:pos="1701"/>
                <w:tab w:val="left" w:pos="3969"/>
              </w:tabs>
              <w:spacing w:before="120"/>
            </w:pPr>
            <w:r>
              <w:rPr>
                <w:noProof/>
              </w:rPr>
              <w:t>Change of use of unused Unit J, Ground Floor, Block 2 to two bedroom apartment with designated basement car parking space and storage area alongside conversion of part of existing unused créche ground floor outdoor play area to general play area for use by Priorsgate residents.</w:t>
            </w:r>
          </w:p>
        </w:tc>
      </w:tr>
      <w:tr w:rsidR="000B3B4A">
        <w:tblPrEx>
          <w:tblCellMar>
            <w:top w:w="0" w:type="dxa"/>
            <w:bottom w:w="0" w:type="dxa"/>
          </w:tblCellMar>
        </w:tblPrEx>
        <w:trPr>
          <w:cantSplit/>
        </w:trPr>
        <w:tc>
          <w:tcPr>
            <w:tcW w:w="3652" w:type="dxa"/>
            <w:gridSpan w:val="2"/>
          </w:tcPr>
          <w:p w:rsidR="000B3B4A" w:rsidRDefault="000B3B4A">
            <w:pPr>
              <w:tabs>
                <w:tab w:val="left" w:pos="1701"/>
                <w:tab w:val="left" w:pos="3969"/>
              </w:tabs>
              <w:spacing w:before="120"/>
              <w:jc w:val="right"/>
            </w:pPr>
            <w:r>
              <w:t>Direct Marketing:</w:t>
            </w:r>
          </w:p>
        </w:tc>
        <w:tc>
          <w:tcPr>
            <w:tcW w:w="6160" w:type="dxa"/>
            <w:gridSpan w:val="2"/>
          </w:tcPr>
          <w:p w:rsidR="000B3B4A" w:rsidRDefault="000B3B4A">
            <w:pPr>
              <w:tabs>
                <w:tab w:val="left" w:pos="1701"/>
                <w:tab w:val="left" w:pos="3969"/>
              </w:tabs>
              <w:spacing w:before="120"/>
            </w:pPr>
            <w:r>
              <w:rPr>
                <w:noProof/>
              </w:rPr>
              <w:t>Direct Marketing - NO</w:t>
            </w:r>
          </w:p>
        </w:tc>
      </w:tr>
    </w:tbl>
    <w:p w:rsidR="000B3B4A" w:rsidRDefault="000B3B4A" w:rsidP="009B7CE3">
      <w:pPr>
        <w:pBdr>
          <w:bottom w:val="single" w:sz="12" w:space="0" w:color="auto"/>
        </w:pBdr>
      </w:pPr>
    </w:p>
    <w:p w:rsidR="00D0536F" w:rsidRDefault="00D0536F" w:rsidP="00D0536F">
      <w:pPr>
        <w:pStyle w:val="Header"/>
        <w:tabs>
          <w:tab w:val="left" w:pos="1701"/>
          <w:tab w:val="left" w:pos="3969"/>
        </w:tabs>
        <w:rPr>
          <w:i/>
        </w:rPr>
      </w:pPr>
    </w:p>
    <w:p w:rsidR="00D0536F" w:rsidRDefault="00D0536F" w:rsidP="00D0536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0536F" w:rsidTr="00D0536F">
        <w:tc>
          <w:tcPr>
            <w:tcW w:w="1526" w:type="dxa"/>
            <w:hideMark/>
          </w:tcPr>
          <w:p w:rsidR="00D0536F" w:rsidRDefault="00D0536F">
            <w:pPr>
              <w:tabs>
                <w:tab w:val="left" w:pos="1701"/>
                <w:tab w:val="left" w:pos="3969"/>
              </w:tabs>
              <w:rPr>
                <w:b/>
              </w:rPr>
            </w:pPr>
            <w:r>
              <w:rPr>
                <w:b/>
                <w:noProof/>
              </w:rPr>
              <w:lastRenderedPageBreak/>
              <w:t>SD15B/0254</w:t>
            </w:r>
          </w:p>
        </w:tc>
        <w:tc>
          <w:tcPr>
            <w:tcW w:w="2126" w:type="dxa"/>
            <w:hideMark/>
          </w:tcPr>
          <w:p w:rsidR="00D0536F" w:rsidRDefault="00D0536F">
            <w:pPr>
              <w:tabs>
                <w:tab w:val="left" w:pos="1701"/>
                <w:tab w:val="left" w:pos="3969"/>
              </w:tabs>
              <w:jc w:val="right"/>
            </w:pPr>
            <w:r>
              <w:rPr>
                <w:noProof/>
              </w:rPr>
              <w:t>05-Aug-2015</w:t>
            </w:r>
          </w:p>
        </w:tc>
        <w:tc>
          <w:tcPr>
            <w:tcW w:w="2552" w:type="dxa"/>
            <w:hideMark/>
          </w:tcPr>
          <w:p w:rsidR="00D0536F" w:rsidRDefault="00D0536F">
            <w:pPr>
              <w:tabs>
                <w:tab w:val="left" w:pos="1701"/>
                <w:tab w:val="left" w:pos="3969"/>
              </w:tabs>
            </w:pPr>
            <w:r>
              <w:rPr>
                <w:noProof/>
              </w:rPr>
              <w:t>Permission</w:t>
            </w:r>
          </w:p>
        </w:tc>
        <w:tc>
          <w:tcPr>
            <w:tcW w:w="3608" w:type="dxa"/>
            <w:hideMark/>
          </w:tcPr>
          <w:p w:rsidR="00D0536F" w:rsidRDefault="00D0536F">
            <w:pPr>
              <w:tabs>
                <w:tab w:val="left" w:pos="1701"/>
                <w:tab w:val="left" w:pos="3969"/>
              </w:tabs>
              <w:rPr>
                <w:i/>
              </w:rPr>
            </w:pPr>
            <w:r>
              <w:rPr>
                <w:i/>
                <w:noProof/>
              </w:rPr>
              <w:t>New Application</w:t>
            </w:r>
          </w:p>
        </w:tc>
      </w:tr>
      <w:tr w:rsidR="00D0536F" w:rsidTr="00D0536F">
        <w:trPr>
          <w:cantSplit/>
        </w:trPr>
        <w:tc>
          <w:tcPr>
            <w:tcW w:w="3652" w:type="dxa"/>
            <w:gridSpan w:val="2"/>
            <w:hideMark/>
          </w:tcPr>
          <w:p w:rsidR="00D0536F" w:rsidRDefault="00D0536F">
            <w:pPr>
              <w:tabs>
                <w:tab w:val="left" w:pos="1701"/>
                <w:tab w:val="left" w:pos="3969"/>
              </w:tabs>
              <w:spacing w:before="120"/>
              <w:jc w:val="right"/>
            </w:pPr>
            <w:r>
              <w:t>Applicant:</w:t>
            </w:r>
          </w:p>
        </w:tc>
        <w:tc>
          <w:tcPr>
            <w:tcW w:w="6160" w:type="dxa"/>
            <w:gridSpan w:val="2"/>
            <w:hideMark/>
          </w:tcPr>
          <w:p w:rsidR="00D0536F" w:rsidRDefault="00D0536F">
            <w:pPr>
              <w:tabs>
                <w:tab w:val="left" w:pos="1701"/>
                <w:tab w:val="left" w:pos="3969"/>
              </w:tabs>
              <w:spacing w:before="120"/>
            </w:pPr>
            <w:r>
              <w:rPr>
                <w:noProof/>
              </w:rPr>
              <w:t>Peter Garvey</w:t>
            </w:r>
          </w:p>
        </w:tc>
      </w:tr>
      <w:tr w:rsidR="00D0536F" w:rsidTr="00D0536F">
        <w:trPr>
          <w:cantSplit/>
        </w:trPr>
        <w:tc>
          <w:tcPr>
            <w:tcW w:w="3652" w:type="dxa"/>
            <w:gridSpan w:val="2"/>
            <w:hideMark/>
          </w:tcPr>
          <w:p w:rsidR="00D0536F" w:rsidRDefault="00D0536F">
            <w:pPr>
              <w:tabs>
                <w:tab w:val="left" w:pos="1701"/>
                <w:tab w:val="left" w:pos="3969"/>
              </w:tabs>
              <w:spacing w:before="120"/>
              <w:jc w:val="right"/>
            </w:pPr>
            <w:r>
              <w:t>Location:</w:t>
            </w:r>
          </w:p>
        </w:tc>
        <w:tc>
          <w:tcPr>
            <w:tcW w:w="6160" w:type="dxa"/>
            <w:gridSpan w:val="2"/>
            <w:hideMark/>
          </w:tcPr>
          <w:p w:rsidR="00D0536F" w:rsidRDefault="00D0536F">
            <w:pPr>
              <w:tabs>
                <w:tab w:val="left" w:pos="1701"/>
                <w:tab w:val="left" w:pos="3969"/>
              </w:tabs>
              <w:spacing w:before="120"/>
            </w:pPr>
            <w:r>
              <w:rPr>
                <w:noProof/>
              </w:rPr>
              <w:t>8, Limekiln Road, Dublin 12</w:t>
            </w:r>
          </w:p>
        </w:tc>
      </w:tr>
      <w:tr w:rsidR="00D0536F" w:rsidTr="00D0536F">
        <w:trPr>
          <w:cantSplit/>
        </w:trPr>
        <w:tc>
          <w:tcPr>
            <w:tcW w:w="3652" w:type="dxa"/>
            <w:gridSpan w:val="2"/>
            <w:hideMark/>
          </w:tcPr>
          <w:p w:rsidR="00D0536F" w:rsidRDefault="00D0536F">
            <w:pPr>
              <w:tabs>
                <w:tab w:val="left" w:pos="1701"/>
                <w:tab w:val="left" w:pos="3969"/>
              </w:tabs>
              <w:spacing w:before="120"/>
              <w:jc w:val="right"/>
            </w:pPr>
            <w:r>
              <w:t>Proposed Development:</w:t>
            </w:r>
          </w:p>
        </w:tc>
        <w:tc>
          <w:tcPr>
            <w:tcW w:w="6160" w:type="dxa"/>
            <w:gridSpan w:val="2"/>
            <w:hideMark/>
          </w:tcPr>
          <w:p w:rsidR="00D0536F" w:rsidRDefault="00D0536F">
            <w:pPr>
              <w:tabs>
                <w:tab w:val="left" w:pos="1701"/>
                <w:tab w:val="left" w:pos="3969"/>
              </w:tabs>
              <w:spacing w:before="120"/>
            </w:pPr>
            <w:r>
              <w:rPr>
                <w:noProof/>
              </w:rPr>
              <w:t>New single storey extension to rear, a first floor extension to rear of existing dwelling, new roof lights to the north, south, east and west elevations. Garage conversion to storage room and widening of existing front entrance piers to give 3.0m ope.</w:t>
            </w:r>
          </w:p>
        </w:tc>
      </w:tr>
      <w:tr w:rsidR="00D0536F" w:rsidTr="00D0536F">
        <w:trPr>
          <w:cantSplit/>
        </w:trPr>
        <w:tc>
          <w:tcPr>
            <w:tcW w:w="3652" w:type="dxa"/>
            <w:gridSpan w:val="2"/>
            <w:hideMark/>
          </w:tcPr>
          <w:p w:rsidR="00D0536F" w:rsidRDefault="00D0536F">
            <w:pPr>
              <w:tabs>
                <w:tab w:val="left" w:pos="1701"/>
                <w:tab w:val="left" w:pos="3969"/>
              </w:tabs>
              <w:spacing w:before="120"/>
              <w:jc w:val="right"/>
            </w:pPr>
            <w:r>
              <w:t>Direct Marketing:</w:t>
            </w:r>
          </w:p>
        </w:tc>
        <w:tc>
          <w:tcPr>
            <w:tcW w:w="6160" w:type="dxa"/>
            <w:gridSpan w:val="2"/>
            <w:hideMark/>
          </w:tcPr>
          <w:p w:rsidR="00D0536F" w:rsidRDefault="00D0536F">
            <w:pPr>
              <w:tabs>
                <w:tab w:val="left" w:pos="1701"/>
                <w:tab w:val="left" w:pos="3969"/>
              </w:tabs>
              <w:spacing w:before="120"/>
            </w:pPr>
            <w:r>
              <w:rPr>
                <w:noProof/>
              </w:rPr>
              <w:t>Direct Marketing - NO</w:t>
            </w:r>
          </w:p>
        </w:tc>
      </w:tr>
    </w:tbl>
    <w:p w:rsidR="00D0536F" w:rsidRDefault="00D0536F" w:rsidP="00D0536F">
      <w:pPr>
        <w:pBdr>
          <w:bottom w:val="single" w:sz="12" w:space="0" w:color="auto"/>
        </w:pBdr>
      </w:pPr>
    </w:p>
    <w:p w:rsidR="00D0536F" w:rsidRDefault="00D0536F" w:rsidP="00D0536F">
      <w:pPr>
        <w:pStyle w:val="Header"/>
        <w:tabs>
          <w:tab w:val="left" w:pos="1701"/>
          <w:tab w:val="left" w:pos="3969"/>
        </w:tabs>
        <w:rPr>
          <w:i/>
        </w:rPr>
      </w:pPr>
    </w:p>
    <w:p w:rsidR="00D0536F" w:rsidRDefault="00D0536F" w:rsidP="00D0536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0536F" w:rsidTr="00D0536F">
        <w:tc>
          <w:tcPr>
            <w:tcW w:w="1526" w:type="dxa"/>
            <w:hideMark/>
          </w:tcPr>
          <w:p w:rsidR="00D0536F" w:rsidRDefault="00D0536F">
            <w:pPr>
              <w:tabs>
                <w:tab w:val="left" w:pos="1701"/>
                <w:tab w:val="left" w:pos="3969"/>
              </w:tabs>
              <w:rPr>
                <w:b/>
              </w:rPr>
            </w:pPr>
            <w:r>
              <w:rPr>
                <w:b/>
                <w:noProof/>
              </w:rPr>
              <w:t>SD15B/0255</w:t>
            </w:r>
          </w:p>
        </w:tc>
        <w:tc>
          <w:tcPr>
            <w:tcW w:w="2126" w:type="dxa"/>
            <w:hideMark/>
          </w:tcPr>
          <w:p w:rsidR="00D0536F" w:rsidRDefault="00D0536F">
            <w:pPr>
              <w:tabs>
                <w:tab w:val="left" w:pos="1701"/>
                <w:tab w:val="left" w:pos="3969"/>
              </w:tabs>
              <w:jc w:val="right"/>
            </w:pPr>
            <w:r>
              <w:rPr>
                <w:noProof/>
              </w:rPr>
              <w:t>06-Aug-2015</w:t>
            </w:r>
          </w:p>
        </w:tc>
        <w:tc>
          <w:tcPr>
            <w:tcW w:w="2552" w:type="dxa"/>
            <w:hideMark/>
          </w:tcPr>
          <w:p w:rsidR="00D0536F" w:rsidRDefault="00D0536F">
            <w:pPr>
              <w:tabs>
                <w:tab w:val="left" w:pos="1701"/>
                <w:tab w:val="left" w:pos="3969"/>
              </w:tabs>
            </w:pPr>
            <w:r>
              <w:rPr>
                <w:noProof/>
              </w:rPr>
              <w:t>Permission</w:t>
            </w:r>
          </w:p>
        </w:tc>
        <w:tc>
          <w:tcPr>
            <w:tcW w:w="3608" w:type="dxa"/>
            <w:hideMark/>
          </w:tcPr>
          <w:p w:rsidR="00D0536F" w:rsidRDefault="00D0536F">
            <w:pPr>
              <w:tabs>
                <w:tab w:val="left" w:pos="1701"/>
                <w:tab w:val="left" w:pos="3969"/>
              </w:tabs>
              <w:rPr>
                <w:i/>
              </w:rPr>
            </w:pPr>
            <w:r>
              <w:rPr>
                <w:i/>
                <w:noProof/>
              </w:rPr>
              <w:t>New Application</w:t>
            </w:r>
          </w:p>
        </w:tc>
      </w:tr>
      <w:tr w:rsidR="00D0536F" w:rsidTr="00D0536F">
        <w:trPr>
          <w:cantSplit/>
        </w:trPr>
        <w:tc>
          <w:tcPr>
            <w:tcW w:w="3652" w:type="dxa"/>
            <w:gridSpan w:val="2"/>
            <w:hideMark/>
          </w:tcPr>
          <w:p w:rsidR="00D0536F" w:rsidRDefault="00D0536F">
            <w:pPr>
              <w:tabs>
                <w:tab w:val="left" w:pos="1701"/>
                <w:tab w:val="left" w:pos="3969"/>
              </w:tabs>
              <w:spacing w:before="120"/>
              <w:jc w:val="right"/>
            </w:pPr>
            <w:r>
              <w:t>Applicant:</w:t>
            </w:r>
          </w:p>
        </w:tc>
        <w:tc>
          <w:tcPr>
            <w:tcW w:w="6160" w:type="dxa"/>
            <w:gridSpan w:val="2"/>
            <w:hideMark/>
          </w:tcPr>
          <w:p w:rsidR="00D0536F" w:rsidRDefault="00D0536F">
            <w:pPr>
              <w:tabs>
                <w:tab w:val="left" w:pos="1701"/>
                <w:tab w:val="left" w:pos="3969"/>
              </w:tabs>
              <w:spacing w:before="120"/>
            </w:pPr>
            <w:r>
              <w:rPr>
                <w:noProof/>
              </w:rPr>
              <w:t>Colette &amp; Charlie Ainscough</w:t>
            </w:r>
          </w:p>
        </w:tc>
      </w:tr>
      <w:tr w:rsidR="00D0536F" w:rsidTr="00D0536F">
        <w:trPr>
          <w:cantSplit/>
        </w:trPr>
        <w:tc>
          <w:tcPr>
            <w:tcW w:w="3652" w:type="dxa"/>
            <w:gridSpan w:val="2"/>
            <w:hideMark/>
          </w:tcPr>
          <w:p w:rsidR="00D0536F" w:rsidRDefault="00D0536F">
            <w:pPr>
              <w:tabs>
                <w:tab w:val="left" w:pos="1701"/>
                <w:tab w:val="left" w:pos="3969"/>
              </w:tabs>
              <w:spacing w:before="120"/>
              <w:jc w:val="right"/>
            </w:pPr>
            <w:r>
              <w:t>Location:</w:t>
            </w:r>
          </w:p>
        </w:tc>
        <w:tc>
          <w:tcPr>
            <w:tcW w:w="6160" w:type="dxa"/>
            <w:gridSpan w:val="2"/>
            <w:hideMark/>
          </w:tcPr>
          <w:p w:rsidR="00D0536F" w:rsidRDefault="00D0536F">
            <w:pPr>
              <w:tabs>
                <w:tab w:val="left" w:pos="1701"/>
                <w:tab w:val="left" w:pos="3969"/>
              </w:tabs>
              <w:spacing w:before="120"/>
            </w:pPr>
            <w:r>
              <w:rPr>
                <w:noProof/>
              </w:rPr>
              <w:t>7, Newlands Drive, Dublin 22</w:t>
            </w:r>
          </w:p>
        </w:tc>
      </w:tr>
      <w:tr w:rsidR="00D0536F" w:rsidTr="00D0536F">
        <w:trPr>
          <w:cantSplit/>
        </w:trPr>
        <w:tc>
          <w:tcPr>
            <w:tcW w:w="3652" w:type="dxa"/>
            <w:gridSpan w:val="2"/>
            <w:hideMark/>
          </w:tcPr>
          <w:p w:rsidR="00D0536F" w:rsidRDefault="00D0536F">
            <w:pPr>
              <w:tabs>
                <w:tab w:val="left" w:pos="1701"/>
                <w:tab w:val="left" w:pos="3969"/>
              </w:tabs>
              <w:spacing w:before="120"/>
              <w:jc w:val="right"/>
            </w:pPr>
            <w:r>
              <w:t>Proposed Development:</w:t>
            </w:r>
          </w:p>
        </w:tc>
        <w:tc>
          <w:tcPr>
            <w:tcW w:w="6160" w:type="dxa"/>
            <w:gridSpan w:val="2"/>
            <w:hideMark/>
          </w:tcPr>
          <w:p w:rsidR="00D0536F" w:rsidRDefault="00D0536F">
            <w:pPr>
              <w:tabs>
                <w:tab w:val="left" w:pos="1701"/>
                <w:tab w:val="left" w:pos="3969"/>
              </w:tabs>
              <w:spacing w:before="120"/>
            </w:pPr>
            <w:r>
              <w:rPr>
                <w:noProof/>
              </w:rPr>
              <w:t>Single storey extension to front, side &amp; rear, consisting of demolition and replacement of garage with bed-living room, shower and utility, and enlargement of front porch, totalling 33sq m.</w:t>
            </w:r>
          </w:p>
        </w:tc>
      </w:tr>
      <w:tr w:rsidR="00D0536F" w:rsidTr="00D0536F">
        <w:trPr>
          <w:cantSplit/>
        </w:trPr>
        <w:tc>
          <w:tcPr>
            <w:tcW w:w="3652" w:type="dxa"/>
            <w:gridSpan w:val="2"/>
            <w:hideMark/>
          </w:tcPr>
          <w:p w:rsidR="00D0536F" w:rsidRDefault="00D0536F">
            <w:pPr>
              <w:tabs>
                <w:tab w:val="left" w:pos="1701"/>
                <w:tab w:val="left" w:pos="3969"/>
              </w:tabs>
              <w:spacing w:before="120"/>
              <w:jc w:val="right"/>
            </w:pPr>
            <w:r>
              <w:t>Direct Marketing:</w:t>
            </w:r>
          </w:p>
        </w:tc>
        <w:tc>
          <w:tcPr>
            <w:tcW w:w="6160" w:type="dxa"/>
            <w:gridSpan w:val="2"/>
            <w:hideMark/>
          </w:tcPr>
          <w:p w:rsidR="00D0536F" w:rsidRDefault="00D0536F">
            <w:pPr>
              <w:tabs>
                <w:tab w:val="left" w:pos="1701"/>
                <w:tab w:val="left" w:pos="3969"/>
              </w:tabs>
              <w:spacing w:before="120"/>
            </w:pPr>
            <w:r>
              <w:rPr>
                <w:noProof/>
              </w:rPr>
              <w:t>Direct Marketing - NO</w:t>
            </w:r>
          </w:p>
        </w:tc>
      </w:tr>
    </w:tbl>
    <w:p w:rsidR="00D0536F" w:rsidRDefault="00D0536F" w:rsidP="00D0536F">
      <w:pPr>
        <w:pBdr>
          <w:bottom w:val="single" w:sz="12" w:space="0" w:color="auto"/>
        </w:pBdr>
      </w:pPr>
    </w:p>
    <w:p w:rsidR="00D0536F" w:rsidRDefault="00D0536F" w:rsidP="00D0536F"/>
    <w:p w:rsidR="000B3B4A" w:rsidRDefault="000B3B4A"/>
    <w:sectPr w:rsidR="000B3B4A">
      <w:headerReference w:type="default" r:id="rId7"/>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3B4A" w:rsidRDefault="000B3B4A">
      <w:r>
        <w:separator/>
      </w:r>
    </w:p>
  </w:endnote>
  <w:endnote w:type="continuationSeparator" w:id="0">
    <w:p w:rsidR="000B3B4A" w:rsidRDefault="000B3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3B4A" w:rsidRDefault="000B3B4A">
      <w:r>
        <w:separator/>
      </w:r>
    </w:p>
  </w:footnote>
  <w:footnote w:type="continuationSeparator" w:id="0">
    <w:p w:rsidR="000B3B4A" w:rsidRDefault="000B3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AF19F2">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B3B4A"/>
    <w:rsid w:val="00241B1F"/>
    <w:rsid w:val="00461789"/>
    <w:rsid w:val="004C2D8D"/>
    <w:rsid w:val="005463C8"/>
    <w:rsid w:val="005F10FD"/>
    <w:rsid w:val="00717D78"/>
    <w:rsid w:val="00745EE9"/>
    <w:rsid w:val="00870556"/>
    <w:rsid w:val="00873FA0"/>
    <w:rsid w:val="009B7CE3"/>
    <w:rsid w:val="00AF17A5"/>
    <w:rsid w:val="00AF19F2"/>
    <w:rsid w:val="00B302F1"/>
    <w:rsid w:val="00CE0C7E"/>
    <w:rsid w:val="00D0536F"/>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1139CF6-9536-4EB9-A86E-21585F3BB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D0536F"/>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20460">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1D079-FFE1-48A0-8036-028D92664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722</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5137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4</cp:revision>
  <dcterms:created xsi:type="dcterms:W3CDTF">2015-08-12T15:07:00Z</dcterms:created>
  <dcterms:modified xsi:type="dcterms:W3CDTF">2015-08-12T15:12:00Z</dcterms:modified>
</cp:coreProperties>
</file>