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SD10A/0035/EP</w:t>
            </w:r>
          </w:p>
        </w:tc>
        <w:tc>
          <w:tcPr>
            <w:tcW w:w="2126" w:type="dxa"/>
          </w:tcPr>
          <w:p w:rsidR="00BE15B9" w:rsidRDefault="00BE15B9">
            <w:pPr>
              <w:tabs>
                <w:tab w:val="left" w:pos="1985"/>
                <w:tab w:val="left" w:pos="4536"/>
              </w:tabs>
              <w:rPr>
                <w:b/>
                <w:sz w:val="22"/>
              </w:rPr>
            </w:pPr>
            <w:r w:rsidRPr="00CF622E">
              <w:rPr>
                <w:b/>
                <w:noProof/>
                <w:sz w:val="22"/>
              </w:rPr>
              <w:t>GRAN</w:t>
            </w:r>
            <w:r>
              <w:rPr>
                <w:b/>
                <w:noProof/>
                <w:sz w:val="22"/>
              </w:rPr>
              <w:t>T EXTENSION OF DURATION OF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15-Jul-2015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S. Ashe &amp; I. Aznar Asensio</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33, Dargle Wood, Knocklyon, Dublin 16</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Construction of single storey dwelling and associated site works adjacent to existing 2 storey dwelling.</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Pr="007C7111" w:rsidRDefault="00BE15B9">
            <w:pPr>
              <w:jc w:val="both"/>
              <w:rPr>
                <w:sz w:val="22"/>
              </w:rPr>
            </w:pPr>
            <w:r w:rsidRPr="00CF622E">
              <w:rPr>
                <w:noProof/>
                <w:sz w:val="22"/>
              </w:rPr>
              <w:t>Direct Marketing - NO</w:t>
            </w: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SD10B/0051/EP</w:t>
            </w:r>
          </w:p>
        </w:tc>
        <w:tc>
          <w:tcPr>
            <w:tcW w:w="2126" w:type="dxa"/>
          </w:tcPr>
          <w:p w:rsidR="00BE15B9" w:rsidRDefault="00BE15B9">
            <w:pPr>
              <w:tabs>
                <w:tab w:val="left" w:pos="1985"/>
                <w:tab w:val="left" w:pos="4536"/>
              </w:tabs>
              <w:rPr>
                <w:b/>
                <w:sz w:val="22"/>
              </w:rPr>
            </w:pPr>
            <w:r w:rsidRPr="00CF622E">
              <w:rPr>
                <w:b/>
                <w:noProof/>
                <w:sz w:val="22"/>
              </w:rPr>
              <w:t>GRAN</w:t>
            </w:r>
            <w:r>
              <w:rPr>
                <w:b/>
                <w:noProof/>
                <w:sz w:val="22"/>
              </w:rPr>
              <w:t>T EXTENSION OF DURATION OF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15-Jul-2015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D. Moran</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Athgoe, Newcastle, Co. Dublin</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(a) Permission for erection of a single storey extension to side (south) elevation;  (b) retention of single storey sun room to rear (east) elevation.</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Pr="007C7111" w:rsidRDefault="00BE15B9">
            <w:pPr>
              <w:jc w:val="both"/>
              <w:rPr>
                <w:sz w:val="22"/>
              </w:rPr>
            </w:pPr>
            <w:r w:rsidRPr="00CF622E">
              <w:rPr>
                <w:noProof/>
                <w:sz w:val="22"/>
              </w:rPr>
              <w:t>Direct Marketing - NO</w:t>
            </w: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SD15A/0095</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15-Jul-2015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Airscape Ltd.</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Cooldown Common, Fortunestown Lane, Saggart, Co. Dublin.</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Revisions/modifications to the permitted 224 residential dwellings (Reg. Ref. SD14A/0121) which involves revised house types to provide 171 no. 3 bed houses and 53 no. 4 bed houses in lieu of the permitted 84 no. 2 bed houses, 104 no. 3 bed units and 36 no. 4 bed houses. Permission is also sought for minor realignment of internal access roads, revised private gardens and associated access arrangements and bin storage, all associated site and development works necessary to accommodate the revised house types. No revisions are proposed to the previously permitted neighbourhood park, car parking (397 spaces), standalone creche with associated car parking (17 spaces) or access arrangements from the permitted Citywest Avenue (part of) or Fortunestown Lane.</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lastRenderedPageBreak/>
              <w:t>SD15A/0130</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13-Jul-2015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Henry Schein (Ireland) Limited</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Unit 537, College Road, Greenogue Business Park, Rathcoole, Co. Dublin.</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Internal alterations to an existing 1,834sq.m warehouse unit with ancillary offices (previous planning permission Reg. Ref. SD05A/0041) consisting of (a) extending the existing ground floor ancillary office area into the ware house space from 50sq.m to 253sq.m; (b) extending the existing ground floor ancillary staff facilities area from 45sq.m to 63sq.m; (c) Change of use of existing 95sq.m mezzanine area and extending this area to provide 58sq.m ancillary office area, 114sq.m display area, 46sq.m ancillary staff facilities and 24sq.m plant room/maintenance area - remaining warehouse area 1,373sq.m (which will include a 44sq.m ancillary workshop) resulting in an overall area of 1,931sq.m - all of the above development is within the existing building shell; (d) provision of an additional 6 car parking spaces due to the increased floor area.  External building height of three of the existing elevations remain unaltered with minor alterations to the side (south) elevation.</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SD15A/0134</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15-Jul-2015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Mersada Ltd.</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Dunnes Stores, The Mill Centre, Clondalkin, Dublin 22</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Extension to supermarkets grocery stockroom (45sq.m) to provide online grocery storage area.</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SD15A/0138</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17-Jul-2015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Guestford Ltd.</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Red Cow Complex, Naas Road, Dublin 22.</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lastRenderedPageBreak/>
              <w:t>Construction of a new hotel wing comprising 5 storeys (c.5340sq.m total  GFA) and containing 104 bedrooms, meeting rooms, lounge area, link to existing hotel, and plant area (c.40sq.m);  modifications to existing hotel comprising demolition of c.2.5sq.m to accommodate new hotel link and change of use of hotel administration area to gym (c.73sq.m);  demolition of existing 'Pavilion' building (c.2709sq.m);  modification to hotel parking areas to now provide a total of 420 spaces (existing and new), with revisions to internal roads, set down areas, coach parking and delivery areas;  closure of secondary entrance to Red Cow Business Park access road;  all associated site development, landscaping, open spaces, boundary treatment works, car parking and infrastructural services provision.</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lastRenderedPageBreak/>
              <w:t>SD15B/0027</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14-Jul-2015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Beth &amp; Tom Fitzpatrick</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18, Greenhills Road, Dublin 12.</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Erection of a single storey family flat (78sq.m) at the rear; renovation of the existing garage 28sq.m) and dining/kitchen (20sq.m) to existing two storey house (180sq.m).</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SD15B/0054</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16-Jul-2015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Caroline O'Connor</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2, Fortfield Avenue, Dublin 6w.</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Demolition of an existing ground floor extension to the rear; construction of a new single storey ground floor extension to the rear; extension at first floor level to the side and an extension at second floor/roof level to the rear.</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SD15B/0098</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14-Jul-2015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lastRenderedPageBreak/>
              <w:t>Damien Moyles</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95, Rathfarnham Road, Dublin 14</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Demolition of existing utility room and WC at rear of existing garage; construction of new single storey utility room and study at rear of existing garage; conversion of existing garage into part sitting room / bedroom and part bathroom; provision of dwelling entrance doorway; widening of vehicular access to public roadway and paving of front garden.</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YES</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lastRenderedPageBreak/>
              <w:t>SD15B/0172</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14-Jul-2015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Clare &amp; David Mahon</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14, Beechfield Close, Dublin 12</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Conversion of the attic to a dormer roof to the rear.</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SD15B/0174</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15-Jul-2015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Alan Singleton</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108, The Dale, Belgard Heights, Dublin 24</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Conversion and extension of the existing garage to the front of property. The new room will contain a new bedroom and ensuite and the existing garage door to the front elevation will be changed to window and the flat roof will be replaced with a pitched roof. Works will also involve widening of driveway entrance and provision of one additional carpark space in front garden.</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SD15B/0175</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16-Jul-2015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Niamh &amp; Aidan Hore</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lastRenderedPageBreak/>
              <w:t>14, Fonthill Park, Rathfarnham, Dublin 14</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The demolition of a utility space to the rear and the subsequent erection of a single storey extension to the rear/side; a first floor extension to the side; a new bay window to the front at ground floor level; 1 new 'Velux' rooflight to side and 1 new rooflight to the rear; widening of existing front vehicular entrance &amp; associated site works.</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lastRenderedPageBreak/>
              <w:t>SD15B/0176</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16-Jul-2015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Collette Cregg</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52, College Drive,Terenure, Dublin 6W.</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New porch extension to front with tiled new pitched roof over;  new tiled pitched roof over existing converted garage area with internal modifications and associated site works all to ground floor.</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SD15B/0177</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16-Jul-2015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J. Mason &amp; C. Davis</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5, Oldbridge Close, Lucan, Co. Dublin</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Single storey side extension with pitched roof and all associated site works.</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SD15B/0179</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16-Jul-2015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Paul Ellis</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14 College Park, Terenure, Dublin 6W.</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Demolition of existing side/rear shed building and construction of a new single storey side/rear extension to existing dwelling.</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lastRenderedPageBreak/>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lastRenderedPageBreak/>
              <w:t>SD15B/0180</w:t>
            </w:r>
          </w:p>
        </w:tc>
        <w:tc>
          <w:tcPr>
            <w:tcW w:w="2126" w:type="dxa"/>
          </w:tcPr>
          <w:p w:rsidR="00BE15B9" w:rsidRDefault="00BE15B9">
            <w:pPr>
              <w:tabs>
                <w:tab w:val="left" w:pos="1985"/>
                <w:tab w:val="left" w:pos="4536"/>
              </w:tabs>
              <w:rPr>
                <w:b/>
                <w:sz w:val="22"/>
              </w:rPr>
            </w:pPr>
            <w:r w:rsidRPr="00CF622E">
              <w:rPr>
                <w:b/>
                <w:noProof/>
                <w:sz w:val="22"/>
              </w:rPr>
              <w:t>GRANT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17-Jul-2015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Ron Donnelly</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107, Sarsfield Park, Lucan, Co. Dublin</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Demolition of existing ground floor extension to the rear of the house;  new double storey extension to side of existing dwelling comprising of ground floor family room and first floor bedroom &amp; bathroom in addition to a new single storey extension to the rear of the house for a new kitchen dining area &amp; WC.</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SD15A/0027</w:t>
            </w:r>
          </w:p>
        </w:tc>
        <w:tc>
          <w:tcPr>
            <w:tcW w:w="2126" w:type="dxa"/>
          </w:tcPr>
          <w:p w:rsidR="00BE15B9" w:rsidRDefault="00BE15B9">
            <w:pPr>
              <w:tabs>
                <w:tab w:val="left" w:pos="1985"/>
                <w:tab w:val="left" w:pos="4536"/>
              </w:tabs>
              <w:rPr>
                <w:b/>
                <w:sz w:val="22"/>
              </w:rPr>
            </w:pPr>
            <w:r w:rsidRPr="00CF622E">
              <w:rPr>
                <w:b/>
                <w:noProof/>
                <w:sz w:val="22"/>
              </w:rPr>
              <w:t>GRANT PERMISSION &amp; GRANT RETENTION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17-Jul-2015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Promster Developments Ltd.</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Limekiln Farm &amp; St. Peters School, Limekiln Road, Greenhills, Dublin 12.</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14 new residential units of 3 to 4 bedrooms as follows: 4 detached 4 bedroom residential units; 10 semi-detached residential units; breakdown comprises of 2 no. 3 bedroom units and 8 no. 4 bedroom units; all associated site works for the houses including new boundary walls, associated car parking and boundary treatment; a new pedestrian and vehicular access Limekiln Farm (Limekiln Road) is proposed, all with proposed landscaping, new playground area and associated new boundary treatment. Retention is also sought for the existing circa 2.4m high block and capped boundary wall located along the eastern and southern boundary of the site.</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SD15B/0178</w:t>
            </w:r>
          </w:p>
        </w:tc>
        <w:tc>
          <w:tcPr>
            <w:tcW w:w="2126" w:type="dxa"/>
          </w:tcPr>
          <w:p w:rsidR="00BE15B9" w:rsidRDefault="00BE15B9">
            <w:pPr>
              <w:tabs>
                <w:tab w:val="left" w:pos="1985"/>
                <w:tab w:val="left" w:pos="4536"/>
              </w:tabs>
              <w:rPr>
                <w:b/>
                <w:sz w:val="22"/>
              </w:rPr>
            </w:pPr>
            <w:r w:rsidRPr="00CF622E">
              <w:rPr>
                <w:b/>
                <w:noProof/>
                <w:sz w:val="22"/>
              </w:rPr>
              <w:t>GRANT PERMISSION &amp; GRANT RETENTION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16-Jul-2015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Jacqueline Hayden</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34 Willbrook Park, Rathfarnham, Dublin 14.</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lastRenderedPageBreak/>
              <w:t>Retention permission of existing end of terrace single storey extension (26sq.m). Planning permission for single storey extension (5.7sq.m) to rear elevation and additional storey (24sq.m) to side extension to match existing.</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lastRenderedPageBreak/>
              <w:t>SD15A/0135</w:t>
            </w:r>
          </w:p>
        </w:tc>
        <w:tc>
          <w:tcPr>
            <w:tcW w:w="2126" w:type="dxa"/>
          </w:tcPr>
          <w:p w:rsidR="00BE15B9" w:rsidRDefault="00BE15B9">
            <w:pPr>
              <w:tabs>
                <w:tab w:val="left" w:pos="1985"/>
                <w:tab w:val="left" w:pos="4536"/>
              </w:tabs>
              <w:rPr>
                <w:b/>
                <w:sz w:val="22"/>
              </w:rPr>
            </w:pPr>
            <w:r w:rsidRPr="00CF622E">
              <w:rPr>
                <w:b/>
                <w:noProof/>
                <w:sz w:val="22"/>
              </w:rPr>
              <w:t>GRANT PERMISSION FOR RETENTION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15-Jul-2015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Coldcut Properties Ltd. Partnership</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Coldcut Park at junction of Coldcut Road &amp; Cloverhill Road, Ballyfermot, Dublin 22.</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Retention of modified site layout plan providing for relocation of approved block of duplex units A4 and B11 to B14 incl. southwards to adjoin with approved block of duplex A3 and B7 to B10 incl. with associated siteworks.</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SD15A/0137</w:t>
            </w:r>
          </w:p>
        </w:tc>
        <w:tc>
          <w:tcPr>
            <w:tcW w:w="2126" w:type="dxa"/>
          </w:tcPr>
          <w:p w:rsidR="00BE15B9" w:rsidRDefault="00BE15B9">
            <w:pPr>
              <w:tabs>
                <w:tab w:val="left" w:pos="1985"/>
                <w:tab w:val="left" w:pos="4536"/>
              </w:tabs>
              <w:rPr>
                <w:b/>
                <w:sz w:val="22"/>
              </w:rPr>
            </w:pPr>
            <w:r w:rsidRPr="00CF622E">
              <w:rPr>
                <w:b/>
                <w:noProof/>
                <w:sz w:val="22"/>
              </w:rPr>
              <w:t>GRANT PERMISSION FOR RETENTION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15-Jul-2015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Shared Access Limited</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Pearse Museum, Sarah Curran Avenue, St. Enda's Park, Dublin 16</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Retention permission for existing 30m high telecommunications tree (previous planning ref SD06A/0361), carrying associated telecommunications antenna and dishes, associated equipment cabinets and security fencing, within the curtilage of a Protected Structure.  The development will continue to form part of the licensed operator's telecommunications networks.</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SD15A/0143</w:t>
            </w:r>
          </w:p>
        </w:tc>
        <w:tc>
          <w:tcPr>
            <w:tcW w:w="2126" w:type="dxa"/>
          </w:tcPr>
          <w:p w:rsidR="00BE15B9" w:rsidRDefault="00BE15B9">
            <w:pPr>
              <w:tabs>
                <w:tab w:val="left" w:pos="1985"/>
                <w:tab w:val="left" w:pos="4536"/>
              </w:tabs>
              <w:rPr>
                <w:b/>
                <w:sz w:val="22"/>
              </w:rPr>
            </w:pPr>
            <w:r w:rsidRPr="00CF622E">
              <w:rPr>
                <w:b/>
                <w:noProof/>
                <w:sz w:val="22"/>
              </w:rPr>
              <w:t>REFUSE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17-Jul-2015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Paul &amp; Sandra Kelly</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660, Ballycullen Road, Dublin 16</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lastRenderedPageBreak/>
              <w:t>Construction of a 1.5 storey, 3 bedroom detached dwelling (area c. 142sq.m) and all associated site works with vehicular and pedestrian access from Ballycullen Road all on site of circa. 0.046 Ha.</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lastRenderedPageBreak/>
              <w:t>SD15A/0145</w:t>
            </w:r>
          </w:p>
        </w:tc>
        <w:tc>
          <w:tcPr>
            <w:tcW w:w="2126" w:type="dxa"/>
          </w:tcPr>
          <w:p w:rsidR="00BE15B9" w:rsidRDefault="00BE15B9">
            <w:pPr>
              <w:tabs>
                <w:tab w:val="left" w:pos="1985"/>
                <w:tab w:val="left" w:pos="4536"/>
              </w:tabs>
              <w:rPr>
                <w:b/>
                <w:sz w:val="22"/>
              </w:rPr>
            </w:pPr>
            <w:r w:rsidRPr="00CF622E">
              <w:rPr>
                <w:b/>
                <w:noProof/>
                <w:sz w:val="22"/>
              </w:rPr>
              <w:t>REFUSE PERMISSION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17-Jul-2015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S. Mansfield &amp; K. Murphy</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Crooksling, Brittas, Co. Dublin</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(1) Demolish existing stables/tack room, remove existing storage containers, (2) building of new stables to include internal tack room and storage area, (3) building of single storey private dwelling with waste water treatment system/bored well using existing entrance to stables and farm yard with all ancillary works.</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SD15B/0173</w:t>
            </w:r>
          </w:p>
        </w:tc>
        <w:tc>
          <w:tcPr>
            <w:tcW w:w="2126" w:type="dxa"/>
          </w:tcPr>
          <w:p w:rsidR="00BE15B9" w:rsidRDefault="00BE15B9">
            <w:pPr>
              <w:tabs>
                <w:tab w:val="left" w:pos="1985"/>
                <w:tab w:val="left" w:pos="4536"/>
              </w:tabs>
              <w:rPr>
                <w:b/>
                <w:sz w:val="22"/>
              </w:rPr>
            </w:pPr>
            <w:r w:rsidRPr="00CF622E">
              <w:rPr>
                <w:b/>
                <w:noProof/>
                <w:sz w:val="22"/>
              </w:rPr>
              <w:t>REFUSE PERMISSION FOR RETENTION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14-Jul-2015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Mr. &amp; Mrs. J. Corrigan</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Loughtown Lower, Brownstown Lane, Brownstown, Newcastle, Co. Dublin</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Retention of rear single storey extension for family use, family flat, garden rooms.</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SD15A/0133</w:t>
            </w:r>
          </w:p>
        </w:tc>
        <w:tc>
          <w:tcPr>
            <w:tcW w:w="2126" w:type="dxa"/>
          </w:tcPr>
          <w:p w:rsidR="00BE15B9" w:rsidRDefault="00BE15B9">
            <w:pPr>
              <w:tabs>
                <w:tab w:val="left" w:pos="1985"/>
                <w:tab w:val="left" w:pos="4536"/>
              </w:tabs>
              <w:rPr>
                <w:b/>
                <w:sz w:val="22"/>
              </w:rPr>
            </w:pPr>
            <w:r w:rsidRPr="00CF622E">
              <w:rPr>
                <w:b/>
                <w:noProof/>
                <w:sz w:val="22"/>
              </w:rPr>
              <w:t>REQUEST ADDITIONAL INFORMATION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13-Jul-2015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Microsoft Operations Ireland Ltd.</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Grangecastle Business Park, Nangor Road, Clondalkin, Dublin 22.</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 xml:space="preserve">Construction of a single storey data centre, with offices (of circa. 1,560sq.m), storage space, computer and associated support areas, electrical component rooms, loading dock area (the building having a total gross floor area of c.7,609sq.m), roof plant and externally a </w:t>
            </w:r>
            <w:r w:rsidRPr="00CF622E">
              <w:rPr>
                <w:rFonts w:ascii="Arial Narrow" w:hAnsi="Arial Narrow"/>
                <w:noProof/>
                <w:sz w:val="22"/>
              </w:rPr>
              <w:lastRenderedPageBreak/>
              <w:t>generator compound (635sq.m), evaporative cooling tank, (150m3) &amp; associated pump house (c.75sq.m), ESB sub station (c.68sq.m), drivers toilet (c.5sq.m), smoking shelter and carparking and bicycle facilities for the sole and only use of Microsoft Operations Ireland Ltd. in connection with this installation.  For site safety purposes the provision of sprinkler tank of c.737m3 and associated water tank pump room of 75sq.m is proposed.  Also included are ancillary site works for connection to existing Grange Castle infrastructural services as well as fencing, signage, perimeter services road around the building, 60 car parking spaces (including 5 universal accessible car parking spaces) and 18 bicycle spaces.  The site perimeter will be enclosed with berming and landscaping to the frontage onto Technology Park Road and the New Nangor Road.  All of the above for the sole use of Microsoft Operations Ireland Ltd.  An EIS (Environomental Impact Statement) has been submitted with this application.</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lastRenderedPageBreak/>
              <w:t>SD15A/0139</w:t>
            </w:r>
          </w:p>
        </w:tc>
        <w:tc>
          <w:tcPr>
            <w:tcW w:w="2126" w:type="dxa"/>
          </w:tcPr>
          <w:p w:rsidR="00BE15B9" w:rsidRDefault="00BE15B9">
            <w:pPr>
              <w:tabs>
                <w:tab w:val="left" w:pos="1985"/>
                <w:tab w:val="left" w:pos="4536"/>
              </w:tabs>
              <w:rPr>
                <w:b/>
                <w:sz w:val="22"/>
              </w:rPr>
            </w:pPr>
            <w:r w:rsidRPr="00CF622E">
              <w:rPr>
                <w:b/>
                <w:noProof/>
                <w:sz w:val="22"/>
              </w:rPr>
              <w:t>REQUEST ADDITIONAL INFORMATION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14-Jul-2015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Haycum Properties Limited</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Jones Oil, Greenhills Road, Tallaght, Dublin 24</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Removal from site of 1 existing portacabin, 1 timber hut and 2 containers. The relocation within the site of the following elements; an existing portacabin in office use (c.40sq.m) and existing vehicle wash facility (for use by Jones Oil vehicles only to include the diversion of the resulting water via an existing interceptor to the foul sewer) and 1 existing auto diesel fuel dispenser. The development will also consist of the provision of: 1 additional auto diesel fuel dispenser, new underground pipes, above ground truck loading system to south of existing tanks, an additional c. 237sq.m area of hardstanding and all site development works above and below ground.</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SD15A/0147</w:t>
            </w:r>
          </w:p>
        </w:tc>
        <w:tc>
          <w:tcPr>
            <w:tcW w:w="2126" w:type="dxa"/>
          </w:tcPr>
          <w:p w:rsidR="00BE15B9" w:rsidRDefault="00BE15B9">
            <w:pPr>
              <w:tabs>
                <w:tab w:val="left" w:pos="1985"/>
                <w:tab w:val="left" w:pos="4536"/>
              </w:tabs>
              <w:rPr>
                <w:b/>
                <w:sz w:val="22"/>
              </w:rPr>
            </w:pPr>
            <w:r w:rsidRPr="00CF622E">
              <w:rPr>
                <w:b/>
                <w:noProof/>
                <w:sz w:val="22"/>
              </w:rPr>
              <w:t>REQUEST ADDITIONAL INFORMATION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17-Jul-2015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Talacare Limited</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lastRenderedPageBreak/>
              <w:t>First Floor, Russell Building, Tallaght Cross West, Dublin, 24</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Change of use of a portion (310sq.m) of the previously approved and constructed retail unit known as The Food Court, to a Primary Care Centre (Class 8) at first floor level. The unit when completed will form an integral part of the previously approved Academic and Primary Care Centre (SD14A/0027 &amp; SD14A/0041). The work shall include: (1) Primary Care Centre at first floor level (310sq.m); (2) additional plant room at roof level; (3) canopy to the entrance glazing on the east elevation of the Russell Building; (4) building and unit signage.</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lastRenderedPageBreak/>
              <w:t>SD15B/0185</w:t>
            </w:r>
          </w:p>
        </w:tc>
        <w:tc>
          <w:tcPr>
            <w:tcW w:w="2126" w:type="dxa"/>
          </w:tcPr>
          <w:p w:rsidR="00BE15B9" w:rsidRDefault="00BE15B9">
            <w:pPr>
              <w:tabs>
                <w:tab w:val="left" w:pos="1985"/>
                <w:tab w:val="left" w:pos="4536"/>
              </w:tabs>
              <w:rPr>
                <w:b/>
                <w:sz w:val="22"/>
              </w:rPr>
            </w:pPr>
            <w:r w:rsidRPr="00CF622E">
              <w:rPr>
                <w:b/>
                <w:noProof/>
                <w:sz w:val="22"/>
              </w:rPr>
              <w:t>REQUEST ADDITIONAL INFORMATION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17-Jul-2015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Adrian Connor</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5, Killakee View, Dublin 24</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Alterations to existing hipped roof comprising of raised gable wall to side elevation, extension of roof to gable and provision of a 'Dutch' half hip to same and all ancillary site works.</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Default="00BE15B9">
            <w:pPr>
              <w:jc w:val="both"/>
              <w:rPr>
                <w:noProof/>
                <w:sz w:val="22"/>
              </w:rPr>
            </w:pPr>
            <w:r w:rsidRPr="00CF622E">
              <w:rPr>
                <w:noProof/>
                <w:sz w:val="22"/>
              </w:rPr>
              <w:t xml:space="preserve">Direct Marketing </w:t>
            </w:r>
            <w:r>
              <w:rPr>
                <w:noProof/>
                <w:sz w:val="22"/>
              </w:rPr>
              <w:t>–</w:t>
            </w:r>
            <w:r w:rsidRPr="00CF622E">
              <w:rPr>
                <w:noProof/>
                <w:sz w:val="22"/>
              </w:rPr>
              <w:t xml:space="preserve"> NO</w:t>
            </w:r>
          </w:p>
          <w:p w:rsidR="00BE15B9" w:rsidRPr="007C7111" w:rsidRDefault="00BE15B9">
            <w:pPr>
              <w:jc w:val="both"/>
              <w:rPr>
                <w:sz w:val="22"/>
              </w:rPr>
            </w:pPr>
            <w:bookmarkStart w:id="0" w:name="_GoBack"/>
            <w:bookmarkEnd w:id="0"/>
          </w:p>
        </w:tc>
      </w:tr>
      <w:tr w:rsidR="00BE15B9">
        <w:tblPrEx>
          <w:tblCellMar>
            <w:top w:w="0" w:type="dxa"/>
            <w:bottom w:w="0" w:type="dxa"/>
          </w:tblCellMar>
        </w:tblPrEx>
        <w:tc>
          <w:tcPr>
            <w:tcW w:w="1951" w:type="dxa"/>
          </w:tcPr>
          <w:p w:rsidR="00BE15B9" w:rsidRDefault="00BE15B9">
            <w:pPr>
              <w:tabs>
                <w:tab w:val="left" w:pos="1985"/>
                <w:tab w:val="left" w:pos="4536"/>
              </w:tabs>
              <w:rPr>
                <w:b/>
                <w:sz w:val="22"/>
              </w:rPr>
            </w:pPr>
            <w:r w:rsidRPr="00CF622E">
              <w:rPr>
                <w:b/>
                <w:noProof/>
                <w:sz w:val="22"/>
              </w:rPr>
              <w:t>SD15A/0107</w:t>
            </w:r>
          </w:p>
        </w:tc>
        <w:tc>
          <w:tcPr>
            <w:tcW w:w="2126" w:type="dxa"/>
          </w:tcPr>
          <w:p w:rsidR="00BE15B9" w:rsidRDefault="00BE15B9">
            <w:pPr>
              <w:tabs>
                <w:tab w:val="left" w:pos="1985"/>
                <w:tab w:val="left" w:pos="4536"/>
              </w:tabs>
              <w:rPr>
                <w:b/>
                <w:sz w:val="22"/>
              </w:rPr>
            </w:pPr>
            <w:r w:rsidRPr="00CF622E">
              <w:rPr>
                <w:b/>
                <w:noProof/>
                <w:sz w:val="22"/>
              </w:rPr>
              <w:t>WITHDRAW THE APPLICATION</w:t>
            </w:r>
          </w:p>
          <w:p w:rsidR="00BE15B9" w:rsidRDefault="00BE15B9">
            <w:pPr>
              <w:tabs>
                <w:tab w:val="left" w:pos="1985"/>
                <w:tab w:val="left" w:pos="4536"/>
              </w:tabs>
              <w:jc w:val="right"/>
              <w:rPr>
                <w:sz w:val="22"/>
              </w:rPr>
            </w:pPr>
          </w:p>
        </w:tc>
        <w:tc>
          <w:tcPr>
            <w:tcW w:w="5736" w:type="dxa"/>
          </w:tcPr>
          <w:p w:rsidR="00BE15B9" w:rsidRDefault="00BE15B9">
            <w:pPr>
              <w:rPr>
                <w:b/>
                <w:sz w:val="22"/>
              </w:rPr>
            </w:pPr>
            <w:r w:rsidRPr="00CF622E">
              <w:rPr>
                <w:b/>
                <w:noProof/>
                <w:sz w:val="22"/>
              </w:rPr>
              <w:t>13-Jul-2015</w:t>
            </w:r>
            <w:r>
              <w:rPr>
                <w:b/>
                <w:sz w:val="22"/>
              </w:rPr>
              <w:t xml:space="preserve">                                     </w:t>
            </w:r>
          </w:p>
          <w:p w:rsidR="00BE15B9" w:rsidRDefault="00BE15B9">
            <w:pPr>
              <w:rPr>
                <w:sz w:val="22"/>
              </w:rPr>
            </w:pPr>
          </w:p>
          <w:p w:rsidR="00BE15B9" w:rsidRDefault="00BE15B9">
            <w:pPr>
              <w:tabs>
                <w:tab w:val="right" w:pos="5562"/>
              </w:tabs>
              <w:rPr>
                <w:rFonts w:ascii="Arial Narrow" w:hAnsi="Arial Narrow"/>
                <w:b/>
                <w:i/>
                <w:sz w:val="22"/>
              </w:rPr>
            </w:pPr>
            <w:r>
              <w:rPr>
                <w:rFonts w:ascii="Arial Narrow" w:hAnsi="Arial Narrow"/>
                <w:b/>
                <w:i/>
                <w:sz w:val="22"/>
              </w:rPr>
              <w:t>Applicant:</w:t>
            </w:r>
          </w:p>
          <w:p w:rsidR="00BE15B9" w:rsidRDefault="00BE15B9">
            <w:pPr>
              <w:tabs>
                <w:tab w:val="right" w:pos="5562"/>
              </w:tabs>
              <w:rPr>
                <w:rFonts w:ascii="Arial Narrow" w:hAnsi="Arial Narrow"/>
                <w:sz w:val="22"/>
              </w:rPr>
            </w:pPr>
            <w:r w:rsidRPr="00CF622E">
              <w:rPr>
                <w:rFonts w:ascii="Arial Narrow" w:hAnsi="Arial Narrow"/>
                <w:noProof/>
                <w:sz w:val="22"/>
              </w:rPr>
              <w:t>Frank O'Gorman</w:t>
            </w:r>
          </w:p>
          <w:p w:rsidR="00BE15B9" w:rsidRDefault="00BE15B9">
            <w:pPr>
              <w:rPr>
                <w:rFonts w:ascii="Arial Narrow" w:hAnsi="Arial Narrow"/>
                <w:sz w:val="22"/>
              </w:rPr>
            </w:pPr>
            <w:r>
              <w:rPr>
                <w:rFonts w:ascii="Arial Narrow" w:hAnsi="Arial Narrow"/>
                <w:b/>
                <w:i/>
                <w:sz w:val="22"/>
              </w:rPr>
              <w:t>Location:</w:t>
            </w:r>
          </w:p>
          <w:p w:rsidR="00BE15B9" w:rsidRDefault="00BE15B9">
            <w:pPr>
              <w:jc w:val="both"/>
              <w:rPr>
                <w:rFonts w:ascii="Arial Narrow" w:hAnsi="Arial Narrow"/>
                <w:sz w:val="22"/>
              </w:rPr>
            </w:pPr>
            <w:r w:rsidRPr="00CF622E">
              <w:rPr>
                <w:rFonts w:ascii="Arial Narrow" w:hAnsi="Arial Narrow"/>
                <w:noProof/>
                <w:sz w:val="22"/>
              </w:rPr>
              <w:t>'Greyfort', Pine Forest, Cruagh, Rockbrook, Rathfarnham, Dublin 16</w:t>
            </w:r>
          </w:p>
          <w:p w:rsidR="00BE15B9" w:rsidRDefault="00BE15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15B9" w:rsidRDefault="00BE15B9">
            <w:pPr>
              <w:jc w:val="both"/>
              <w:rPr>
                <w:rFonts w:ascii="Arial Narrow" w:hAnsi="Arial Narrow"/>
                <w:sz w:val="22"/>
              </w:rPr>
            </w:pPr>
            <w:r w:rsidRPr="00CF622E">
              <w:rPr>
                <w:rFonts w:ascii="Arial Narrow" w:hAnsi="Arial Narrow"/>
                <w:noProof/>
                <w:sz w:val="22"/>
              </w:rPr>
              <w:t>Dwelling house and garage with septic tank and percolation area with all ancillary site works which was previously granted under planning file Ref. No. SD06A/0907.</w:t>
            </w:r>
          </w:p>
          <w:p w:rsidR="00BE15B9" w:rsidRDefault="00BE15B9">
            <w:pPr>
              <w:jc w:val="both"/>
              <w:rPr>
                <w:b/>
                <w:i/>
                <w:sz w:val="22"/>
              </w:rPr>
            </w:pPr>
            <w:r w:rsidRPr="000C71AD">
              <w:rPr>
                <w:rFonts w:ascii="Arial Narrow" w:hAnsi="Arial Narrow"/>
                <w:b/>
                <w:i/>
                <w:sz w:val="22"/>
              </w:rPr>
              <w:t>Direct Marketing</w:t>
            </w:r>
            <w:r w:rsidRPr="000C71AD">
              <w:rPr>
                <w:b/>
                <w:i/>
                <w:sz w:val="22"/>
              </w:rPr>
              <w:t>:</w:t>
            </w:r>
          </w:p>
          <w:p w:rsidR="00BE15B9" w:rsidRPr="007C7111" w:rsidRDefault="00BE15B9">
            <w:pPr>
              <w:jc w:val="both"/>
              <w:rPr>
                <w:sz w:val="22"/>
              </w:rPr>
            </w:pPr>
            <w:r w:rsidRPr="00CF622E">
              <w:rPr>
                <w:noProof/>
                <w:sz w:val="22"/>
              </w:rPr>
              <w:t>Direct Marketing - NO</w:t>
            </w:r>
          </w:p>
        </w:tc>
      </w:tr>
    </w:tbl>
    <w:p w:rsidR="00614BAB" w:rsidRDefault="00614BAB">
      <w:pPr>
        <w:pStyle w:val="Header"/>
        <w:tabs>
          <w:tab w:val="clear" w:pos="4153"/>
          <w:tab w:val="clear" w:pos="8306"/>
        </w:tabs>
      </w:pPr>
    </w:p>
    <w:sectPr w:rsidR="00614BAB">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BAB" w:rsidRDefault="00614BAB">
      <w:r>
        <w:separator/>
      </w:r>
    </w:p>
  </w:endnote>
  <w:endnote w:type="continuationSeparator" w:id="0">
    <w:p w:rsidR="00614BAB" w:rsidRDefault="0061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BAB" w:rsidRDefault="00614BAB">
      <w:r>
        <w:separator/>
      </w:r>
    </w:p>
  </w:footnote>
  <w:footnote w:type="continuationSeparator" w:id="0">
    <w:p w:rsidR="00614BAB" w:rsidRDefault="00614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E15B9">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614BAB"/>
    <w:rsid w:val="007C7111"/>
    <w:rsid w:val="00AA290F"/>
    <w:rsid w:val="00AB1F27"/>
    <w:rsid w:val="00BE15B9"/>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45926838-57C7-4F9C-86F8-43B01945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2015-07-22T16:00:00Z</dcterms:created>
  <dcterms:modified xsi:type="dcterms:W3CDTF">2015-07-22T16:00:00Z</dcterms:modified>
</cp:coreProperties>
</file>