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A6F64" w14:textId="77777777" w:rsidR="00EF0C90" w:rsidRDefault="00EF0C90" w:rsidP="00EF0C90">
      <w:pPr>
        <w:rPr>
          <w:b/>
          <w:bCs/>
          <w:szCs w:val="24"/>
        </w:rPr>
      </w:pPr>
      <w:bookmarkStart w:id="0" w:name="_Hlk45195293"/>
      <w:r>
        <w:rPr>
          <w:b/>
          <w:bCs/>
          <w:szCs w:val="24"/>
          <w:lang w:val="ga-IE"/>
        </w:rPr>
        <w:t>An Rannóg Talamhúsáide, Pleanála agus Iompair</w:t>
      </w:r>
    </w:p>
    <w:p w14:paraId="0AF0311D" w14:textId="77777777" w:rsidR="00EF0C90" w:rsidRDefault="00EF0C90" w:rsidP="00EF0C90">
      <w:pPr>
        <w:rPr>
          <w:szCs w:val="24"/>
          <w:lang w:val="en-IE"/>
        </w:rPr>
      </w:pPr>
      <w:r>
        <w:rPr>
          <w:b/>
          <w:bCs/>
          <w:szCs w:val="24"/>
        </w:rPr>
        <w:t xml:space="preserve">Land Use, Planning &amp; Transportation Department         </w:t>
      </w:r>
    </w:p>
    <w:p w14:paraId="3B98DA96" w14:textId="77777777" w:rsidR="00EF0C90" w:rsidRDefault="00EF0C90" w:rsidP="00EF0C90">
      <w:pPr>
        <w:rPr>
          <w:b/>
          <w:bCs/>
          <w:szCs w:val="24"/>
        </w:rPr>
      </w:pPr>
      <w:r>
        <w:rPr>
          <w:b/>
          <w:bCs/>
          <w:szCs w:val="24"/>
        </w:rPr>
        <w:t xml:space="preserve">Telephone:  01 4149000        Fax:  01 4149104       Email:  </w:t>
      </w:r>
      <w:hyperlink r:id="rId4" w:history="1">
        <w:r>
          <w:rPr>
            <w:rStyle w:val="Hyperlink"/>
            <w:b/>
            <w:bCs/>
            <w:szCs w:val="24"/>
          </w:rPr>
          <w:t>planning.dept@sdublincoco.ie</w:t>
        </w:r>
      </w:hyperlink>
      <w:bookmarkEnd w:id="0"/>
    </w:p>
    <w:p w14:paraId="7D11D6EE" w14:textId="77777777" w:rsidR="00EF0C90" w:rsidRDefault="00EF0C90" w:rsidP="00606A95">
      <w:pPr>
        <w:tabs>
          <w:tab w:val="left" w:pos="2977"/>
        </w:tabs>
        <w:rPr>
          <w:b/>
          <w:noProof/>
        </w:rPr>
      </w:pPr>
    </w:p>
    <w:p w14:paraId="3C8519B6" w14:textId="77777777" w:rsidR="00EF0C90" w:rsidRDefault="00EF0C90" w:rsidP="00606A95">
      <w:pPr>
        <w:tabs>
          <w:tab w:val="left" w:pos="2977"/>
        </w:tabs>
        <w:rPr>
          <w:b/>
          <w:noProof/>
        </w:rPr>
      </w:pPr>
    </w:p>
    <w:p w14:paraId="2284FF26" w14:textId="306F6511" w:rsidR="00AA573A" w:rsidRPr="00B0358D" w:rsidRDefault="00AA573A" w:rsidP="00606A95">
      <w:pPr>
        <w:tabs>
          <w:tab w:val="left" w:pos="2977"/>
        </w:tabs>
        <w:rPr>
          <w:b/>
          <w:noProof/>
        </w:rPr>
      </w:pPr>
      <w:r w:rsidRPr="00B0358D">
        <w:rPr>
          <w:b/>
          <w:noProof/>
        </w:rPr>
        <w:t>Zubi Efobi,</w:t>
      </w:r>
    </w:p>
    <w:p w14:paraId="633D1D1C" w14:textId="77777777" w:rsidR="00AA573A" w:rsidRPr="00B0358D" w:rsidRDefault="00AA573A" w:rsidP="00606A95">
      <w:pPr>
        <w:tabs>
          <w:tab w:val="left" w:pos="2977"/>
        </w:tabs>
        <w:rPr>
          <w:b/>
          <w:noProof/>
        </w:rPr>
      </w:pPr>
      <w:r w:rsidRPr="00B0358D">
        <w:rPr>
          <w:b/>
          <w:noProof/>
        </w:rPr>
        <w:t>Module Design</w:t>
      </w:r>
    </w:p>
    <w:p w14:paraId="3A929FE0" w14:textId="77777777" w:rsidR="00AA573A" w:rsidRPr="00B0358D" w:rsidRDefault="00AA573A" w:rsidP="00606A95">
      <w:pPr>
        <w:tabs>
          <w:tab w:val="left" w:pos="2977"/>
        </w:tabs>
        <w:rPr>
          <w:b/>
          <w:noProof/>
        </w:rPr>
      </w:pPr>
      <w:r w:rsidRPr="00B0358D">
        <w:rPr>
          <w:b/>
          <w:noProof/>
        </w:rPr>
        <w:t>1st Floor</w:t>
      </w:r>
    </w:p>
    <w:p w14:paraId="260C3303" w14:textId="77777777" w:rsidR="00AA573A" w:rsidRPr="00B0358D" w:rsidRDefault="00AA573A" w:rsidP="00606A95">
      <w:pPr>
        <w:tabs>
          <w:tab w:val="left" w:pos="2977"/>
        </w:tabs>
        <w:rPr>
          <w:b/>
          <w:noProof/>
        </w:rPr>
      </w:pPr>
      <w:r w:rsidRPr="00B0358D">
        <w:rPr>
          <w:b/>
          <w:noProof/>
        </w:rPr>
        <w:t>2, Chapel Hill</w:t>
      </w:r>
    </w:p>
    <w:p w14:paraId="3D0DBD60" w14:textId="77777777" w:rsidR="00AA573A" w:rsidRPr="00B0358D" w:rsidRDefault="00AA573A" w:rsidP="00606A95">
      <w:pPr>
        <w:tabs>
          <w:tab w:val="left" w:pos="2977"/>
        </w:tabs>
        <w:rPr>
          <w:b/>
          <w:noProof/>
        </w:rPr>
      </w:pPr>
      <w:r w:rsidRPr="00B0358D">
        <w:rPr>
          <w:b/>
          <w:noProof/>
        </w:rPr>
        <w:t>Lucan</w:t>
      </w:r>
    </w:p>
    <w:p w14:paraId="5326EA0F" w14:textId="77777777" w:rsidR="00AA573A" w:rsidRDefault="00AA573A" w:rsidP="00F62EE4">
      <w:pPr>
        <w:tabs>
          <w:tab w:val="left" w:pos="2977"/>
        </w:tabs>
        <w:rPr>
          <w:b/>
        </w:rPr>
      </w:pPr>
      <w:r w:rsidRPr="00B0358D">
        <w:rPr>
          <w:b/>
          <w:noProof/>
        </w:rPr>
        <w:t>Co. Dublin</w:t>
      </w:r>
    </w:p>
    <w:p w14:paraId="16EE27A7" w14:textId="77777777" w:rsidR="00AA573A" w:rsidRDefault="00AA573A" w:rsidP="00F62EE4">
      <w:pPr>
        <w:tabs>
          <w:tab w:val="left" w:pos="2977"/>
        </w:tabs>
        <w:rPr>
          <w:b/>
        </w:rPr>
      </w:pPr>
    </w:p>
    <w:p w14:paraId="49740237" w14:textId="77777777" w:rsidR="00AA573A" w:rsidRDefault="00AA573A" w:rsidP="00104F44">
      <w:pPr>
        <w:tabs>
          <w:tab w:val="left" w:pos="2977"/>
        </w:tabs>
        <w:ind w:right="-176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Date: </w:t>
      </w:r>
      <w:r w:rsidRPr="00B0358D">
        <w:rPr>
          <w:b/>
          <w:noProof/>
        </w:rPr>
        <w:t>28-Apr-2022</w:t>
      </w:r>
    </w:p>
    <w:p w14:paraId="0285DBF0" w14:textId="77777777" w:rsidR="00AA573A" w:rsidRDefault="00AA573A" w:rsidP="00104F44">
      <w:pPr>
        <w:tabs>
          <w:tab w:val="left" w:pos="2977"/>
        </w:tabs>
        <w:ind w:right="-1768"/>
        <w:rPr>
          <w:b/>
        </w:rPr>
      </w:pPr>
    </w:p>
    <w:p w14:paraId="64534580" w14:textId="77777777" w:rsidR="00AA573A" w:rsidRPr="003D7F3A" w:rsidRDefault="00AA573A" w:rsidP="00104F44">
      <w:pPr>
        <w:tabs>
          <w:tab w:val="left" w:pos="2977"/>
        </w:tabs>
        <w:ind w:right="-1768"/>
        <w:rPr>
          <w:b/>
        </w:rPr>
      </w:pPr>
      <w:r>
        <w:tab/>
      </w:r>
      <w:r>
        <w:tab/>
      </w:r>
      <w:r>
        <w:tab/>
      </w:r>
    </w:p>
    <w:p w14:paraId="699E2BFF" w14:textId="77777777" w:rsidR="00AA573A" w:rsidRDefault="00AA573A" w:rsidP="00F62EE4">
      <w:pPr>
        <w:tabs>
          <w:tab w:val="left" w:pos="2977"/>
        </w:tabs>
        <w:jc w:val="center"/>
        <w:rPr>
          <w:b/>
        </w:rPr>
      </w:pPr>
    </w:p>
    <w:p w14:paraId="740AC713" w14:textId="77777777" w:rsidR="00AA573A" w:rsidRDefault="00AA573A" w:rsidP="00E9309E">
      <w:pPr>
        <w:tabs>
          <w:tab w:val="left" w:pos="2977"/>
        </w:tabs>
        <w:jc w:val="center"/>
        <w:rPr>
          <w:b/>
        </w:rPr>
      </w:pPr>
      <w:r>
        <w:rPr>
          <w:b/>
        </w:rPr>
        <w:t>PLANNING &amp; DEVELOPMENT ACT, 2000 (as amended) AND PLANNING REGULATIONS THEREUNDER</w:t>
      </w:r>
    </w:p>
    <w:p w14:paraId="5C842441" w14:textId="77777777" w:rsidR="00AA573A" w:rsidRDefault="00AA573A" w:rsidP="00E9309E">
      <w:pPr>
        <w:tabs>
          <w:tab w:val="left" w:pos="2977"/>
        </w:tabs>
        <w:jc w:val="center"/>
        <w:rPr>
          <w:b/>
        </w:rPr>
      </w:pPr>
    </w:p>
    <w:p w14:paraId="546FB14C" w14:textId="77777777" w:rsidR="00AA573A" w:rsidRDefault="00AA573A" w:rsidP="00F62EE4">
      <w:pPr>
        <w:ind w:left="3402" w:hanging="3402"/>
        <w:rPr>
          <w:b/>
        </w:rPr>
      </w:pPr>
    </w:p>
    <w:p w14:paraId="5BF188B9" w14:textId="77777777" w:rsidR="00AA573A" w:rsidRDefault="00AA573A" w:rsidP="00104F44">
      <w:pPr>
        <w:ind w:left="2160" w:hanging="2160"/>
      </w:pPr>
      <w:r>
        <w:rPr>
          <w:b/>
        </w:rPr>
        <w:t>Register Reference:</w:t>
      </w:r>
      <w:r>
        <w:rPr>
          <w:b/>
        </w:rPr>
        <w:tab/>
      </w:r>
      <w:r>
        <w:rPr>
          <w:noProof/>
        </w:rPr>
        <w:t>ED22/0009</w:t>
      </w:r>
    </w:p>
    <w:p w14:paraId="5C17126C" w14:textId="77777777" w:rsidR="00AA573A" w:rsidRDefault="00AA573A" w:rsidP="00F62EE4">
      <w:pPr>
        <w:ind w:left="3402" w:hanging="3402"/>
        <w:rPr>
          <w:b/>
        </w:rPr>
      </w:pPr>
    </w:p>
    <w:p w14:paraId="7C2AA4AE" w14:textId="77777777" w:rsidR="00AA573A" w:rsidRDefault="00AA573A" w:rsidP="00104F44">
      <w:pPr>
        <w:ind w:left="2160" w:hanging="2160"/>
      </w:pPr>
      <w:r>
        <w:rPr>
          <w:b/>
        </w:rPr>
        <w:t>Development:</w:t>
      </w:r>
      <w:r>
        <w:rPr>
          <w:b/>
        </w:rPr>
        <w:tab/>
      </w:r>
      <w:r>
        <w:rPr>
          <w:noProof/>
        </w:rPr>
        <w:t>Proposed refurbishment, maintenance &amp; compulsory repairs to the existing slated roof to include new felt &amp; battens fixed to existing timber rafters. Upgrading &amp; repairs to existing glazed roof lanterns. New lead valleys, flashings &amp; associated detailing to roof finish. Existing sash windows &amp; doors to be replaced with Hard Wood timber to match existing with painted finish to match existing. Existing stone work to the North Elevation/Gable to have joints raked out &amp; re pointed to match existing. New rain water goods to be installed to match existing throughout. Roof structure to receive new Insulation &amp; associated ventilation to entire roof area. Entrance door thresholds to be altered to level access is provided &amp; sealed to stop water ingress. Existing plastered reveal to the west elevation to receive lead flashing over. Existing timber soffit &amp; fascia removed &amp; fully replaced to match existing.</w:t>
      </w:r>
    </w:p>
    <w:p w14:paraId="0AFC9330" w14:textId="77777777" w:rsidR="00AA573A" w:rsidRDefault="00AA573A" w:rsidP="00F62EE4">
      <w:pPr>
        <w:ind w:left="3402" w:hanging="3402"/>
        <w:rPr>
          <w:b/>
        </w:rPr>
      </w:pPr>
    </w:p>
    <w:p w14:paraId="16A7422D" w14:textId="77777777" w:rsidR="00AA573A" w:rsidRDefault="00AA573A" w:rsidP="00104F44">
      <w:pPr>
        <w:ind w:left="2160" w:hanging="2160"/>
      </w:pPr>
      <w:r>
        <w:rPr>
          <w:b/>
        </w:rPr>
        <w:t>Location:</w:t>
      </w:r>
      <w:r>
        <w:rPr>
          <w:b/>
        </w:rPr>
        <w:tab/>
      </w:r>
      <w:r>
        <w:rPr>
          <w:noProof/>
        </w:rPr>
        <w:t>Loreto Abbey, Grange Road, Rathfarnham, Dublin 14</w:t>
      </w:r>
    </w:p>
    <w:p w14:paraId="29A2727E" w14:textId="77777777" w:rsidR="00AA573A" w:rsidRDefault="00AA573A" w:rsidP="00F62EE4">
      <w:pPr>
        <w:ind w:left="3402" w:hanging="3402"/>
        <w:rPr>
          <w:b/>
        </w:rPr>
      </w:pPr>
    </w:p>
    <w:p w14:paraId="580F23D0" w14:textId="77777777" w:rsidR="00AA573A" w:rsidRDefault="00AA573A" w:rsidP="00104F44">
      <w:pPr>
        <w:ind w:left="2160" w:hanging="2160"/>
      </w:pPr>
      <w:r>
        <w:rPr>
          <w:b/>
        </w:rPr>
        <w:t>Applicant:</w:t>
      </w:r>
      <w:r>
        <w:tab/>
      </w:r>
      <w:r>
        <w:rPr>
          <w:noProof/>
        </w:rPr>
        <w:t>Siobhan Moore &amp; Dearbhala Cox, Giraffe Childcare Ltd</w:t>
      </w:r>
    </w:p>
    <w:p w14:paraId="57DDCCCF" w14:textId="77777777" w:rsidR="00AA573A" w:rsidRDefault="00AA573A" w:rsidP="00F62EE4">
      <w:pPr>
        <w:ind w:left="3402" w:hanging="3402"/>
      </w:pPr>
    </w:p>
    <w:p w14:paraId="730710C4" w14:textId="77777777" w:rsidR="00AA573A" w:rsidRDefault="00AA573A" w:rsidP="00104F44">
      <w:pPr>
        <w:ind w:left="2160" w:hanging="2160"/>
      </w:pPr>
      <w:r>
        <w:rPr>
          <w:b/>
        </w:rPr>
        <w:t>App. Type:</w:t>
      </w:r>
      <w:r>
        <w:tab/>
      </w:r>
      <w:r>
        <w:rPr>
          <w:noProof/>
        </w:rPr>
        <w:t>Declaration of Exemption Section 5</w:t>
      </w:r>
    </w:p>
    <w:p w14:paraId="711B1ACC" w14:textId="77777777" w:rsidR="00AA573A" w:rsidRDefault="00AA573A" w:rsidP="00F62EE4">
      <w:pPr>
        <w:ind w:left="3402" w:hanging="3402"/>
      </w:pPr>
    </w:p>
    <w:p w14:paraId="37DFFE05" w14:textId="77777777" w:rsidR="00AA573A" w:rsidRDefault="00AA573A" w:rsidP="00F62EE4"/>
    <w:p w14:paraId="2720CDAD" w14:textId="77777777" w:rsidR="00AA573A" w:rsidRDefault="00AA573A" w:rsidP="00F62EE4">
      <w:r>
        <w:t>Dear Sir/Madam,</w:t>
      </w:r>
    </w:p>
    <w:p w14:paraId="307F20BE" w14:textId="77777777" w:rsidR="00AA573A" w:rsidRDefault="00AA573A" w:rsidP="00F62EE4">
      <w:pPr>
        <w:ind w:left="3402" w:hanging="3402"/>
      </w:pPr>
    </w:p>
    <w:p w14:paraId="1817EA06" w14:textId="77777777" w:rsidR="00AA573A" w:rsidRDefault="00AA573A" w:rsidP="00B656D0">
      <w:pPr>
        <w:ind w:right="-449"/>
      </w:pPr>
      <w:r>
        <w:t xml:space="preserve">With reference to the above, I acknowledge receipt of your application received on </w:t>
      </w:r>
      <w:r>
        <w:rPr>
          <w:noProof/>
        </w:rPr>
        <w:t>25-Apr-2022</w:t>
      </w:r>
      <w:r>
        <w:t xml:space="preserve">.    </w:t>
      </w:r>
    </w:p>
    <w:p w14:paraId="6879A937" w14:textId="77777777" w:rsidR="00AA573A" w:rsidRDefault="00AA573A" w:rsidP="00F62EE4"/>
    <w:p w14:paraId="1E5D964C" w14:textId="77777777" w:rsidR="00AA573A" w:rsidRDefault="00AA573A" w:rsidP="002346F6">
      <w:pPr>
        <w:ind w:right="-688"/>
      </w:pPr>
      <w:r>
        <w:lastRenderedPageBreak/>
        <w:t xml:space="preserve">This acknowledgement is issued pursuant to the Planning &amp; Development Regulations </w:t>
      </w:r>
    </w:p>
    <w:p w14:paraId="075BA9FE" w14:textId="77777777" w:rsidR="00AA573A" w:rsidRDefault="00AA573A" w:rsidP="002346F6">
      <w:pPr>
        <w:ind w:right="-688"/>
      </w:pPr>
      <w:r>
        <w:t xml:space="preserve">2001(as amended). </w:t>
      </w:r>
    </w:p>
    <w:p w14:paraId="62953A95" w14:textId="77777777" w:rsidR="00AA573A" w:rsidRDefault="00AA573A" w:rsidP="00F62EE4"/>
    <w:p w14:paraId="11F540A5" w14:textId="77777777" w:rsidR="00AA573A" w:rsidRDefault="00AA573A" w:rsidP="00F62EE4"/>
    <w:p w14:paraId="08BDBD9B" w14:textId="77777777" w:rsidR="00AA573A" w:rsidRDefault="00AA573A" w:rsidP="00F62EE4">
      <w:r>
        <w:tab/>
      </w:r>
      <w:r>
        <w:tab/>
      </w:r>
      <w:r>
        <w:tab/>
      </w:r>
      <w:r>
        <w:tab/>
      </w:r>
      <w:r>
        <w:tab/>
      </w:r>
    </w:p>
    <w:p w14:paraId="721F979B" w14:textId="77777777" w:rsidR="00AA573A" w:rsidRDefault="00AA573A" w:rsidP="00F62E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Yours faithfully,</w:t>
      </w:r>
    </w:p>
    <w:p w14:paraId="41080D45" w14:textId="77777777" w:rsidR="00AA573A" w:rsidRDefault="00AA573A" w:rsidP="00F62EE4"/>
    <w:p w14:paraId="6CF1E28F" w14:textId="77777777" w:rsidR="00AA573A" w:rsidRDefault="00AA573A" w:rsidP="00F62EE4"/>
    <w:p w14:paraId="168D87A1" w14:textId="47CAD3E9" w:rsidR="00AA573A" w:rsidRDefault="00AA573A" w:rsidP="00B50798">
      <w:pPr>
        <w:ind w:left="5760" w:firstLine="720"/>
      </w:pPr>
      <w:r>
        <w:t xml:space="preserve">         </w:t>
      </w:r>
      <w:r w:rsidR="00EF0C90">
        <w:t>M Furney</w:t>
      </w:r>
    </w:p>
    <w:p w14:paraId="4E98F2BF" w14:textId="77777777" w:rsidR="00AA573A" w:rsidRDefault="00AA573A" w:rsidP="00F62EE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i/>
        </w:rPr>
        <w:t xml:space="preserve">for </w:t>
      </w:r>
      <w:r>
        <w:rPr>
          <w:b/>
        </w:rPr>
        <w:t>Senior Planner</w:t>
      </w:r>
    </w:p>
    <w:p w14:paraId="5CA55942" w14:textId="77777777" w:rsidR="00AA573A" w:rsidRDefault="00AA573A" w:rsidP="00F62EE4">
      <w:pPr>
        <w:rPr>
          <w:b/>
        </w:rPr>
      </w:pPr>
    </w:p>
    <w:p w14:paraId="4E5E2AF1" w14:textId="77777777" w:rsidR="00AA573A" w:rsidRDefault="00AA573A" w:rsidP="00F62EE4">
      <w:pPr>
        <w:rPr>
          <w:b/>
        </w:rPr>
      </w:pPr>
    </w:p>
    <w:p w14:paraId="0DA243F5" w14:textId="77777777" w:rsidR="00AA573A" w:rsidRDefault="00AA573A">
      <w:pPr>
        <w:sectPr w:rsidR="00AA573A" w:rsidSect="00AA573A">
          <w:pgSz w:w="11906" w:h="16838"/>
          <w:pgMar w:top="2268" w:right="1134" w:bottom="1418" w:left="1440" w:header="709" w:footer="709" w:gutter="0"/>
          <w:pgNumType w:start="1"/>
          <w:cols w:space="708"/>
          <w:docGrid w:linePitch="360"/>
        </w:sectPr>
      </w:pPr>
    </w:p>
    <w:p w14:paraId="2515D0C4" w14:textId="77777777" w:rsidR="00AA573A" w:rsidRDefault="00AA573A"/>
    <w:sectPr w:rsidR="00AA573A" w:rsidSect="00AA573A">
      <w:type w:val="continuous"/>
      <w:pgSz w:w="11906" w:h="16838"/>
      <w:pgMar w:top="2268" w:right="1134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A14"/>
    <w:rsid w:val="00104F44"/>
    <w:rsid w:val="001204FB"/>
    <w:rsid w:val="002346F6"/>
    <w:rsid w:val="002554ED"/>
    <w:rsid w:val="003026F3"/>
    <w:rsid w:val="00390EFB"/>
    <w:rsid w:val="003A580C"/>
    <w:rsid w:val="003D7F3A"/>
    <w:rsid w:val="00425827"/>
    <w:rsid w:val="004B31D0"/>
    <w:rsid w:val="004E0674"/>
    <w:rsid w:val="005F6DDF"/>
    <w:rsid w:val="00606A95"/>
    <w:rsid w:val="00673392"/>
    <w:rsid w:val="00684D26"/>
    <w:rsid w:val="007950DF"/>
    <w:rsid w:val="00856C09"/>
    <w:rsid w:val="008A78E8"/>
    <w:rsid w:val="009E5A5F"/>
    <w:rsid w:val="00A6129B"/>
    <w:rsid w:val="00A8603A"/>
    <w:rsid w:val="00AA573A"/>
    <w:rsid w:val="00B50798"/>
    <w:rsid w:val="00B656D0"/>
    <w:rsid w:val="00D15A14"/>
    <w:rsid w:val="00E9309E"/>
    <w:rsid w:val="00EF0C90"/>
    <w:rsid w:val="00F62EE4"/>
    <w:rsid w:val="00F63D1C"/>
    <w:rsid w:val="00F708D9"/>
    <w:rsid w:val="00FB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A2A725"/>
  <w15:chartTrackingRefBased/>
  <w15:docId w15:val="{A839293D-CA7D-4D5B-8C14-529F7702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2EE4"/>
    <w:rPr>
      <w:sz w:val="24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uiPriority w:val="99"/>
    <w:unhideWhenUsed/>
    <w:rsid w:val="00EF0C9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3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lanning.dept@sdublincoco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«Mailing_Name_And_Address»</vt:lpstr>
    </vt:vector>
  </TitlesOfParts>
  <Company>Swift LG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«Mailing_Name_And_Address»</dc:title>
  <dc:subject/>
  <dc:creator>adeleoconnor</dc:creator>
  <cp:keywords/>
  <dc:description/>
  <cp:lastModifiedBy>Michelle Furney</cp:lastModifiedBy>
  <cp:revision>3</cp:revision>
  <cp:lastPrinted>1601-01-01T00:00:00Z</cp:lastPrinted>
  <dcterms:created xsi:type="dcterms:W3CDTF">2022-04-28T09:02:00Z</dcterms:created>
  <dcterms:modified xsi:type="dcterms:W3CDTF">2022-04-28T09:02:00Z</dcterms:modified>
</cp:coreProperties>
</file>